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2FCC71" w14:textId="095E04CE" w:rsidR="00CF0192" w:rsidRPr="007F4FA7" w:rsidRDefault="007A64ED" w:rsidP="00E34E85">
      <w:pPr>
        <w:pStyle w:val="Title"/>
      </w:pPr>
      <w:r>
        <w:rPr>
          <w:noProof/>
        </w:rPr>
        <w:drawing>
          <wp:inline distT="0" distB="0" distL="0" distR="0" wp14:anchorId="1DB7B02B" wp14:editId="76EB0556">
            <wp:extent cx="5731510" cy="8101330"/>
            <wp:effectExtent l="0" t="0" r="0" b="1270"/>
            <wp:docPr id="5" name="Picture 5" descr="YACVic Annual Report 2021-2022. The cover of the annual report has a group photo of laughing and smiling people in red YACVic t-shirts at the Melbourne youth 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YACVic Annual Report 2021-2022. The cover of the annual report has a group photo of laughing and smiling people in red YACVic t-shirts at the Melbourne youth forum."/>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8101330"/>
                    </a:xfrm>
                    <a:prstGeom prst="rect">
                      <a:avLst/>
                    </a:prstGeom>
                  </pic:spPr>
                </pic:pic>
              </a:graphicData>
            </a:graphic>
          </wp:inline>
        </w:drawing>
      </w:r>
    </w:p>
    <w:p w14:paraId="7C665D3B" w14:textId="2572B933" w:rsidR="00155A7D" w:rsidRDefault="00155A7D" w:rsidP="00155A7D">
      <w:pPr>
        <w:pStyle w:val="Heading1"/>
        <w:rPr>
          <w:lang w:val="en-GB"/>
        </w:rPr>
      </w:pPr>
      <w:bookmarkStart w:id="0" w:name="_Toc122339925"/>
      <w:r>
        <w:rPr>
          <w:lang w:val="en-GB"/>
        </w:rPr>
        <w:lastRenderedPageBreak/>
        <w:t>Acknowledgement of Country</w:t>
      </w:r>
      <w:bookmarkEnd w:id="0"/>
    </w:p>
    <w:p w14:paraId="2FC5AA58" w14:textId="59179A1C" w:rsidR="005126D7" w:rsidRPr="005126D7" w:rsidRDefault="000D2E42" w:rsidP="000D2E42">
      <w:pPr>
        <w:jc w:val="center"/>
      </w:pPr>
      <w:r>
        <w:rPr>
          <w:noProof/>
        </w:rPr>
        <w:drawing>
          <wp:inline distT="0" distB="0" distL="0" distR="0" wp14:anchorId="5602B056" wp14:editId="5727EF5A">
            <wp:extent cx="1649878" cy="990000"/>
            <wp:effectExtent l="0" t="0" r="7620" b="635"/>
            <wp:docPr id="2" name="Picture 2" descr="The Aboriginal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e Aboriginal fla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49878" cy="990000"/>
                    </a:xfrm>
                    <a:prstGeom prst="rect">
                      <a:avLst/>
                    </a:prstGeom>
                  </pic:spPr>
                </pic:pic>
              </a:graphicData>
            </a:graphic>
          </wp:inline>
        </w:drawing>
      </w:r>
      <w:r>
        <w:tab/>
      </w:r>
      <w:r>
        <w:rPr>
          <w:noProof/>
        </w:rPr>
        <w:drawing>
          <wp:inline distT="0" distB="0" distL="0" distR="0" wp14:anchorId="086852C6" wp14:editId="7FC481E0">
            <wp:extent cx="1486894" cy="991207"/>
            <wp:effectExtent l="0" t="0" r="0" b="0"/>
            <wp:docPr id="8" name="Picture 8" descr="The Torres Strait Islands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he Torres Strait Islands fla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06754" cy="1004446"/>
                    </a:xfrm>
                    <a:prstGeom prst="rect">
                      <a:avLst/>
                    </a:prstGeom>
                  </pic:spPr>
                </pic:pic>
              </a:graphicData>
            </a:graphic>
          </wp:inline>
        </w:drawing>
      </w:r>
    </w:p>
    <w:p w14:paraId="4D24CB5C" w14:textId="77777777" w:rsidR="005126D7" w:rsidRPr="005126D7" w:rsidRDefault="005126D7" w:rsidP="00254354">
      <w:pPr>
        <w:pStyle w:val="Heading4"/>
      </w:pPr>
      <w:r w:rsidRPr="005126D7">
        <w:t xml:space="preserve">Our work takes place across Victoria. </w:t>
      </w:r>
    </w:p>
    <w:p w14:paraId="179A56A6" w14:textId="77777777" w:rsidR="005126D7" w:rsidRPr="005126D7" w:rsidRDefault="02060076" w:rsidP="00F664D9">
      <w:r>
        <w:t xml:space="preserve">YACVic’s head office is on the lands of the </w:t>
      </w:r>
      <w:r w:rsidRPr="27B94A0C">
        <w:t>Wurundjeri people of the Kulin Nation</w:t>
      </w:r>
      <w:r w:rsidRPr="27B94A0C">
        <w:rPr>
          <w:b/>
          <w:bCs/>
        </w:rPr>
        <w:t xml:space="preserve"> </w:t>
      </w:r>
      <w:r>
        <w:t xml:space="preserve">in </w:t>
      </w:r>
      <w:proofErr w:type="spellStart"/>
      <w:r>
        <w:t>Naarm</w:t>
      </w:r>
      <w:proofErr w:type="spellEnd"/>
      <w:r>
        <w:t xml:space="preserve"> (Melbourne). We also have offices on the lands of the </w:t>
      </w:r>
      <w:proofErr w:type="spellStart"/>
      <w:r w:rsidRPr="27B94A0C">
        <w:t>Gunditjmara</w:t>
      </w:r>
      <w:proofErr w:type="spellEnd"/>
      <w:r w:rsidRPr="27B94A0C">
        <w:t xml:space="preserve"> Nation</w:t>
      </w:r>
      <w:r w:rsidRPr="27B94A0C">
        <w:rPr>
          <w:b/>
          <w:bCs/>
        </w:rPr>
        <w:t xml:space="preserve"> </w:t>
      </w:r>
      <w:r>
        <w:t xml:space="preserve">in Warrnambool, and on the lands of the </w:t>
      </w:r>
      <w:proofErr w:type="spellStart"/>
      <w:r w:rsidRPr="27B94A0C">
        <w:t>Wemba</w:t>
      </w:r>
      <w:proofErr w:type="spellEnd"/>
      <w:r w:rsidRPr="27B94A0C">
        <w:t xml:space="preserve"> </w:t>
      </w:r>
      <w:bookmarkStart w:id="1" w:name="_Int_I7S9IFZg"/>
      <w:proofErr w:type="spellStart"/>
      <w:r w:rsidRPr="27B94A0C">
        <w:t>Wemba</w:t>
      </w:r>
      <w:bookmarkEnd w:id="1"/>
      <w:proofErr w:type="spellEnd"/>
      <w:r w:rsidRPr="27B94A0C">
        <w:t xml:space="preserve"> and Wadi </w:t>
      </w:r>
      <w:proofErr w:type="spellStart"/>
      <w:r w:rsidRPr="27B94A0C">
        <w:t>Wadi</w:t>
      </w:r>
      <w:proofErr w:type="spellEnd"/>
      <w:r w:rsidRPr="27B94A0C">
        <w:t xml:space="preserve"> Nations</w:t>
      </w:r>
      <w:r w:rsidRPr="27B94A0C">
        <w:rPr>
          <w:b/>
          <w:bCs/>
        </w:rPr>
        <w:t xml:space="preserve"> </w:t>
      </w:r>
      <w:r>
        <w:t xml:space="preserve">in Swan Hill. </w:t>
      </w:r>
    </w:p>
    <w:p w14:paraId="16FAEA0F" w14:textId="77777777" w:rsidR="005126D7" w:rsidRPr="005126D7" w:rsidRDefault="005126D7" w:rsidP="005126D7">
      <w:r w:rsidRPr="005126D7">
        <w:t>YACVic pays our respects to Elders past and present past and present for their wisdom, strength, support and leadership.</w:t>
      </w:r>
      <w:r w:rsidRPr="005126D7">
        <w:rPr>
          <w:b/>
          <w:bCs/>
        </w:rPr>
        <w:t xml:space="preserve"> </w:t>
      </w:r>
      <w:proofErr w:type="spellStart"/>
      <w:r w:rsidRPr="005126D7">
        <w:t>Bunjil’s</w:t>
      </w:r>
      <w:proofErr w:type="spellEnd"/>
      <w:r w:rsidRPr="005126D7">
        <w:t xml:space="preserve"> lore states that those who walk on this land must care for Country and the waterways as well as care for the children and young people. </w:t>
      </w:r>
    </w:p>
    <w:p w14:paraId="32F20D6D" w14:textId="77777777" w:rsidR="005126D7" w:rsidRPr="005126D7" w:rsidRDefault="005126D7" w:rsidP="005126D7">
      <w:r w:rsidRPr="005126D7">
        <w:t>We stand in solidarity to pay respect to the ongoing culture and continued history of all Aboriginal and Torres Strait Islander nations. Sovereignty was never ceded.</w:t>
      </w:r>
      <w:r w:rsidRPr="005126D7">
        <w:rPr>
          <w:b/>
          <w:bCs/>
        </w:rPr>
        <w:t xml:space="preserve"> </w:t>
      </w:r>
    </w:p>
    <w:p w14:paraId="0AF9EF7C" w14:textId="0E0AC66E" w:rsidR="005126D7" w:rsidRPr="00254354" w:rsidRDefault="005126D7" w:rsidP="00254354">
      <w:pPr>
        <w:pStyle w:val="Heading4"/>
        <w:rPr>
          <w:b/>
          <w:i/>
          <w:iCs w:val="0"/>
        </w:rPr>
      </w:pPr>
      <w:r w:rsidRPr="00254354">
        <w:t xml:space="preserve">This always was, and always will be, Aboriginal land. </w:t>
      </w:r>
    </w:p>
    <w:p w14:paraId="4E6B1F9C" w14:textId="77777777" w:rsidR="005126D7" w:rsidRPr="005126D7" w:rsidRDefault="005126D7" w:rsidP="005126D7"/>
    <w:p w14:paraId="31651634" w14:textId="77777777" w:rsidR="005126D7" w:rsidRPr="005126D7" w:rsidRDefault="005126D7" w:rsidP="005126D7">
      <w:pPr>
        <w:pStyle w:val="Heading1"/>
      </w:pPr>
      <w:bookmarkStart w:id="2" w:name="_Toc122339926"/>
      <w:r w:rsidRPr="005126D7">
        <w:t>About YACVic</w:t>
      </w:r>
      <w:bookmarkEnd w:id="2"/>
      <w:r w:rsidRPr="005126D7">
        <w:t xml:space="preserve"> </w:t>
      </w:r>
    </w:p>
    <w:p w14:paraId="0E119E89" w14:textId="77777777" w:rsidR="005126D7" w:rsidRPr="005126D7" w:rsidRDefault="005126D7" w:rsidP="00254354">
      <w:pPr>
        <w:pStyle w:val="Heading4"/>
      </w:pPr>
      <w:r w:rsidRPr="005126D7">
        <w:t xml:space="preserve">Youth Affairs Council Victoria (YACVic) is the peak body and leading advocate for young people aged 12–25, and the youth sector that supports them. Our vision is that the rights of young people in Victoria are respected, and they are active, visible and valued in their communities. </w:t>
      </w:r>
    </w:p>
    <w:p w14:paraId="54FBB8D9" w14:textId="77777777" w:rsidR="005126D7" w:rsidRPr="005126D7" w:rsidRDefault="005126D7" w:rsidP="005126D7">
      <w:r w:rsidRPr="005126D7">
        <w:t xml:space="preserve">We promote youth participation and make policy recommendations on issues that affect young people’s lives, build the capacity of the youth sector and nurture connections for collaboration and support, and identify and advance thinking on emerging issues for young people. We have a particular focus on young people who face marginalisation and disadvantage. </w:t>
      </w:r>
    </w:p>
    <w:p w14:paraId="57EF36D2" w14:textId="77777777" w:rsidR="005126D7" w:rsidRPr="005126D7" w:rsidRDefault="005126D7" w:rsidP="005126D7">
      <w:r w:rsidRPr="005126D7">
        <w:t xml:space="preserve">We provide additional targeted advocacy through our key services, </w:t>
      </w:r>
      <w:r w:rsidRPr="005126D7">
        <w:rPr>
          <w:b/>
          <w:bCs/>
        </w:rPr>
        <w:t xml:space="preserve">YACVic Rural </w:t>
      </w:r>
      <w:r w:rsidRPr="005126D7">
        <w:t xml:space="preserve">and the </w:t>
      </w:r>
      <w:r w:rsidRPr="005126D7">
        <w:rPr>
          <w:b/>
          <w:bCs/>
        </w:rPr>
        <w:t xml:space="preserve">Youth Disability Advocacy Service (YDAS), </w:t>
      </w:r>
      <w:r w:rsidRPr="005126D7">
        <w:t xml:space="preserve">and proudly auspice and support our partner agency, the </w:t>
      </w:r>
      <w:proofErr w:type="spellStart"/>
      <w:r w:rsidRPr="005126D7">
        <w:rPr>
          <w:b/>
          <w:bCs/>
        </w:rPr>
        <w:t>Koorie</w:t>
      </w:r>
      <w:proofErr w:type="spellEnd"/>
      <w:r w:rsidRPr="005126D7">
        <w:rPr>
          <w:b/>
          <w:bCs/>
        </w:rPr>
        <w:t xml:space="preserve"> Youth Council (KYC). </w:t>
      </w:r>
    </w:p>
    <w:p w14:paraId="0F16F5E7" w14:textId="77777777" w:rsidR="005126D7" w:rsidRPr="005126D7" w:rsidRDefault="005126D7" w:rsidP="00254354">
      <w:pPr>
        <w:pStyle w:val="Heading4"/>
      </w:pPr>
      <w:r w:rsidRPr="005126D7">
        <w:lastRenderedPageBreak/>
        <w:t xml:space="preserve">Wurundjeri Country </w:t>
      </w:r>
    </w:p>
    <w:p w14:paraId="7EE449B3" w14:textId="77777777" w:rsidR="005126D7" w:rsidRPr="005126D7" w:rsidRDefault="005126D7" w:rsidP="00254354">
      <w:pPr>
        <w:pStyle w:val="Heading4"/>
      </w:pPr>
      <w:r w:rsidRPr="005126D7">
        <w:rPr>
          <w:bCs/>
        </w:rPr>
        <w:t xml:space="preserve">Level 2, 235 Queen Street, </w:t>
      </w:r>
    </w:p>
    <w:p w14:paraId="16EC4D5E" w14:textId="77777777" w:rsidR="005126D7" w:rsidRPr="007F5180" w:rsidRDefault="005126D7" w:rsidP="00254354">
      <w:pPr>
        <w:pStyle w:val="Heading4"/>
        <w:rPr>
          <w:lang w:val="fr-FR"/>
        </w:rPr>
      </w:pPr>
      <w:r w:rsidRPr="007F5180">
        <w:rPr>
          <w:bCs/>
          <w:lang w:val="fr-FR"/>
        </w:rPr>
        <w:t xml:space="preserve">Melbourne, Victoria, 3000 </w:t>
      </w:r>
    </w:p>
    <w:p w14:paraId="0260D403" w14:textId="77777777" w:rsidR="005126D7" w:rsidRPr="007F5180" w:rsidRDefault="005126D7" w:rsidP="00254354">
      <w:pPr>
        <w:pStyle w:val="Heading4"/>
        <w:rPr>
          <w:lang w:val="fr-FR"/>
        </w:rPr>
      </w:pPr>
      <w:r w:rsidRPr="007F5180">
        <w:rPr>
          <w:bCs/>
          <w:lang w:val="fr-FR"/>
        </w:rPr>
        <w:t xml:space="preserve">www.yacvic.org.au </w:t>
      </w:r>
    </w:p>
    <w:p w14:paraId="3D379240" w14:textId="57B227CB" w:rsidR="005126D7" w:rsidRPr="005126D7" w:rsidRDefault="005126D7" w:rsidP="00254354">
      <w:pPr>
        <w:pStyle w:val="Heading4"/>
        <w:rPr>
          <w:lang w:val="en-GB"/>
        </w:rPr>
      </w:pPr>
      <w:r w:rsidRPr="005126D7">
        <w:rPr>
          <w:bCs/>
        </w:rPr>
        <w:t>info@yacvic.org.au</w:t>
      </w:r>
    </w:p>
    <w:p w14:paraId="35F64FA5" w14:textId="77777777" w:rsidR="00155A7D" w:rsidRDefault="00155A7D">
      <w:pPr>
        <w:rPr>
          <w:rFonts w:ascii="Karla ExtraBold" w:eastAsiaTheme="majorEastAsia" w:hAnsi="Karla ExtraBold" w:cstheme="majorBidi"/>
          <w:b/>
          <w:bCs/>
          <w:color w:val="DB143C"/>
          <w:sz w:val="40"/>
          <w:szCs w:val="40"/>
          <w:lang w:val="en-GB"/>
        </w:rPr>
      </w:pPr>
      <w:r>
        <w:rPr>
          <w:lang w:val="en-GB"/>
        </w:rPr>
        <w:br w:type="page"/>
      </w:r>
    </w:p>
    <w:p w14:paraId="1DEAE6E1" w14:textId="6C6D5B2E" w:rsidR="2075EE53" w:rsidRDefault="4ADA82F7" w:rsidP="00BC335E">
      <w:pPr>
        <w:pStyle w:val="Heading1"/>
        <w:rPr>
          <w:lang w:val="en-GB"/>
        </w:rPr>
      </w:pPr>
      <w:bookmarkStart w:id="3" w:name="_Toc122339927"/>
      <w:r w:rsidRPr="2075EE53">
        <w:rPr>
          <w:lang w:val="en-GB"/>
        </w:rPr>
        <w:lastRenderedPageBreak/>
        <w:t>Table of Contents</w:t>
      </w:r>
      <w:bookmarkEnd w:id="3"/>
    </w:p>
    <w:sdt>
      <w:sdtPr>
        <w:id w:val="112248369"/>
        <w:docPartObj>
          <w:docPartGallery w:val="Table of Contents"/>
          <w:docPartUnique/>
        </w:docPartObj>
      </w:sdtPr>
      <w:sdtEndPr>
        <w:rPr>
          <w:b/>
          <w:bCs/>
          <w:noProof/>
        </w:rPr>
      </w:sdtEndPr>
      <w:sdtContent>
        <w:p w14:paraId="2E792F49" w14:textId="13134DC0" w:rsidR="00465712" w:rsidRDefault="00465712" w:rsidP="000D5044"/>
        <w:p w14:paraId="66C7AE69" w14:textId="5D1DC595" w:rsidR="00F81341" w:rsidRDefault="00BC335E">
          <w:pPr>
            <w:pStyle w:val="TOC1"/>
            <w:tabs>
              <w:tab w:val="right" w:pos="9016"/>
            </w:tabs>
            <w:rPr>
              <w:rFonts w:asciiTheme="minorHAnsi" w:eastAsiaTheme="minorEastAsia" w:hAnsiTheme="minorHAnsi" w:cstheme="minorBidi"/>
              <w:bCs w:val="0"/>
              <w:iCs w:val="0"/>
              <w:noProof/>
              <w:sz w:val="22"/>
              <w:szCs w:val="22"/>
              <w:lang w:eastAsia="en-AU"/>
            </w:rPr>
          </w:pPr>
          <w:r>
            <w:rPr>
              <w:rFonts w:asciiTheme="minorHAnsi" w:hAnsiTheme="minorHAnsi"/>
              <w:bCs w:val="0"/>
              <w:i/>
            </w:rPr>
            <w:fldChar w:fldCharType="begin"/>
          </w:r>
          <w:r>
            <w:rPr>
              <w:rFonts w:asciiTheme="minorHAnsi" w:hAnsiTheme="minorHAnsi"/>
              <w:bCs w:val="0"/>
              <w:i/>
            </w:rPr>
            <w:instrText xml:space="preserve"> TOC \o "1-1" \h \z \u </w:instrText>
          </w:r>
          <w:r>
            <w:rPr>
              <w:rFonts w:asciiTheme="minorHAnsi" w:hAnsiTheme="minorHAnsi"/>
              <w:bCs w:val="0"/>
              <w:i/>
            </w:rPr>
            <w:fldChar w:fldCharType="separate"/>
          </w:r>
          <w:hyperlink w:anchor="_Toc122339925" w:history="1">
            <w:r w:rsidR="00F81341" w:rsidRPr="00100EB9">
              <w:rPr>
                <w:rStyle w:val="Hyperlink"/>
                <w:noProof/>
                <w:lang w:val="en-GB"/>
              </w:rPr>
              <w:t>Acknowledgement of Country</w:t>
            </w:r>
            <w:r w:rsidR="00F81341">
              <w:rPr>
                <w:noProof/>
                <w:webHidden/>
              </w:rPr>
              <w:tab/>
            </w:r>
            <w:r w:rsidR="00F81341">
              <w:rPr>
                <w:noProof/>
                <w:webHidden/>
              </w:rPr>
              <w:fldChar w:fldCharType="begin"/>
            </w:r>
            <w:r w:rsidR="00F81341">
              <w:rPr>
                <w:noProof/>
                <w:webHidden/>
              </w:rPr>
              <w:instrText xml:space="preserve"> PAGEREF _Toc122339925 \h </w:instrText>
            </w:r>
            <w:r w:rsidR="00F81341">
              <w:rPr>
                <w:noProof/>
                <w:webHidden/>
              </w:rPr>
            </w:r>
            <w:r w:rsidR="00F81341">
              <w:rPr>
                <w:noProof/>
                <w:webHidden/>
              </w:rPr>
              <w:fldChar w:fldCharType="separate"/>
            </w:r>
            <w:r w:rsidR="00F81341">
              <w:rPr>
                <w:noProof/>
                <w:webHidden/>
              </w:rPr>
              <w:t>2</w:t>
            </w:r>
            <w:r w:rsidR="00F81341">
              <w:rPr>
                <w:noProof/>
                <w:webHidden/>
              </w:rPr>
              <w:fldChar w:fldCharType="end"/>
            </w:r>
          </w:hyperlink>
        </w:p>
        <w:p w14:paraId="157AD487" w14:textId="0432453F"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26" w:history="1">
            <w:r w:rsidR="00F81341" w:rsidRPr="00100EB9">
              <w:rPr>
                <w:rStyle w:val="Hyperlink"/>
                <w:noProof/>
              </w:rPr>
              <w:t>About YACVic</w:t>
            </w:r>
            <w:r w:rsidR="00F81341">
              <w:rPr>
                <w:noProof/>
                <w:webHidden/>
              </w:rPr>
              <w:tab/>
            </w:r>
            <w:r w:rsidR="00F81341">
              <w:rPr>
                <w:noProof/>
                <w:webHidden/>
              </w:rPr>
              <w:fldChar w:fldCharType="begin"/>
            </w:r>
            <w:r w:rsidR="00F81341">
              <w:rPr>
                <w:noProof/>
                <w:webHidden/>
              </w:rPr>
              <w:instrText xml:space="preserve"> PAGEREF _Toc122339926 \h </w:instrText>
            </w:r>
            <w:r w:rsidR="00F81341">
              <w:rPr>
                <w:noProof/>
                <w:webHidden/>
              </w:rPr>
            </w:r>
            <w:r w:rsidR="00F81341">
              <w:rPr>
                <w:noProof/>
                <w:webHidden/>
              </w:rPr>
              <w:fldChar w:fldCharType="separate"/>
            </w:r>
            <w:r w:rsidR="00F81341">
              <w:rPr>
                <w:noProof/>
                <w:webHidden/>
              </w:rPr>
              <w:t>2</w:t>
            </w:r>
            <w:r w:rsidR="00F81341">
              <w:rPr>
                <w:noProof/>
                <w:webHidden/>
              </w:rPr>
              <w:fldChar w:fldCharType="end"/>
            </w:r>
          </w:hyperlink>
        </w:p>
        <w:p w14:paraId="2438057A" w14:textId="527CDD0D"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27" w:history="1">
            <w:r w:rsidR="00F81341" w:rsidRPr="00100EB9">
              <w:rPr>
                <w:rStyle w:val="Hyperlink"/>
                <w:noProof/>
                <w:lang w:val="en-GB"/>
              </w:rPr>
              <w:t>Table of Contents</w:t>
            </w:r>
            <w:r w:rsidR="00F81341">
              <w:rPr>
                <w:noProof/>
                <w:webHidden/>
              </w:rPr>
              <w:tab/>
            </w:r>
            <w:r w:rsidR="00F81341">
              <w:rPr>
                <w:noProof/>
                <w:webHidden/>
              </w:rPr>
              <w:fldChar w:fldCharType="begin"/>
            </w:r>
            <w:r w:rsidR="00F81341">
              <w:rPr>
                <w:noProof/>
                <w:webHidden/>
              </w:rPr>
              <w:instrText xml:space="preserve"> PAGEREF _Toc122339927 \h </w:instrText>
            </w:r>
            <w:r w:rsidR="00F81341">
              <w:rPr>
                <w:noProof/>
                <w:webHidden/>
              </w:rPr>
            </w:r>
            <w:r w:rsidR="00F81341">
              <w:rPr>
                <w:noProof/>
                <w:webHidden/>
              </w:rPr>
              <w:fldChar w:fldCharType="separate"/>
            </w:r>
            <w:r w:rsidR="00F81341">
              <w:rPr>
                <w:noProof/>
                <w:webHidden/>
              </w:rPr>
              <w:t>4</w:t>
            </w:r>
            <w:r w:rsidR="00F81341">
              <w:rPr>
                <w:noProof/>
                <w:webHidden/>
              </w:rPr>
              <w:fldChar w:fldCharType="end"/>
            </w:r>
          </w:hyperlink>
        </w:p>
        <w:p w14:paraId="1436E946" w14:textId="7C2173AB"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28" w:history="1">
            <w:r w:rsidR="00F81341" w:rsidRPr="00100EB9">
              <w:rPr>
                <w:rStyle w:val="Hyperlink"/>
                <w:noProof/>
                <w:lang w:val="en-GB"/>
              </w:rPr>
              <w:t>Chairperson’s Report</w:t>
            </w:r>
            <w:r w:rsidR="00F81341">
              <w:rPr>
                <w:noProof/>
                <w:webHidden/>
              </w:rPr>
              <w:tab/>
            </w:r>
            <w:r w:rsidR="00F81341">
              <w:rPr>
                <w:noProof/>
                <w:webHidden/>
              </w:rPr>
              <w:fldChar w:fldCharType="begin"/>
            </w:r>
            <w:r w:rsidR="00F81341">
              <w:rPr>
                <w:noProof/>
                <w:webHidden/>
              </w:rPr>
              <w:instrText xml:space="preserve"> PAGEREF _Toc122339928 \h </w:instrText>
            </w:r>
            <w:r w:rsidR="00F81341">
              <w:rPr>
                <w:noProof/>
                <w:webHidden/>
              </w:rPr>
            </w:r>
            <w:r w:rsidR="00F81341">
              <w:rPr>
                <w:noProof/>
                <w:webHidden/>
              </w:rPr>
              <w:fldChar w:fldCharType="separate"/>
            </w:r>
            <w:r w:rsidR="00F81341">
              <w:rPr>
                <w:noProof/>
                <w:webHidden/>
              </w:rPr>
              <w:t>5</w:t>
            </w:r>
            <w:r w:rsidR="00F81341">
              <w:rPr>
                <w:noProof/>
                <w:webHidden/>
              </w:rPr>
              <w:fldChar w:fldCharType="end"/>
            </w:r>
          </w:hyperlink>
        </w:p>
        <w:p w14:paraId="199FCEA4" w14:textId="22F10287"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29" w:history="1">
            <w:r w:rsidR="00F81341" w:rsidRPr="00100EB9">
              <w:rPr>
                <w:rStyle w:val="Hyperlink"/>
                <w:noProof/>
                <w:lang w:val="en-GB"/>
              </w:rPr>
              <w:t>Board of Governance</w:t>
            </w:r>
            <w:r w:rsidR="00F81341">
              <w:rPr>
                <w:noProof/>
                <w:webHidden/>
              </w:rPr>
              <w:tab/>
            </w:r>
            <w:r w:rsidR="00F81341">
              <w:rPr>
                <w:noProof/>
                <w:webHidden/>
              </w:rPr>
              <w:fldChar w:fldCharType="begin"/>
            </w:r>
            <w:r w:rsidR="00F81341">
              <w:rPr>
                <w:noProof/>
                <w:webHidden/>
              </w:rPr>
              <w:instrText xml:space="preserve"> PAGEREF _Toc122339929 \h </w:instrText>
            </w:r>
            <w:r w:rsidR="00F81341">
              <w:rPr>
                <w:noProof/>
                <w:webHidden/>
              </w:rPr>
            </w:r>
            <w:r w:rsidR="00F81341">
              <w:rPr>
                <w:noProof/>
                <w:webHidden/>
              </w:rPr>
              <w:fldChar w:fldCharType="separate"/>
            </w:r>
            <w:r w:rsidR="00F81341">
              <w:rPr>
                <w:noProof/>
                <w:webHidden/>
              </w:rPr>
              <w:t>6</w:t>
            </w:r>
            <w:r w:rsidR="00F81341">
              <w:rPr>
                <w:noProof/>
                <w:webHidden/>
              </w:rPr>
              <w:fldChar w:fldCharType="end"/>
            </w:r>
          </w:hyperlink>
        </w:p>
        <w:p w14:paraId="22C72380" w14:textId="4BC13A69"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30" w:history="1">
            <w:r w:rsidR="00F81341" w:rsidRPr="00100EB9">
              <w:rPr>
                <w:rStyle w:val="Hyperlink"/>
                <w:noProof/>
                <w:lang w:val="en-GB"/>
              </w:rPr>
              <w:t>CEO’s Report</w:t>
            </w:r>
            <w:r w:rsidR="00F81341">
              <w:rPr>
                <w:noProof/>
                <w:webHidden/>
              </w:rPr>
              <w:tab/>
            </w:r>
            <w:r w:rsidR="00F81341">
              <w:rPr>
                <w:noProof/>
                <w:webHidden/>
              </w:rPr>
              <w:fldChar w:fldCharType="begin"/>
            </w:r>
            <w:r w:rsidR="00F81341">
              <w:rPr>
                <w:noProof/>
                <w:webHidden/>
              </w:rPr>
              <w:instrText xml:space="preserve"> PAGEREF _Toc122339930 \h </w:instrText>
            </w:r>
            <w:r w:rsidR="00F81341">
              <w:rPr>
                <w:noProof/>
                <w:webHidden/>
              </w:rPr>
            </w:r>
            <w:r w:rsidR="00F81341">
              <w:rPr>
                <w:noProof/>
                <w:webHidden/>
              </w:rPr>
              <w:fldChar w:fldCharType="separate"/>
            </w:r>
            <w:r w:rsidR="00F81341">
              <w:rPr>
                <w:noProof/>
                <w:webHidden/>
              </w:rPr>
              <w:t>7</w:t>
            </w:r>
            <w:r w:rsidR="00F81341">
              <w:rPr>
                <w:noProof/>
                <w:webHidden/>
              </w:rPr>
              <w:fldChar w:fldCharType="end"/>
            </w:r>
          </w:hyperlink>
        </w:p>
        <w:p w14:paraId="4CA9A8A3" w14:textId="31881D28"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31" w:history="1">
            <w:r w:rsidR="00F81341" w:rsidRPr="00100EB9">
              <w:rPr>
                <w:rStyle w:val="Hyperlink"/>
                <w:noProof/>
                <w:lang w:val="en-GB"/>
              </w:rPr>
              <w:t>Appreciating Our Partners</w:t>
            </w:r>
            <w:r w:rsidR="00F81341">
              <w:rPr>
                <w:noProof/>
                <w:webHidden/>
              </w:rPr>
              <w:tab/>
            </w:r>
            <w:r w:rsidR="00F81341">
              <w:rPr>
                <w:noProof/>
                <w:webHidden/>
              </w:rPr>
              <w:fldChar w:fldCharType="begin"/>
            </w:r>
            <w:r w:rsidR="00F81341">
              <w:rPr>
                <w:noProof/>
                <w:webHidden/>
              </w:rPr>
              <w:instrText xml:space="preserve"> PAGEREF _Toc122339931 \h </w:instrText>
            </w:r>
            <w:r w:rsidR="00F81341">
              <w:rPr>
                <w:noProof/>
                <w:webHidden/>
              </w:rPr>
            </w:r>
            <w:r w:rsidR="00F81341">
              <w:rPr>
                <w:noProof/>
                <w:webHidden/>
              </w:rPr>
              <w:fldChar w:fldCharType="separate"/>
            </w:r>
            <w:r w:rsidR="00F81341">
              <w:rPr>
                <w:noProof/>
                <w:webHidden/>
              </w:rPr>
              <w:t>8</w:t>
            </w:r>
            <w:r w:rsidR="00F81341">
              <w:rPr>
                <w:noProof/>
                <w:webHidden/>
              </w:rPr>
              <w:fldChar w:fldCharType="end"/>
            </w:r>
          </w:hyperlink>
        </w:p>
        <w:p w14:paraId="23B74577" w14:textId="3C0D2385"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32" w:history="1">
            <w:r w:rsidR="00F81341" w:rsidRPr="00100EB9">
              <w:rPr>
                <w:rStyle w:val="Hyperlink"/>
                <w:noProof/>
                <w:lang w:val="en-GB"/>
              </w:rPr>
              <w:t>Where We’ve Been</w:t>
            </w:r>
            <w:r w:rsidR="00F81341">
              <w:rPr>
                <w:noProof/>
                <w:webHidden/>
              </w:rPr>
              <w:tab/>
            </w:r>
            <w:r w:rsidR="00F81341">
              <w:rPr>
                <w:noProof/>
                <w:webHidden/>
              </w:rPr>
              <w:fldChar w:fldCharType="begin"/>
            </w:r>
            <w:r w:rsidR="00F81341">
              <w:rPr>
                <w:noProof/>
                <w:webHidden/>
              </w:rPr>
              <w:instrText xml:space="preserve"> PAGEREF _Toc122339932 \h </w:instrText>
            </w:r>
            <w:r w:rsidR="00F81341">
              <w:rPr>
                <w:noProof/>
                <w:webHidden/>
              </w:rPr>
            </w:r>
            <w:r w:rsidR="00F81341">
              <w:rPr>
                <w:noProof/>
                <w:webHidden/>
              </w:rPr>
              <w:fldChar w:fldCharType="separate"/>
            </w:r>
            <w:r w:rsidR="00F81341">
              <w:rPr>
                <w:noProof/>
                <w:webHidden/>
              </w:rPr>
              <w:t>10</w:t>
            </w:r>
            <w:r w:rsidR="00F81341">
              <w:rPr>
                <w:noProof/>
                <w:webHidden/>
              </w:rPr>
              <w:fldChar w:fldCharType="end"/>
            </w:r>
          </w:hyperlink>
        </w:p>
        <w:p w14:paraId="48F0AE50" w14:textId="3B3F5E8A"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33" w:history="1">
            <w:r w:rsidR="00F81341" w:rsidRPr="00100EB9">
              <w:rPr>
                <w:rStyle w:val="Hyperlink"/>
                <w:noProof/>
                <w:lang w:val="en-GB"/>
              </w:rPr>
              <w:t>Organisational Members</w:t>
            </w:r>
            <w:r w:rsidR="00F81341">
              <w:rPr>
                <w:noProof/>
                <w:webHidden/>
              </w:rPr>
              <w:tab/>
            </w:r>
            <w:r w:rsidR="00F81341">
              <w:rPr>
                <w:noProof/>
                <w:webHidden/>
              </w:rPr>
              <w:fldChar w:fldCharType="begin"/>
            </w:r>
            <w:r w:rsidR="00F81341">
              <w:rPr>
                <w:noProof/>
                <w:webHidden/>
              </w:rPr>
              <w:instrText xml:space="preserve"> PAGEREF _Toc122339933 \h </w:instrText>
            </w:r>
            <w:r w:rsidR="00F81341">
              <w:rPr>
                <w:noProof/>
                <w:webHidden/>
              </w:rPr>
            </w:r>
            <w:r w:rsidR="00F81341">
              <w:rPr>
                <w:noProof/>
                <w:webHidden/>
              </w:rPr>
              <w:fldChar w:fldCharType="separate"/>
            </w:r>
            <w:r w:rsidR="00F81341">
              <w:rPr>
                <w:noProof/>
                <w:webHidden/>
              </w:rPr>
              <w:t>14</w:t>
            </w:r>
            <w:r w:rsidR="00F81341">
              <w:rPr>
                <w:noProof/>
                <w:webHidden/>
              </w:rPr>
              <w:fldChar w:fldCharType="end"/>
            </w:r>
          </w:hyperlink>
        </w:p>
        <w:p w14:paraId="545C02DC" w14:textId="2554ADA6"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34" w:history="1">
            <w:r w:rsidR="00F81341" w:rsidRPr="00100EB9">
              <w:rPr>
                <w:rStyle w:val="Hyperlink"/>
                <w:noProof/>
                <w:lang w:val="en-GB"/>
              </w:rPr>
              <w:t>Where We Represent You</w:t>
            </w:r>
            <w:r w:rsidR="00F81341">
              <w:rPr>
                <w:noProof/>
                <w:webHidden/>
              </w:rPr>
              <w:tab/>
            </w:r>
            <w:r w:rsidR="00F81341">
              <w:rPr>
                <w:noProof/>
                <w:webHidden/>
              </w:rPr>
              <w:fldChar w:fldCharType="begin"/>
            </w:r>
            <w:r w:rsidR="00F81341">
              <w:rPr>
                <w:noProof/>
                <w:webHidden/>
              </w:rPr>
              <w:instrText xml:space="preserve"> PAGEREF _Toc122339934 \h </w:instrText>
            </w:r>
            <w:r w:rsidR="00F81341">
              <w:rPr>
                <w:noProof/>
                <w:webHidden/>
              </w:rPr>
            </w:r>
            <w:r w:rsidR="00F81341">
              <w:rPr>
                <w:noProof/>
                <w:webHidden/>
              </w:rPr>
              <w:fldChar w:fldCharType="separate"/>
            </w:r>
            <w:r w:rsidR="00F81341">
              <w:rPr>
                <w:noProof/>
                <w:webHidden/>
              </w:rPr>
              <w:t>17</w:t>
            </w:r>
            <w:r w:rsidR="00F81341">
              <w:rPr>
                <w:noProof/>
                <w:webHidden/>
              </w:rPr>
              <w:fldChar w:fldCharType="end"/>
            </w:r>
          </w:hyperlink>
        </w:p>
        <w:p w14:paraId="68E69CEB" w14:textId="78D12147"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35" w:history="1">
            <w:r w:rsidR="00F81341" w:rsidRPr="00100EB9">
              <w:rPr>
                <w:rStyle w:val="Hyperlink"/>
                <w:noProof/>
              </w:rPr>
              <w:t>Reshape Our Future</w:t>
            </w:r>
            <w:r w:rsidR="00F81341">
              <w:rPr>
                <w:noProof/>
                <w:webHidden/>
              </w:rPr>
              <w:tab/>
            </w:r>
            <w:r w:rsidR="00F81341">
              <w:rPr>
                <w:noProof/>
                <w:webHidden/>
              </w:rPr>
              <w:fldChar w:fldCharType="begin"/>
            </w:r>
            <w:r w:rsidR="00F81341">
              <w:rPr>
                <w:noProof/>
                <w:webHidden/>
              </w:rPr>
              <w:instrText xml:space="preserve"> PAGEREF _Toc122339935 \h </w:instrText>
            </w:r>
            <w:r w:rsidR="00F81341">
              <w:rPr>
                <w:noProof/>
                <w:webHidden/>
              </w:rPr>
            </w:r>
            <w:r w:rsidR="00F81341">
              <w:rPr>
                <w:noProof/>
                <w:webHidden/>
              </w:rPr>
              <w:fldChar w:fldCharType="separate"/>
            </w:r>
            <w:r w:rsidR="00F81341">
              <w:rPr>
                <w:noProof/>
                <w:webHidden/>
              </w:rPr>
              <w:t>21</w:t>
            </w:r>
            <w:r w:rsidR="00F81341">
              <w:rPr>
                <w:noProof/>
                <w:webHidden/>
              </w:rPr>
              <w:fldChar w:fldCharType="end"/>
            </w:r>
          </w:hyperlink>
        </w:p>
        <w:p w14:paraId="721ECBE5" w14:textId="15676BB7"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36" w:history="1">
            <w:r w:rsidR="00F81341" w:rsidRPr="00100EB9">
              <w:rPr>
                <w:rStyle w:val="Hyperlink"/>
                <w:noProof/>
                <w:lang w:val="en-GB"/>
              </w:rPr>
              <w:t>Bringing People Together</w:t>
            </w:r>
            <w:r w:rsidR="00F81341">
              <w:rPr>
                <w:noProof/>
                <w:webHidden/>
              </w:rPr>
              <w:tab/>
            </w:r>
            <w:r w:rsidR="00F81341">
              <w:rPr>
                <w:noProof/>
                <w:webHidden/>
              </w:rPr>
              <w:fldChar w:fldCharType="begin"/>
            </w:r>
            <w:r w:rsidR="00F81341">
              <w:rPr>
                <w:noProof/>
                <w:webHidden/>
              </w:rPr>
              <w:instrText xml:space="preserve"> PAGEREF _Toc122339936 \h </w:instrText>
            </w:r>
            <w:r w:rsidR="00F81341">
              <w:rPr>
                <w:noProof/>
                <w:webHidden/>
              </w:rPr>
            </w:r>
            <w:r w:rsidR="00F81341">
              <w:rPr>
                <w:noProof/>
                <w:webHidden/>
              </w:rPr>
              <w:fldChar w:fldCharType="separate"/>
            </w:r>
            <w:r w:rsidR="00F81341">
              <w:rPr>
                <w:noProof/>
                <w:webHidden/>
              </w:rPr>
              <w:t>22</w:t>
            </w:r>
            <w:r w:rsidR="00F81341">
              <w:rPr>
                <w:noProof/>
                <w:webHidden/>
              </w:rPr>
              <w:fldChar w:fldCharType="end"/>
            </w:r>
          </w:hyperlink>
        </w:p>
        <w:p w14:paraId="2280F8F1" w14:textId="149A61F9"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37" w:history="1">
            <w:r w:rsidR="00F81341" w:rsidRPr="00100EB9">
              <w:rPr>
                <w:rStyle w:val="Hyperlink"/>
                <w:noProof/>
                <w:lang w:val="en-GB"/>
              </w:rPr>
              <w:t>Youth Sector Conference</w:t>
            </w:r>
            <w:r w:rsidR="00F81341">
              <w:rPr>
                <w:noProof/>
                <w:webHidden/>
              </w:rPr>
              <w:tab/>
            </w:r>
            <w:r w:rsidR="00F81341">
              <w:rPr>
                <w:noProof/>
                <w:webHidden/>
              </w:rPr>
              <w:fldChar w:fldCharType="begin"/>
            </w:r>
            <w:r w:rsidR="00F81341">
              <w:rPr>
                <w:noProof/>
                <w:webHidden/>
              </w:rPr>
              <w:instrText xml:space="preserve"> PAGEREF _Toc122339937 \h </w:instrText>
            </w:r>
            <w:r w:rsidR="00F81341">
              <w:rPr>
                <w:noProof/>
                <w:webHidden/>
              </w:rPr>
            </w:r>
            <w:r w:rsidR="00F81341">
              <w:rPr>
                <w:noProof/>
                <w:webHidden/>
              </w:rPr>
              <w:fldChar w:fldCharType="separate"/>
            </w:r>
            <w:r w:rsidR="00F81341">
              <w:rPr>
                <w:noProof/>
                <w:webHidden/>
              </w:rPr>
              <w:t>24</w:t>
            </w:r>
            <w:r w:rsidR="00F81341">
              <w:rPr>
                <w:noProof/>
                <w:webHidden/>
              </w:rPr>
              <w:fldChar w:fldCharType="end"/>
            </w:r>
          </w:hyperlink>
        </w:p>
        <w:p w14:paraId="48DB0CFE" w14:textId="059ECCF9"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38" w:history="1">
            <w:r w:rsidR="00F81341" w:rsidRPr="00100EB9">
              <w:rPr>
                <w:rStyle w:val="Hyperlink"/>
                <w:noProof/>
                <w:lang w:val="en-GB"/>
              </w:rPr>
              <w:t>Youth Forums</w:t>
            </w:r>
            <w:r w:rsidR="00F81341">
              <w:rPr>
                <w:noProof/>
                <w:webHidden/>
              </w:rPr>
              <w:tab/>
            </w:r>
            <w:r w:rsidR="00F81341">
              <w:rPr>
                <w:noProof/>
                <w:webHidden/>
              </w:rPr>
              <w:fldChar w:fldCharType="begin"/>
            </w:r>
            <w:r w:rsidR="00F81341">
              <w:rPr>
                <w:noProof/>
                <w:webHidden/>
              </w:rPr>
              <w:instrText xml:space="preserve"> PAGEREF _Toc122339938 \h </w:instrText>
            </w:r>
            <w:r w:rsidR="00F81341">
              <w:rPr>
                <w:noProof/>
                <w:webHidden/>
              </w:rPr>
            </w:r>
            <w:r w:rsidR="00F81341">
              <w:rPr>
                <w:noProof/>
                <w:webHidden/>
              </w:rPr>
              <w:fldChar w:fldCharType="separate"/>
            </w:r>
            <w:r w:rsidR="00F81341">
              <w:rPr>
                <w:noProof/>
                <w:webHidden/>
              </w:rPr>
              <w:t>27</w:t>
            </w:r>
            <w:r w:rsidR="00F81341">
              <w:rPr>
                <w:noProof/>
                <w:webHidden/>
              </w:rPr>
              <w:fldChar w:fldCharType="end"/>
            </w:r>
          </w:hyperlink>
        </w:p>
        <w:p w14:paraId="168E4524" w14:textId="2E4B4116"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39" w:history="1">
            <w:r w:rsidR="00F81341" w:rsidRPr="00100EB9">
              <w:rPr>
                <w:rStyle w:val="Hyperlink"/>
                <w:noProof/>
              </w:rPr>
              <w:t>Policy and Advocacy</w:t>
            </w:r>
            <w:r w:rsidR="00F81341">
              <w:rPr>
                <w:noProof/>
                <w:webHidden/>
              </w:rPr>
              <w:tab/>
            </w:r>
            <w:r w:rsidR="00F81341">
              <w:rPr>
                <w:noProof/>
                <w:webHidden/>
              </w:rPr>
              <w:fldChar w:fldCharType="begin"/>
            </w:r>
            <w:r w:rsidR="00F81341">
              <w:rPr>
                <w:noProof/>
                <w:webHidden/>
              </w:rPr>
              <w:instrText xml:space="preserve"> PAGEREF _Toc122339939 \h </w:instrText>
            </w:r>
            <w:r w:rsidR="00F81341">
              <w:rPr>
                <w:noProof/>
                <w:webHidden/>
              </w:rPr>
            </w:r>
            <w:r w:rsidR="00F81341">
              <w:rPr>
                <w:noProof/>
                <w:webHidden/>
              </w:rPr>
              <w:fldChar w:fldCharType="separate"/>
            </w:r>
            <w:r w:rsidR="00F81341">
              <w:rPr>
                <w:noProof/>
                <w:webHidden/>
              </w:rPr>
              <w:t>30</w:t>
            </w:r>
            <w:r w:rsidR="00F81341">
              <w:rPr>
                <w:noProof/>
                <w:webHidden/>
              </w:rPr>
              <w:fldChar w:fldCharType="end"/>
            </w:r>
          </w:hyperlink>
        </w:p>
        <w:p w14:paraId="6AFF39E3" w14:textId="37495AE1"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40" w:history="1">
            <w:r w:rsidR="00F81341" w:rsidRPr="00100EB9">
              <w:rPr>
                <w:rStyle w:val="Hyperlink"/>
                <w:noProof/>
                <w:lang w:val="en-GB"/>
              </w:rPr>
              <w:t>Youth Participation and Development</w:t>
            </w:r>
            <w:r w:rsidR="00F81341">
              <w:rPr>
                <w:noProof/>
                <w:webHidden/>
              </w:rPr>
              <w:tab/>
            </w:r>
            <w:r w:rsidR="00F81341">
              <w:rPr>
                <w:noProof/>
                <w:webHidden/>
              </w:rPr>
              <w:fldChar w:fldCharType="begin"/>
            </w:r>
            <w:r w:rsidR="00F81341">
              <w:rPr>
                <w:noProof/>
                <w:webHidden/>
              </w:rPr>
              <w:instrText xml:space="preserve"> PAGEREF _Toc122339940 \h </w:instrText>
            </w:r>
            <w:r w:rsidR="00F81341">
              <w:rPr>
                <w:noProof/>
                <w:webHidden/>
              </w:rPr>
            </w:r>
            <w:r w:rsidR="00F81341">
              <w:rPr>
                <w:noProof/>
                <w:webHidden/>
              </w:rPr>
              <w:fldChar w:fldCharType="separate"/>
            </w:r>
            <w:r w:rsidR="00F81341">
              <w:rPr>
                <w:noProof/>
                <w:webHidden/>
              </w:rPr>
              <w:t>34</w:t>
            </w:r>
            <w:r w:rsidR="00F81341">
              <w:rPr>
                <w:noProof/>
                <w:webHidden/>
              </w:rPr>
              <w:fldChar w:fldCharType="end"/>
            </w:r>
          </w:hyperlink>
        </w:p>
        <w:p w14:paraId="5C5CA210" w14:textId="20CBA5DE"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41" w:history="1">
            <w:r w:rsidR="00F81341" w:rsidRPr="00100EB9">
              <w:rPr>
                <w:rStyle w:val="Hyperlink"/>
                <w:noProof/>
                <w:lang w:val="en-GB"/>
              </w:rPr>
              <w:t>Recruiting new Young Peer Facilitators</w:t>
            </w:r>
            <w:r w:rsidR="00F81341">
              <w:rPr>
                <w:noProof/>
                <w:webHidden/>
              </w:rPr>
              <w:tab/>
            </w:r>
            <w:r w:rsidR="00F81341">
              <w:rPr>
                <w:noProof/>
                <w:webHidden/>
              </w:rPr>
              <w:fldChar w:fldCharType="begin"/>
            </w:r>
            <w:r w:rsidR="00F81341">
              <w:rPr>
                <w:noProof/>
                <w:webHidden/>
              </w:rPr>
              <w:instrText xml:space="preserve"> PAGEREF _Toc122339941 \h </w:instrText>
            </w:r>
            <w:r w:rsidR="00F81341">
              <w:rPr>
                <w:noProof/>
                <w:webHidden/>
              </w:rPr>
            </w:r>
            <w:r w:rsidR="00F81341">
              <w:rPr>
                <w:noProof/>
                <w:webHidden/>
              </w:rPr>
              <w:fldChar w:fldCharType="separate"/>
            </w:r>
            <w:r w:rsidR="00F81341">
              <w:rPr>
                <w:noProof/>
                <w:webHidden/>
              </w:rPr>
              <w:t>36</w:t>
            </w:r>
            <w:r w:rsidR="00F81341">
              <w:rPr>
                <w:noProof/>
                <w:webHidden/>
              </w:rPr>
              <w:fldChar w:fldCharType="end"/>
            </w:r>
          </w:hyperlink>
        </w:p>
        <w:p w14:paraId="68C22F87" w14:textId="46312EDC"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42" w:history="1">
            <w:r w:rsidR="00F81341" w:rsidRPr="00100EB9">
              <w:rPr>
                <w:rStyle w:val="Hyperlink"/>
                <w:noProof/>
                <w:lang w:val="en-GB"/>
              </w:rPr>
              <w:t>Establishing Youth Advisory Groups</w:t>
            </w:r>
            <w:r w:rsidR="00F81341">
              <w:rPr>
                <w:noProof/>
                <w:webHidden/>
              </w:rPr>
              <w:tab/>
            </w:r>
            <w:r w:rsidR="00F81341">
              <w:rPr>
                <w:noProof/>
                <w:webHidden/>
              </w:rPr>
              <w:fldChar w:fldCharType="begin"/>
            </w:r>
            <w:r w:rsidR="00F81341">
              <w:rPr>
                <w:noProof/>
                <w:webHidden/>
              </w:rPr>
              <w:instrText xml:space="preserve"> PAGEREF _Toc122339942 \h </w:instrText>
            </w:r>
            <w:r w:rsidR="00F81341">
              <w:rPr>
                <w:noProof/>
                <w:webHidden/>
              </w:rPr>
            </w:r>
            <w:r w:rsidR="00F81341">
              <w:rPr>
                <w:noProof/>
                <w:webHidden/>
              </w:rPr>
              <w:fldChar w:fldCharType="separate"/>
            </w:r>
            <w:r w:rsidR="00F81341">
              <w:rPr>
                <w:noProof/>
                <w:webHidden/>
              </w:rPr>
              <w:t>37</w:t>
            </w:r>
            <w:r w:rsidR="00F81341">
              <w:rPr>
                <w:noProof/>
                <w:webHidden/>
              </w:rPr>
              <w:fldChar w:fldCharType="end"/>
            </w:r>
          </w:hyperlink>
        </w:p>
        <w:p w14:paraId="7CA64793" w14:textId="24C2A26F"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43" w:history="1">
            <w:r w:rsidR="00F81341" w:rsidRPr="00100EB9">
              <w:rPr>
                <w:rStyle w:val="Hyperlink"/>
                <w:noProof/>
                <w:lang w:val="en-GB"/>
              </w:rPr>
              <w:t>YACVic Rural</w:t>
            </w:r>
            <w:r w:rsidR="00F81341">
              <w:rPr>
                <w:noProof/>
                <w:webHidden/>
              </w:rPr>
              <w:tab/>
            </w:r>
            <w:r w:rsidR="00F81341">
              <w:rPr>
                <w:noProof/>
                <w:webHidden/>
              </w:rPr>
              <w:fldChar w:fldCharType="begin"/>
            </w:r>
            <w:r w:rsidR="00F81341">
              <w:rPr>
                <w:noProof/>
                <w:webHidden/>
              </w:rPr>
              <w:instrText xml:space="preserve"> PAGEREF _Toc122339943 \h </w:instrText>
            </w:r>
            <w:r w:rsidR="00F81341">
              <w:rPr>
                <w:noProof/>
                <w:webHidden/>
              </w:rPr>
            </w:r>
            <w:r w:rsidR="00F81341">
              <w:rPr>
                <w:noProof/>
                <w:webHidden/>
              </w:rPr>
              <w:fldChar w:fldCharType="separate"/>
            </w:r>
            <w:r w:rsidR="00F81341">
              <w:rPr>
                <w:noProof/>
                <w:webHidden/>
              </w:rPr>
              <w:t>38</w:t>
            </w:r>
            <w:r w:rsidR="00F81341">
              <w:rPr>
                <w:noProof/>
                <w:webHidden/>
              </w:rPr>
              <w:fldChar w:fldCharType="end"/>
            </w:r>
          </w:hyperlink>
        </w:p>
        <w:p w14:paraId="1214C412" w14:textId="123E4EBE"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44" w:history="1">
            <w:r w:rsidR="00F81341" w:rsidRPr="00100EB9">
              <w:rPr>
                <w:rStyle w:val="Hyperlink"/>
                <w:noProof/>
                <w:lang w:val="en-GB"/>
              </w:rPr>
              <w:t>HEY Partners &amp; Grants</w:t>
            </w:r>
            <w:r w:rsidR="00F81341">
              <w:rPr>
                <w:noProof/>
                <w:webHidden/>
              </w:rPr>
              <w:tab/>
            </w:r>
            <w:r w:rsidR="00F81341">
              <w:rPr>
                <w:noProof/>
                <w:webHidden/>
              </w:rPr>
              <w:fldChar w:fldCharType="begin"/>
            </w:r>
            <w:r w:rsidR="00F81341">
              <w:rPr>
                <w:noProof/>
                <w:webHidden/>
              </w:rPr>
              <w:instrText xml:space="preserve"> PAGEREF _Toc122339944 \h </w:instrText>
            </w:r>
            <w:r w:rsidR="00F81341">
              <w:rPr>
                <w:noProof/>
                <w:webHidden/>
              </w:rPr>
            </w:r>
            <w:r w:rsidR="00F81341">
              <w:rPr>
                <w:noProof/>
                <w:webHidden/>
              </w:rPr>
              <w:fldChar w:fldCharType="separate"/>
            </w:r>
            <w:r w:rsidR="00F81341">
              <w:rPr>
                <w:noProof/>
                <w:webHidden/>
              </w:rPr>
              <w:t>41</w:t>
            </w:r>
            <w:r w:rsidR="00F81341">
              <w:rPr>
                <w:noProof/>
                <w:webHidden/>
              </w:rPr>
              <w:fldChar w:fldCharType="end"/>
            </w:r>
          </w:hyperlink>
        </w:p>
        <w:p w14:paraId="41B2AF25" w14:textId="241FDE1A"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45" w:history="1">
            <w:r w:rsidR="00F81341" w:rsidRPr="00100EB9">
              <w:rPr>
                <w:rStyle w:val="Hyperlink"/>
                <w:noProof/>
                <w:lang w:val="en-GB"/>
              </w:rPr>
              <w:t>YDAS: Advocacy by, with, and for disabled young people</w:t>
            </w:r>
            <w:r w:rsidR="00F81341">
              <w:rPr>
                <w:noProof/>
                <w:webHidden/>
              </w:rPr>
              <w:tab/>
            </w:r>
            <w:r w:rsidR="00F81341">
              <w:rPr>
                <w:noProof/>
                <w:webHidden/>
              </w:rPr>
              <w:fldChar w:fldCharType="begin"/>
            </w:r>
            <w:r w:rsidR="00F81341">
              <w:rPr>
                <w:noProof/>
                <w:webHidden/>
              </w:rPr>
              <w:instrText xml:space="preserve"> PAGEREF _Toc122339945 \h </w:instrText>
            </w:r>
            <w:r w:rsidR="00F81341">
              <w:rPr>
                <w:noProof/>
                <w:webHidden/>
              </w:rPr>
            </w:r>
            <w:r w:rsidR="00F81341">
              <w:rPr>
                <w:noProof/>
                <w:webHidden/>
              </w:rPr>
              <w:fldChar w:fldCharType="separate"/>
            </w:r>
            <w:r w:rsidR="00F81341">
              <w:rPr>
                <w:noProof/>
                <w:webHidden/>
              </w:rPr>
              <w:t>42</w:t>
            </w:r>
            <w:r w:rsidR="00F81341">
              <w:rPr>
                <w:noProof/>
                <w:webHidden/>
              </w:rPr>
              <w:fldChar w:fldCharType="end"/>
            </w:r>
          </w:hyperlink>
        </w:p>
        <w:p w14:paraId="7EF5F8A7" w14:textId="1ABB10CD"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46" w:history="1">
            <w:r w:rsidR="00F81341" w:rsidRPr="00100EB9">
              <w:rPr>
                <w:rStyle w:val="Hyperlink"/>
                <w:noProof/>
                <w:lang w:val="en-GB"/>
              </w:rPr>
              <w:t>Koorie Youth Council (KYC)</w:t>
            </w:r>
            <w:r w:rsidR="00F81341">
              <w:rPr>
                <w:noProof/>
                <w:webHidden/>
              </w:rPr>
              <w:tab/>
            </w:r>
            <w:r w:rsidR="00F81341">
              <w:rPr>
                <w:noProof/>
                <w:webHidden/>
              </w:rPr>
              <w:fldChar w:fldCharType="begin"/>
            </w:r>
            <w:r w:rsidR="00F81341">
              <w:rPr>
                <w:noProof/>
                <w:webHidden/>
              </w:rPr>
              <w:instrText xml:space="preserve"> PAGEREF _Toc122339946 \h </w:instrText>
            </w:r>
            <w:r w:rsidR="00F81341">
              <w:rPr>
                <w:noProof/>
                <w:webHidden/>
              </w:rPr>
            </w:r>
            <w:r w:rsidR="00F81341">
              <w:rPr>
                <w:noProof/>
                <w:webHidden/>
              </w:rPr>
              <w:fldChar w:fldCharType="separate"/>
            </w:r>
            <w:r w:rsidR="00F81341">
              <w:rPr>
                <w:noProof/>
                <w:webHidden/>
              </w:rPr>
              <w:t>45</w:t>
            </w:r>
            <w:r w:rsidR="00F81341">
              <w:rPr>
                <w:noProof/>
                <w:webHidden/>
              </w:rPr>
              <w:fldChar w:fldCharType="end"/>
            </w:r>
          </w:hyperlink>
        </w:p>
        <w:p w14:paraId="3D51132F" w14:textId="74A06512"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47" w:history="1">
            <w:r w:rsidR="00F81341" w:rsidRPr="00100EB9">
              <w:rPr>
                <w:rStyle w:val="Hyperlink"/>
                <w:noProof/>
                <w:lang w:val="en-GB"/>
              </w:rPr>
              <w:t>Marram Nganyin</w:t>
            </w:r>
            <w:r w:rsidR="00F81341">
              <w:rPr>
                <w:noProof/>
                <w:webHidden/>
              </w:rPr>
              <w:tab/>
            </w:r>
            <w:r w:rsidR="00F81341">
              <w:rPr>
                <w:noProof/>
                <w:webHidden/>
              </w:rPr>
              <w:fldChar w:fldCharType="begin"/>
            </w:r>
            <w:r w:rsidR="00F81341">
              <w:rPr>
                <w:noProof/>
                <w:webHidden/>
              </w:rPr>
              <w:instrText xml:space="preserve"> PAGEREF _Toc122339947 \h </w:instrText>
            </w:r>
            <w:r w:rsidR="00F81341">
              <w:rPr>
                <w:noProof/>
                <w:webHidden/>
              </w:rPr>
            </w:r>
            <w:r w:rsidR="00F81341">
              <w:rPr>
                <w:noProof/>
                <w:webHidden/>
              </w:rPr>
              <w:fldChar w:fldCharType="separate"/>
            </w:r>
            <w:r w:rsidR="00F81341">
              <w:rPr>
                <w:noProof/>
                <w:webHidden/>
              </w:rPr>
              <w:t>46</w:t>
            </w:r>
            <w:r w:rsidR="00F81341">
              <w:rPr>
                <w:noProof/>
                <w:webHidden/>
              </w:rPr>
              <w:fldChar w:fldCharType="end"/>
            </w:r>
          </w:hyperlink>
        </w:p>
        <w:p w14:paraId="6A59B6EE" w14:textId="32542CCD"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48" w:history="1">
            <w:r w:rsidR="00F81341" w:rsidRPr="00100EB9">
              <w:rPr>
                <w:rStyle w:val="Hyperlink"/>
                <w:noProof/>
                <w:lang w:val="en-GB"/>
              </w:rPr>
              <w:t>Media and Communications</w:t>
            </w:r>
            <w:r w:rsidR="00F81341">
              <w:rPr>
                <w:noProof/>
                <w:webHidden/>
              </w:rPr>
              <w:tab/>
            </w:r>
            <w:r w:rsidR="00F81341">
              <w:rPr>
                <w:noProof/>
                <w:webHidden/>
              </w:rPr>
              <w:fldChar w:fldCharType="begin"/>
            </w:r>
            <w:r w:rsidR="00F81341">
              <w:rPr>
                <w:noProof/>
                <w:webHidden/>
              </w:rPr>
              <w:instrText xml:space="preserve"> PAGEREF _Toc122339948 \h </w:instrText>
            </w:r>
            <w:r w:rsidR="00F81341">
              <w:rPr>
                <w:noProof/>
                <w:webHidden/>
              </w:rPr>
            </w:r>
            <w:r w:rsidR="00F81341">
              <w:rPr>
                <w:noProof/>
                <w:webHidden/>
              </w:rPr>
              <w:fldChar w:fldCharType="separate"/>
            </w:r>
            <w:r w:rsidR="00F81341">
              <w:rPr>
                <w:noProof/>
                <w:webHidden/>
              </w:rPr>
              <w:t>47</w:t>
            </w:r>
            <w:r w:rsidR="00F81341">
              <w:rPr>
                <w:noProof/>
                <w:webHidden/>
              </w:rPr>
              <w:fldChar w:fldCharType="end"/>
            </w:r>
          </w:hyperlink>
        </w:p>
        <w:p w14:paraId="0ECBC5E5" w14:textId="39054E09"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49" w:history="1">
            <w:r w:rsidR="00F81341" w:rsidRPr="00100EB9">
              <w:rPr>
                <w:rStyle w:val="Hyperlink"/>
                <w:noProof/>
                <w:lang w:val="en-GB"/>
              </w:rPr>
              <w:t>Co-designing a vaccine campaign</w:t>
            </w:r>
            <w:r w:rsidR="00F81341">
              <w:rPr>
                <w:noProof/>
                <w:webHidden/>
              </w:rPr>
              <w:tab/>
            </w:r>
            <w:r w:rsidR="00F81341">
              <w:rPr>
                <w:noProof/>
                <w:webHidden/>
              </w:rPr>
              <w:fldChar w:fldCharType="begin"/>
            </w:r>
            <w:r w:rsidR="00F81341">
              <w:rPr>
                <w:noProof/>
                <w:webHidden/>
              </w:rPr>
              <w:instrText xml:space="preserve"> PAGEREF _Toc122339949 \h </w:instrText>
            </w:r>
            <w:r w:rsidR="00F81341">
              <w:rPr>
                <w:noProof/>
                <w:webHidden/>
              </w:rPr>
            </w:r>
            <w:r w:rsidR="00F81341">
              <w:rPr>
                <w:noProof/>
                <w:webHidden/>
              </w:rPr>
              <w:fldChar w:fldCharType="separate"/>
            </w:r>
            <w:r w:rsidR="00F81341">
              <w:rPr>
                <w:noProof/>
                <w:webHidden/>
              </w:rPr>
              <w:t>48</w:t>
            </w:r>
            <w:r w:rsidR="00F81341">
              <w:rPr>
                <w:noProof/>
                <w:webHidden/>
              </w:rPr>
              <w:fldChar w:fldCharType="end"/>
            </w:r>
          </w:hyperlink>
        </w:p>
        <w:p w14:paraId="3A739837" w14:textId="2ABA2A69"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50" w:history="1">
            <w:r w:rsidR="00F81341" w:rsidRPr="00100EB9">
              <w:rPr>
                <w:rStyle w:val="Hyperlink"/>
                <w:noProof/>
                <w:lang w:val="en-GB"/>
              </w:rPr>
              <w:t>Federal Election Navigator</w:t>
            </w:r>
            <w:r w:rsidR="00F81341">
              <w:rPr>
                <w:noProof/>
                <w:webHidden/>
              </w:rPr>
              <w:tab/>
            </w:r>
            <w:r w:rsidR="00F81341">
              <w:rPr>
                <w:noProof/>
                <w:webHidden/>
              </w:rPr>
              <w:fldChar w:fldCharType="begin"/>
            </w:r>
            <w:r w:rsidR="00F81341">
              <w:rPr>
                <w:noProof/>
                <w:webHidden/>
              </w:rPr>
              <w:instrText xml:space="preserve"> PAGEREF _Toc122339950 \h </w:instrText>
            </w:r>
            <w:r w:rsidR="00F81341">
              <w:rPr>
                <w:noProof/>
                <w:webHidden/>
              </w:rPr>
            </w:r>
            <w:r w:rsidR="00F81341">
              <w:rPr>
                <w:noProof/>
                <w:webHidden/>
              </w:rPr>
              <w:fldChar w:fldCharType="separate"/>
            </w:r>
            <w:r w:rsidR="00F81341">
              <w:rPr>
                <w:noProof/>
                <w:webHidden/>
              </w:rPr>
              <w:t>49</w:t>
            </w:r>
            <w:r w:rsidR="00F81341">
              <w:rPr>
                <w:noProof/>
                <w:webHidden/>
              </w:rPr>
              <w:fldChar w:fldCharType="end"/>
            </w:r>
          </w:hyperlink>
        </w:p>
        <w:p w14:paraId="7FA34E64" w14:textId="38BBDD7E"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51" w:history="1">
            <w:r w:rsidR="00F81341" w:rsidRPr="00100EB9">
              <w:rPr>
                <w:rStyle w:val="Hyperlink"/>
                <w:noProof/>
                <w:lang w:val="en-GB"/>
              </w:rPr>
              <w:t>Corporate Services</w:t>
            </w:r>
            <w:r w:rsidR="00F81341">
              <w:rPr>
                <w:noProof/>
                <w:webHidden/>
              </w:rPr>
              <w:tab/>
            </w:r>
            <w:r w:rsidR="00F81341">
              <w:rPr>
                <w:noProof/>
                <w:webHidden/>
              </w:rPr>
              <w:fldChar w:fldCharType="begin"/>
            </w:r>
            <w:r w:rsidR="00F81341">
              <w:rPr>
                <w:noProof/>
                <w:webHidden/>
              </w:rPr>
              <w:instrText xml:space="preserve"> PAGEREF _Toc122339951 \h </w:instrText>
            </w:r>
            <w:r w:rsidR="00F81341">
              <w:rPr>
                <w:noProof/>
                <w:webHidden/>
              </w:rPr>
            </w:r>
            <w:r w:rsidR="00F81341">
              <w:rPr>
                <w:noProof/>
                <w:webHidden/>
              </w:rPr>
              <w:fldChar w:fldCharType="separate"/>
            </w:r>
            <w:r w:rsidR="00F81341">
              <w:rPr>
                <w:noProof/>
                <w:webHidden/>
              </w:rPr>
              <w:t>50</w:t>
            </w:r>
            <w:r w:rsidR="00F81341">
              <w:rPr>
                <w:noProof/>
                <w:webHidden/>
              </w:rPr>
              <w:fldChar w:fldCharType="end"/>
            </w:r>
          </w:hyperlink>
        </w:p>
        <w:p w14:paraId="37035F6B" w14:textId="5B0FF6EB"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52" w:history="1">
            <w:r w:rsidR="00F81341" w:rsidRPr="00100EB9">
              <w:rPr>
                <w:rStyle w:val="Hyperlink"/>
                <w:noProof/>
                <w:lang w:val="en-GB"/>
              </w:rPr>
              <w:t>Thanks To Staff</w:t>
            </w:r>
            <w:r w:rsidR="00F81341">
              <w:rPr>
                <w:noProof/>
                <w:webHidden/>
              </w:rPr>
              <w:tab/>
            </w:r>
            <w:r w:rsidR="00F81341">
              <w:rPr>
                <w:noProof/>
                <w:webHidden/>
              </w:rPr>
              <w:fldChar w:fldCharType="begin"/>
            </w:r>
            <w:r w:rsidR="00F81341">
              <w:rPr>
                <w:noProof/>
                <w:webHidden/>
              </w:rPr>
              <w:instrText xml:space="preserve"> PAGEREF _Toc122339952 \h </w:instrText>
            </w:r>
            <w:r w:rsidR="00F81341">
              <w:rPr>
                <w:noProof/>
                <w:webHidden/>
              </w:rPr>
            </w:r>
            <w:r w:rsidR="00F81341">
              <w:rPr>
                <w:noProof/>
                <w:webHidden/>
              </w:rPr>
              <w:fldChar w:fldCharType="separate"/>
            </w:r>
            <w:r w:rsidR="00F81341">
              <w:rPr>
                <w:noProof/>
                <w:webHidden/>
              </w:rPr>
              <w:t>51</w:t>
            </w:r>
            <w:r w:rsidR="00F81341">
              <w:rPr>
                <w:noProof/>
                <w:webHidden/>
              </w:rPr>
              <w:fldChar w:fldCharType="end"/>
            </w:r>
          </w:hyperlink>
        </w:p>
        <w:p w14:paraId="177066E9" w14:textId="05CD9825"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53" w:history="1">
            <w:r w:rsidR="00F81341" w:rsidRPr="00100EB9">
              <w:rPr>
                <w:rStyle w:val="Hyperlink"/>
                <w:noProof/>
                <w:lang w:val="en-GB"/>
              </w:rPr>
              <w:t>Financial Report</w:t>
            </w:r>
            <w:r w:rsidR="00F81341">
              <w:rPr>
                <w:noProof/>
                <w:webHidden/>
              </w:rPr>
              <w:tab/>
            </w:r>
            <w:r w:rsidR="00F81341">
              <w:rPr>
                <w:noProof/>
                <w:webHidden/>
              </w:rPr>
              <w:fldChar w:fldCharType="begin"/>
            </w:r>
            <w:r w:rsidR="00F81341">
              <w:rPr>
                <w:noProof/>
                <w:webHidden/>
              </w:rPr>
              <w:instrText xml:space="preserve"> PAGEREF _Toc122339953 \h </w:instrText>
            </w:r>
            <w:r w:rsidR="00F81341">
              <w:rPr>
                <w:noProof/>
                <w:webHidden/>
              </w:rPr>
            </w:r>
            <w:r w:rsidR="00F81341">
              <w:rPr>
                <w:noProof/>
                <w:webHidden/>
              </w:rPr>
              <w:fldChar w:fldCharType="separate"/>
            </w:r>
            <w:r w:rsidR="00F81341">
              <w:rPr>
                <w:noProof/>
                <w:webHidden/>
              </w:rPr>
              <w:t>53</w:t>
            </w:r>
            <w:r w:rsidR="00F81341">
              <w:rPr>
                <w:noProof/>
                <w:webHidden/>
              </w:rPr>
              <w:fldChar w:fldCharType="end"/>
            </w:r>
          </w:hyperlink>
        </w:p>
        <w:p w14:paraId="4E28C6B8" w14:textId="001B08A4"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54" w:history="1">
            <w:r w:rsidR="00F81341" w:rsidRPr="00100EB9">
              <w:rPr>
                <w:rStyle w:val="Hyperlink"/>
                <w:noProof/>
                <w:lang w:val="en-GB"/>
              </w:rPr>
              <w:t>Treasurer’s Report</w:t>
            </w:r>
            <w:r w:rsidR="00F81341">
              <w:rPr>
                <w:noProof/>
                <w:webHidden/>
              </w:rPr>
              <w:tab/>
            </w:r>
            <w:r w:rsidR="00F81341">
              <w:rPr>
                <w:noProof/>
                <w:webHidden/>
              </w:rPr>
              <w:fldChar w:fldCharType="begin"/>
            </w:r>
            <w:r w:rsidR="00F81341">
              <w:rPr>
                <w:noProof/>
                <w:webHidden/>
              </w:rPr>
              <w:instrText xml:space="preserve"> PAGEREF _Toc122339954 \h </w:instrText>
            </w:r>
            <w:r w:rsidR="00F81341">
              <w:rPr>
                <w:noProof/>
                <w:webHidden/>
              </w:rPr>
            </w:r>
            <w:r w:rsidR="00F81341">
              <w:rPr>
                <w:noProof/>
                <w:webHidden/>
              </w:rPr>
              <w:fldChar w:fldCharType="separate"/>
            </w:r>
            <w:r w:rsidR="00F81341">
              <w:rPr>
                <w:noProof/>
                <w:webHidden/>
              </w:rPr>
              <w:t>54</w:t>
            </w:r>
            <w:r w:rsidR="00F81341">
              <w:rPr>
                <w:noProof/>
                <w:webHidden/>
              </w:rPr>
              <w:fldChar w:fldCharType="end"/>
            </w:r>
          </w:hyperlink>
        </w:p>
        <w:p w14:paraId="0D5C6507" w14:textId="5D26DD73"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55" w:history="1">
            <w:r w:rsidR="00F81341" w:rsidRPr="00100EB9">
              <w:rPr>
                <w:rStyle w:val="Hyperlink"/>
                <w:noProof/>
                <w:lang w:val="en-GB"/>
              </w:rPr>
              <w:t>Statement of Comprehensive Income</w:t>
            </w:r>
            <w:r w:rsidR="00F81341">
              <w:rPr>
                <w:noProof/>
                <w:webHidden/>
              </w:rPr>
              <w:tab/>
            </w:r>
            <w:r w:rsidR="00F81341">
              <w:rPr>
                <w:noProof/>
                <w:webHidden/>
              </w:rPr>
              <w:fldChar w:fldCharType="begin"/>
            </w:r>
            <w:r w:rsidR="00F81341">
              <w:rPr>
                <w:noProof/>
                <w:webHidden/>
              </w:rPr>
              <w:instrText xml:space="preserve"> PAGEREF _Toc122339955 \h </w:instrText>
            </w:r>
            <w:r w:rsidR="00F81341">
              <w:rPr>
                <w:noProof/>
                <w:webHidden/>
              </w:rPr>
            </w:r>
            <w:r w:rsidR="00F81341">
              <w:rPr>
                <w:noProof/>
                <w:webHidden/>
              </w:rPr>
              <w:fldChar w:fldCharType="separate"/>
            </w:r>
            <w:r w:rsidR="00F81341">
              <w:rPr>
                <w:noProof/>
                <w:webHidden/>
              </w:rPr>
              <w:t>55</w:t>
            </w:r>
            <w:r w:rsidR="00F81341">
              <w:rPr>
                <w:noProof/>
                <w:webHidden/>
              </w:rPr>
              <w:fldChar w:fldCharType="end"/>
            </w:r>
          </w:hyperlink>
        </w:p>
        <w:p w14:paraId="2C9C6B67" w14:textId="1EB32621"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56" w:history="1">
            <w:r w:rsidR="00F81341" w:rsidRPr="00100EB9">
              <w:rPr>
                <w:rStyle w:val="Hyperlink"/>
                <w:noProof/>
                <w:lang w:val="en-GB"/>
              </w:rPr>
              <w:t>Statement of Financial Position</w:t>
            </w:r>
            <w:r w:rsidR="00F81341">
              <w:rPr>
                <w:noProof/>
                <w:webHidden/>
              </w:rPr>
              <w:tab/>
            </w:r>
            <w:r w:rsidR="00F81341">
              <w:rPr>
                <w:noProof/>
                <w:webHidden/>
              </w:rPr>
              <w:fldChar w:fldCharType="begin"/>
            </w:r>
            <w:r w:rsidR="00F81341">
              <w:rPr>
                <w:noProof/>
                <w:webHidden/>
              </w:rPr>
              <w:instrText xml:space="preserve"> PAGEREF _Toc122339956 \h </w:instrText>
            </w:r>
            <w:r w:rsidR="00F81341">
              <w:rPr>
                <w:noProof/>
                <w:webHidden/>
              </w:rPr>
            </w:r>
            <w:r w:rsidR="00F81341">
              <w:rPr>
                <w:noProof/>
                <w:webHidden/>
              </w:rPr>
              <w:fldChar w:fldCharType="separate"/>
            </w:r>
            <w:r w:rsidR="00F81341">
              <w:rPr>
                <w:noProof/>
                <w:webHidden/>
              </w:rPr>
              <w:t>56</w:t>
            </w:r>
            <w:r w:rsidR="00F81341">
              <w:rPr>
                <w:noProof/>
                <w:webHidden/>
              </w:rPr>
              <w:fldChar w:fldCharType="end"/>
            </w:r>
          </w:hyperlink>
        </w:p>
        <w:p w14:paraId="07D10831" w14:textId="6EBAAE80" w:rsidR="00F81341" w:rsidRDefault="00000000">
          <w:pPr>
            <w:pStyle w:val="TOC1"/>
            <w:tabs>
              <w:tab w:val="right" w:pos="9016"/>
            </w:tabs>
            <w:rPr>
              <w:rFonts w:asciiTheme="minorHAnsi" w:eastAsiaTheme="minorEastAsia" w:hAnsiTheme="minorHAnsi" w:cstheme="minorBidi"/>
              <w:bCs w:val="0"/>
              <w:iCs w:val="0"/>
              <w:noProof/>
              <w:sz w:val="22"/>
              <w:szCs w:val="22"/>
              <w:lang w:eastAsia="en-AU"/>
            </w:rPr>
          </w:pPr>
          <w:hyperlink w:anchor="_Toc122339957" w:history="1">
            <w:r w:rsidR="00F81341" w:rsidRPr="00100EB9">
              <w:rPr>
                <w:rStyle w:val="Hyperlink"/>
                <w:noProof/>
                <w:lang w:val="en-GB"/>
              </w:rPr>
              <w:t>Statement of Changes of Equity</w:t>
            </w:r>
            <w:r w:rsidR="00F81341">
              <w:rPr>
                <w:noProof/>
                <w:webHidden/>
              </w:rPr>
              <w:tab/>
            </w:r>
            <w:r w:rsidR="00F81341">
              <w:rPr>
                <w:noProof/>
                <w:webHidden/>
              </w:rPr>
              <w:fldChar w:fldCharType="begin"/>
            </w:r>
            <w:r w:rsidR="00F81341">
              <w:rPr>
                <w:noProof/>
                <w:webHidden/>
              </w:rPr>
              <w:instrText xml:space="preserve"> PAGEREF _Toc122339957 \h </w:instrText>
            </w:r>
            <w:r w:rsidR="00F81341">
              <w:rPr>
                <w:noProof/>
                <w:webHidden/>
              </w:rPr>
            </w:r>
            <w:r w:rsidR="00F81341">
              <w:rPr>
                <w:noProof/>
                <w:webHidden/>
              </w:rPr>
              <w:fldChar w:fldCharType="separate"/>
            </w:r>
            <w:r w:rsidR="00F81341">
              <w:rPr>
                <w:noProof/>
                <w:webHidden/>
              </w:rPr>
              <w:t>57</w:t>
            </w:r>
            <w:r w:rsidR="00F81341">
              <w:rPr>
                <w:noProof/>
                <w:webHidden/>
              </w:rPr>
              <w:fldChar w:fldCharType="end"/>
            </w:r>
          </w:hyperlink>
        </w:p>
        <w:p w14:paraId="7A17BD49" w14:textId="7933F4FF" w:rsidR="00465712" w:rsidRDefault="00BC335E">
          <w:r>
            <w:rPr>
              <w:rFonts w:asciiTheme="minorHAnsi" w:hAnsiTheme="minorHAnsi" w:cstheme="minorHAnsi"/>
              <w:bCs/>
              <w:i/>
              <w:szCs w:val="28"/>
            </w:rPr>
            <w:fldChar w:fldCharType="end"/>
          </w:r>
        </w:p>
      </w:sdtContent>
    </w:sdt>
    <w:p w14:paraId="7A81F277" w14:textId="77777777" w:rsidR="00155A7D" w:rsidRDefault="00155A7D">
      <w:pPr>
        <w:rPr>
          <w:rFonts w:ascii="Karla ExtraBold" w:eastAsiaTheme="majorEastAsia" w:hAnsi="Karla ExtraBold" w:cstheme="majorBidi"/>
          <w:b/>
          <w:bCs/>
          <w:color w:val="DB143C"/>
          <w:sz w:val="40"/>
          <w:szCs w:val="40"/>
          <w:lang w:val="en-GB"/>
        </w:rPr>
      </w:pPr>
      <w:r>
        <w:rPr>
          <w:lang w:val="en-GB"/>
        </w:rPr>
        <w:br w:type="page"/>
      </w:r>
    </w:p>
    <w:p w14:paraId="411B7CE8" w14:textId="7521F852" w:rsidR="00155A7D" w:rsidRDefault="00155A7D" w:rsidP="00155A7D">
      <w:pPr>
        <w:pStyle w:val="Heading1"/>
        <w:rPr>
          <w:lang w:val="en-GB"/>
        </w:rPr>
      </w:pPr>
      <w:bookmarkStart w:id="4" w:name="_Toc122339928"/>
      <w:r>
        <w:rPr>
          <w:lang w:val="en-GB"/>
        </w:rPr>
        <w:lastRenderedPageBreak/>
        <w:t>Chairperson’s Report</w:t>
      </w:r>
      <w:bookmarkEnd w:id="4"/>
    </w:p>
    <w:p w14:paraId="7280481A" w14:textId="36BC24E5" w:rsidR="00ED651E" w:rsidRDefault="00F81341" w:rsidP="0026499A">
      <w:r>
        <w:rPr>
          <w:noProof/>
        </w:rPr>
        <w:drawing>
          <wp:inline distT="0" distB="0" distL="0" distR="0" wp14:anchorId="7A522EBA" wp14:editId="4C81793D">
            <wp:extent cx="1079970" cy="1440000"/>
            <wp:effectExtent l="0" t="0" r="6350" b="8255"/>
            <wp:docPr id="10" name="Picture 10" descr="A headshot of Alex Neil smiling in a sunny bush landscape. She's wearing a bright floral patterned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headshot of Alex Neil smiling in a sunny bush landscape. She's wearing a bright floral patterned to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79970" cy="1440000"/>
                    </a:xfrm>
                    <a:prstGeom prst="rect">
                      <a:avLst/>
                    </a:prstGeom>
                  </pic:spPr>
                </pic:pic>
              </a:graphicData>
            </a:graphic>
          </wp:inline>
        </w:drawing>
      </w:r>
      <w:r>
        <w:tab/>
      </w:r>
      <w:r>
        <w:rPr>
          <w:noProof/>
        </w:rPr>
        <w:drawing>
          <wp:inline distT="0" distB="0" distL="0" distR="0" wp14:anchorId="55B629E4" wp14:editId="25816FC0">
            <wp:extent cx="1072515" cy="1439545"/>
            <wp:effectExtent l="0" t="0" r="0" b="8255"/>
            <wp:docPr id="11" name="Picture 11" descr="A headshot of Kareem. He's smiling at the camera. It being a corporate headshot, the background is just flat white. He is wearing a dapper navy suit bla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headshot of Kareem. He's smiling at the camera. It being a corporate headshot, the background is just flat white. He is wearing a dapper navy suit blaze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72515" cy="1439545"/>
                    </a:xfrm>
                    <a:prstGeom prst="rect">
                      <a:avLst/>
                    </a:prstGeom>
                  </pic:spPr>
                </pic:pic>
              </a:graphicData>
            </a:graphic>
          </wp:inline>
        </w:drawing>
      </w:r>
    </w:p>
    <w:p w14:paraId="65632A71" w14:textId="7D136407" w:rsidR="007722E1" w:rsidRDefault="007722E1" w:rsidP="00F36DE4">
      <w:pPr>
        <w:pStyle w:val="ListParagraph"/>
        <w:numPr>
          <w:ilvl w:val="0"/>
          <w:numId w:val="29"/>
        </w:numPr>
      </w:pPr>
      <w:r>
        <w:t>Alex Neill</w:t>
      </w:r>
      <w:r w:rsidR="0071288B" w:rsidRPr="0071288B">
        <w:t xml:space="preserve"> (she/her)</w:t>
      </w:r>
      <w:r w:rsidR="0071288B" w:rsidRPr="00F36DE4">
        <w:rPr>
          <w:b/>
          <w:bCs/>
        </w:rPr>
        <w:t xml:space="preserve"> </w:t>
      </w:r>
      <w:r w:rsidR="0071288B" w:rsidRPr="0071288B">
        <w:t>Board Co-Chair</w:t>
      </w:r>
    </w:p>
    <w:p w14:paraId="27A8DF3C" w14:textId="563537E6" w:rsidR="0071288B" w:rsidRPr="00F36DE4" w:rsidRDefault="00F36DE4" w:rsidP="00F36DE4">
      <w:pPr>
        <w:pStyle w:val="ListParagraph"/>
        <w:numPr>
          <w:ilvl w:val="0"/>
          <w:numId w:val="29"/>
        </w:numPr>
      </w:pPr>
      <w:r w:rsidRPr="00F36DE4">
        <w:t>Kareem El-</w:t>
      </w:r>
      <w:proofErr w:type="spellStart"/>
      <w:r w:rsidRPr="00F36DE4">
        <w:t>Ansary</w:t>
      </w:r>
      <w:proofErr w:type="spellEnd"/>
      <w:r>
        <w:t xml:space="preserve"> </w:t>
      </w:r>
      <w:r w:rsidRPr="00F36DE4">
        <w:t>(he/him)</w:t>
      </w:r>
      <w:r>
        <w:t xml:space="preserve"> </w:t>
      </w:r>
      <w:r w:rsidRPr="00F36DE4">
        <w:t>Board Co-Chair</w:t>
      </w:r>
      <w:r>
        <w:t xml:space="preserve"> and </w:t>
      </w:r>
      <w:r w:rsidRPr="00F36DE4">
        <w:t>Young Member</w:t>
      </w:r>
    </w:p>
    <w:p w14:paraId="7C9B92B3" w14:textId="2E5CDDB3" w:rsidR="00ED651E" w:rsidRDefault="00ED651E" w:rsidP="00ED651E">
      <w:r>
        <w:t xml:space="preserve">COVID-19 cast a long shadow over the </w:t>
      </w:r>
      <w:r w:rsidR="00D64F42">
        <w:t>p</w:t>
      </w:r>
      <w:r>
        <w:t xml:space="preserve">ast year. Recent events have taken their toll, and we are still seeing their lasting impacts among YACVic’s members and the young people we support. </w:t>
      </w:r>
    </w:p>
    <w:p w14:paraId="7757D3B6" w14:textId="61396FD6" w:rsidR="00ED651E" w:rsidRDefault="00ED651E" w:rsidP="00ED651E">
      <w:r>
        <w:t>As things have begun to slowly open up, our organisation has played a vital role, helping the</w:t>
      </w:r>
      <w:r w:rsidR="00C55F0C">
        <w:t xml:space="preserve"> youth</w:t>
      </w:r>
      <w:r>
        <w:t xml:space="preserve"> sector remain connected and collaborative during uncertain times. </w:t>
      </w:r>
    </w:p>
    <w:p w14:paraId="7F61E287" w14:textId="77777777" w:rsidR="00ED651E" w:rsidRDefault="00ED651E" w:rsidP="00ED651E">
      <w:r>
        <w:t xml:space="preserve">We are especially proud of our continued commitment to accessible and hybrid ways of working. Despite the challenges, the pandemic has facilitated many advances in accessibility, and it’s been a pleasure to see YACVic, along with YDAS and KYC, strive to be leaders in this regard.  </w:t>
      </w:r>
    </w:p>
    <w:p w14:paraId="693C4728" w14:textId="77777777" w:rsidR="00ED651E" w:rsidRDefault="00ED651E" w:rsidP="00ED651E">
      <w:r>
        <w:t xml:space="preserve">Further to this, after a motion at the last AGM, membership to YACVic is now free for young people. In a short period of time, we’ve seen an exciting increase to our young membership base as a result. </w:t>
      </w:r>
    </w:p>
    <w:p w14:paraId="4882BBF2" w14:textId="467F9201" w:rsidR="00ED651E" w:rsidRDefault="00ED651E" w:rsidP="00ED651E">
      <w:r>
        <w:t xml:space="preserve">We’d like to thank our members, especially these young members, for </w:t>
      </w:r>
      <w:r w:rsidR="00DF314F">
        <w:t xml:space="preserve">your </w:t>
      </w:r>
      <w:r>
        <w:t xml:space="preserve">passion and dedication. We are proud to support a group as inspiring as the young people of Victoria and the sector which supports </w:t>
      </w:r>
      <w:r w:rsidR="00DF314F">
        <w:t>you</w:t>
      </w:r>
      <w:r>
        <w:t xml:space="preserve">. </w:t>
      </w:r>
    </w:p>
    <w:p w14:paraId="5A711AC3" w14:textId="77777777" w:rsidR="00ED651E" w:rsidRDefault="00ED651E" w:rsidP="00ED651E">
      <w:r>
        <w:t>We want to acknowledge and thank YACVic’s staff, under Katherine’s leadership, for your steadfast dedication to young people and to supporting our sector. Across our organisation, including KYC, YDAS and YACVic Rural, our staff are exemplars in providing the best possible service to the young people of Victoria.</w:t>
      </w:r>
    </w:p>
    <w:p w14:paraId="401CA19A" w14:textId="6C73B35D" w:rsidR="00ED651E" w:rsidRDefault="00ED651E" w:rsidP="00ED651E">
      <w:r>
        <w:t xml:space="preserve">We also want to thank our fellow Directors for </w:t>
      </w:r>
      <w:r w:rsidR="00FC09A2">
        <w:t xml:space="preserve">your </w:t>
      </w:r>
      <w:r>
        <w:t xml:space="preserve">time and dedication. We are immensely proud of what we have achieved this year. </w:t>
      </w:r>
    </w:p>
    <w:p w14:paraId="257066F7" w14:textId="77777777" w:rsidR="00ED651E" w:rsidRDefault="00ED651E" w:rsidP="00ED651E">
      <w:r>
        <w:t xml:space="preserve">Meanwhile, YACVic faces uncertainty due to a reduction in real terms of core funding. We hope the upcoming year will lead to positive improvements, so that our organisation can continue to do its vital work for many years into the future. </w:t>
      </w:r>
    </w:p>
    <w:p w14:paraId="33404824" w14:textId="230C96B0" w:rsidR="00155A7D" w:rsidRPr="001D7B3F" w:rsidRDefault="4C85E648" w:rsidP="009906A5">
      <w:r>
        <w:t>—</w:t>
      </w:r>
      <w:r w:rsidR="22B4FEE4">
        <w:t>Alex and Kareem</w:t>
      </w:r>
      <w:r w:rsidR="0026499A">
        <w:t>,</w:t>
      </w:r>
      <w:r w:rsidR="0026499A" w:rsidRPr="0026499A">
        <w:t xml:space="preserve"> YACVic Board Co-Chairs</w:t>
      </w:r>
      <w:r w:rsidR="00155A7D">
        <w:rPr>
          <w:lang w:val="en-GB"/>
        </w:rPr>
        <w:br w:type="page"/>
      </w:r>
    </w:p>
    <w:p w14:paraId="53CDF60E" w14:textId="118BAB06" w:rsidR="00155A7D" w:rsidRDefault="00155A7D" w:rsidP="00155A7D">
      <w:pPr>
        <w:pStyle w:val="Heading1"/>
        <w:rPr>
          <w:lang w:val="en-GB"/>
        </w:rPr>
      </w:pPr>
      <w:bookmarkStart w:id="5" w:name="_Toc122339929"/>
      <w:r>
        <w:rPr>
          <w:lang w:val="en-GB"/>
        </w:rPr>
        <w:lastRenderedPageBreak/>
        <w:t>Board of Governance</w:t>
      </w:r>
      <w:bookmarkEnd w:id="5"/>
    </w:p>
    <w:p w14:paraId="28DAFD8A" w14:textId="77777777" w:rsidR="00B23D79" w:rsidRDefault="00B23D79" w:rsidP="008B358C">
      <w:pPr>
        <w:rPr>
          <w:noProof/>
          <w:lang w:val="en-GB"/>
        </w:rPr>
      </w:pPr>
      <w:r>
        <w:rPr>
          <w:noProof/>
          <w:lang w:val="en-GB"/>
        </w:rPr>
        <w:drawing>
          <wp:inline distT="0" distB="0" distL="0" distR="0" wp14:anchorId="31A6E606" wp14:editId="15418952">
            <wp:extent cx="1278343" cy="1800000"/>
            <wp:effectExtent l="0" t="0" r="0" b="0"/>
            <wp:docPr id="15" name="Picture 15" descr="Natasha Ritchie smiling, with a plain wall decorated with books and plants on floating shelves behind her. She is wearing a grey and black singlet, and has long wavy brown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smiling for the camera&#10;&#10;Description automatically generated with low confidence"/>
                    <pic:cNvPicPr/>
                  </pic:nvPicPr>
                  <pic:blipFill rotWithShape="1">
                    <a:blip r:embed="rId16" cstate="print">
                      <a:extLst>
                        <a:ext uri="{28A0092B-C50C-407E-A947-70E740481C1C}">
                          <a14:useLocalDpi xmlns:a14="http://schemas.microsoft.com/office/drawing/2010/main" val="0"/>
                        </a:ext>
                      </a:extLst>
                    </a:blip>
                    <a:srcRect l="15329" b="24775"/>
                    <a:stretch/>
                  </pic:blipFill>
                  <pic:spPr bwMode="auto">
                    <a:xfrm>
                      <a:off x="0" y="0"/>
                      <a:ext cx="1278343" cy="18000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n-GB"/>
        </w:rPr>
        <w:drawing>
          <wp:inline distT="0" distB="0" distL="0" distR="0" wp14:anchorId="741ABDCC" wp14:editId="0D179C9B">
            <wp:extent cx="1382233" cy="1799448"/>
            <wp:effectExtent l="0" t="0" r="8890" b="0"/>
            <wp:docPr id="13" name="Picture 13" descr="Galina Fidler smiling in front of a pale blue backgroud. She is wearing a cobalt blue shirt, black glasses and a shade of light pink lips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17" cstate="print">
                      <a:extLst>
                        <a:ext uri="{28A0092B-C50C-407E-A947-70E740481C1C}">
                          <a14:useLocalDpi xmlns:a14="http://schemas.microsoft.com/office/drawing/2010/main" val="0"/>
                        </a:ext>
                      </a:extLst>
                    </a:blip>
                    <a:srcRect l="11952" r="17424"/>
                    <a:stretch/>
                  </pic:blipFill>
                  <pic:spPr bwMode="auto">
                    <a:xfrm>
                      <a:off x="0" y="0"/>
                      <a:ext cx="1382233" cy="1799448"/>
                    </a:xfrm>
                    <a:prstGeom prst="rect">
                      <a:avLst/>
                    </a:prstGeom>
                    <a:ln>
                      <a:noFill/>
                    </a:ln>
                    <a:extLst>
                      <a:ext uri="{53640926-AAD7-44D8-BBD7-CCE9431645EC}">
                        <a14:shadowObscured xmlns:a14="http://schemas.microsoft.com/office/drawing/2010/main"/>
                      </a:ext>
                    </a:extLst>
                  </pic:spPr>
                </pic:pic>
              </a:graphicData>
            </a:graphic>
          </wp:inline>
        </w:drawing>
      </w:r>
    </w:p>
    <w:p w14:paraId="33E7E745" w14:textId="787A237E" w:rsidR="008B358C" w:rsidRDefault="00B23D79" w:rsidP="008B358C">
      <w:pPr>
        <w:rPr>
          <w:noProof/>
        </w:rPr>
      </w:pPr>
      <w:r>
        <w:rPr>
          <w:noProof/>
          <w:lang w:val="en-GB"/>
        </w:rPr>
        <w:drawing>
          <wp:inline distT="0" distB="0" distL="0" distR="0" wp14:anchorId="5ADEBC7F" wp14:editId="1D6FBACE">
            <wp:extent cx="1333427" cy="1800000"/>
            <wp:effectExtent l="0" t="0" r="635" b="0"/>
            <wp:docPr id="14" name="Picture 14" descr="Katerina Dandanis smiling with a textured tree truck behind her. She is wearing a black and white patterned cardigan, black top and has her brown hair out with a fri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smiling for the camera&#10;&#10;Description automatically generated with low confidence"/>
                    <pic:cNvPicPr/>
                  </pic:nvPicPr>
                  <pic:blipFill rotWithShape="1">
                    <a:blip r:embed="rId18" cstate="print">
                      <a:extLst>
                        <a:ext uri="{28A0092B-C50C-407E-A947-70E740481C1C}">
                          <a14:useLocalDpi xmlns:a14="http://schemas.microsoft.com/office/drawing/2010/main" val="0"/>
                        </a:ext>
                      </a:extLst>
                    </a:blip>
                    <a:srcRect l="20687" r="13137" b="10672"/>
                    <a:stretch/>
                  </pic:blipFill>
                  <pic:spPr bwMode="auto">
                    <a:xfrm>
                      <a:off x="0" y="0"/>
                      <a:ext cx="1333427" cy="1800000"/>
                    </a:xfrm>
                    <a:prstGeom prst="rect">
                      <a:avLst/>
                    </a:prstGeom>
                    <a:ln>
                      <a:noFill/>
                    </a:ln>
                    <a:extLst>
                      <a:ext uri="{53640926-AAD7-44D8-BBD7-CCE9431645EC}">
                        <a14:shadowObscured xmlns:a14="http://schemas.microsoft.com/office/drawing/2010/main"/>
                      </a:ext>
                    </a:extLst>
                  </pic:spPr>
                </pic:pic>
              </a:graphicData>
            </a:graphic>
          </wp:inline>
        </w:drawing>
      </w:r>
      <w:r w:rsidR="0033619E">
        <w:rPr>
          <w:noProof/>
        </w:rPr>
        <w:drawing>
          <wp:inline distT="0" distB="0" distL="0" distR="0" wp14:anchorId="0DA87ADB" wp14:editId="1247CCD1">
            <wp:extent cx="1800000" cy="1237964"/>
            <wp:effectExtent l="0" t="4763" r="5398" b="5397"/>
            <wp:docPr id="18" name="Picture 18" descr="Tim Harte looks at the camera. He has a black shirt with small white shapes on it that look like books and st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im Harte looks at the camera. He has a black shirt with small white shapes on it that look like books and stars."/>
                    <pic:cNvPicPr preferRelativeResize="0">
                      <a:picLocks noChangeAspect="1" noChangeArrowheads="1"/>
                    </pic:cNvPicPr>
                  </pic:nvPicPr>
                  <pic:blipFill rotWithShape="1">
                    <a:blip r:embed="rId19" cstate="print">
                      <a:extLst>
                        <a:ext uri="{28A0092B-C50C-407E-A947-70E740481C1C}">
                          <a14:useLocalDpi xmlns:a14="http://schemas.microsoft.com/office/drawing/2010/main" val="0"/>
                        </a:ext>
                      </a:extLst>
                    </a:blip>
                    <a:srcRect l="180" t="18154" r="23223" b="11579"/>
                    <a:stretch/>
                  </pic:blipFill>
                  <pic:spPr bwMode="auto">
                    <a:xfrm rot="5400000">
                      <a:off x="0" y="0"/>
                      <a:ext cx="1800000" cy="123796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GB"/>
        </w:rPr>
        <w:drawing>
          <wp:inline distT="0" distB="0" distL="0" distR="0" wp14:anchorId="5F2924EA" wp14:editId="35C5B036">
            <wp:extent cx="1442236" cy="1800000"/>
            <wp:effectExtent l="0" t="0" r="5715" b="0"/>
            <wp:docPr id="12" name="Picture 12" descr="Dylan Broomfield smiling in front of a beige patterned wall. He looks friendly. He is wearing a navy suit jacket over a white shirt with no 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ylan Broomfield smiling in front of a beige patterned wall. He looks friendly. He is wearing a navy suit jacket over a white shirt with no tie."/>
                    <pic:cNvPicPr/>
                  </pic:nvPicPr>
                  <pic:blipFill rotWithShape="1">
                    <a:blip r:embed="rId20" cstate="print">
                      <a:extLst>
                        <a:ext uri="{28A0092B-C50C-407E-A947-70E740481C1C}">
                          <a14:useLocalDpi xmlns:a14="http://schemas.microsoft.com/office/drawing/2010/main" val="0"/>
                        </a:ext>
                      </a:extLst>
                    </a:blip>
                    <a:srcRect r="14247" b="15839"/>
                    <a:stretch/>
                  </pic:blipFill>
                  <pic:spPr bwMode="auto">
                    <a:xfrm>
                      <a:off x="0" y="0"/>
                      <a:ext cx="1442236" cy="1800000"/>
                    </a:xfrm>
                    <a:prstGeom prst="rect">
                      <a:avLst/>
                    </a:prstGeom>
                    <a:ln>
                      <a:noFill/>
                    </a:ln>
                    <a:extLst>
                      <a:ext uri="{53640926-AAD7-44D8-BBD7-CCE9431645EC}">
                        <a14:shadowObscured xmlns:a14="http://schemas.microsoft.com/office/drawing/2010/main"/>
                      </a:ext>
                    </a:extLst>
                  </pic:spPr>
                </pic:pic>
              </a:graphicData>
            </a:graphic>
          </wp:inline>
        </w:drawing>
      </w:r>
      <w:r w:rsidR="00225CA5">
        <w:rPr>
          <w:noProof/>
          <w:lang w:val="en-GB"/>
        </w:rPr>
        <w:drawing>
          <wp:inline distT="0" distB="0" distL="0" distR="0" wp14:anchorId="2A8D21B0" wp14:editId="59F535FF">
            <wp:extent cx="1211278" cy="1800000"/>
            <wp:effectExtent l="0" t="0" r="8255" b="0"/>
            <wp:docPr id="17" name="Picture 17" descr="Jas Elliott in front of a Venetian canal, with tall brightly coloured houses behind her and painted boats. She's wearing a big heavy wool coat. She is smiling due to being in Venice. This is the fanciest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Jas Elliott in front of a Venetian canal, with tall brightly coloured houses behind her and painted boats. She's wearing a big heavy wool coat. She is smiling due to being in Venice. This is the fanciest headshot."/>
                    <pic:cNvPicPr/>
                  </pic:nvPicPr>
                  <pic:blipFill rotWithShape="1">
                    <a:blip r:embed="rId21" cstate="print">
                      <a:extLst>
                        <a:ext uri="{28A0092B-C50C-407E-A947-70E740481C1C}">
                          <a14:useLocalDpi xmlns:a14="http://schemas.microsoft.com/office/drawing/2010/main" val="0"/>
                        </a:ext>
                      </a:extLst>
                    </a:blip>
                    <a:srcRect l="15276" t="22840" r="16368" b="19988"/>
                    <a:stretch/>
                  </pic:blipFill>
                  <pic:spPr bwMode="auto">
                    <a:xfrm>
                      <a:off x="0" y="0"/>
                      <a:ext cx="1211278" cy="1800000"/>
                    </a:xfrm>
                    <a:prstGeom prst="rect">
                      <a:avLst/>
                    </a:prstGeom>
                    <a:ln>
                      <a:noFill/>
                    </a:ln>
                    <a:extLst>
                      <a:ext uri="{53640926-AAD7-44D8-BBD7-CCE9431645EC}">
                        <a14:shadowObscured xmlns:a14="http://schemas.microsoft.com/office/drawing/2010/main"/>
                      </a:ext>
                    </a:extLst>
                  </pic:spPr>
                </pic:pic>
              </a:graphicData>
            </a:graphic>
          </wp:inline>
        </w:drawing>
      </w:r>
    </w:p>
    <w:p w14:paraId="122E7D77" w14:textId="37B6A5DC" w:rsidR="00F4519C" w:rsidRPr="00F4519C" w:rsidRDefault="00F4519C" w:rsidP="008B358C">
      <w:pPr>
        <w:rPr>
          <w:noProof/>
        </w:rPr>
      </w:pPr>
      <w:r>
        <w:rPr>
          <w:noProof/>
        </w:rPr>
        <w:drawing>
          <wp:inline distT="0" distB="0" distL="0" distR="0" wp14:anchorId="148CC7C1" wp14:editId="58035A97">
            <wp:extent cx="1285653" cy="1800000"/>
            <wp:effectExtent l="0" t="0" r="0" b="0"/>
            <wp:docPr id="19" name="Picture 19" descr="Kelly Phan smiles at the camera. She's got long hair that's disguising me explaining what she's wearing; it's a nice dark green something. Like Kareem's headshot, this has no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Kelly Phan smiles at the camera. She's got long hair that's disguising me explaining what she's wearing; it's a nice dark green something. Like Kareem's headshot, this has no backgroun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85653" cy="1800000"/>
                    </a:xfrm>
                    <a:prstGeom prst="rect">
                      <a:avLst/>
                    </a:prstGeom>
                  </pic:spPr>
                </pic:pic>
              </a:graphicData>
            </a:graphic>
          </wp:inline>
        </w:drawing>
      </w:r>
      <w:r>
        <w:rPr>
          <w:noProof/>
        </w:rPr>
        <w:drawing>
          <wp:inline distT="0" distB="0" distL="0" distR="0" wp14:anchorId="0E8817EA" wp14:editId="3EDED8A5">
            <wp:extent cx="1800000" cy="1244741"/>
            <wp:effectExtent l="0" t="8255" r="1905" b="1905"/>
            <wp:docPr id="20" name="Picture 20" descr="Kerrie Loveless smiling at the camera as she stands in front of a wall. She is wearing an artsy black dress and has colourful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Kerrie Loveless smiling at the camera as she stands in front of a wall. She is wearing an artsy black dress and has colourful hair."/>
                    <pic:cNvPicPr/>
                  </pic:nvPicPr>
                  <pic:blipFill rotWithShape="1">
                    <a:blip r:embed="rId23" cstate="print">
                      <a:extLst>
                        <a:ext uri="{28A0092B-C50C-407E-A947-70E740481C1C}">
                          <a14:useLocalDpi xmlns:a14="http://schemas.microsoft.com/office/drawing/2010/main" val="0"/>
                        </a:ext>
                      </a:extLst>
                    </a:blip>
                    <a:srcRect l="28195" t="22978" r="28586" b="23886"/>
                    <a:stretch/>
                  </pic:blipFill>
                  <pic:spPr bwMode="auto">
                    <a:xfrm rot="5400000">
                      <a:off x="0" y="0"/>
                      <a:ext cx="1800000" cy="1244741"/>
                    </a:xfrm>
                    <a:prstGeom prst="rect">
                      <a:avLst/>
                    </a:prstGeom>
                    <a:ln>
                      <a:noFill/>
                    </a:ln>
                    <a:extLst>
                      <a:ext uri="{53640926-AAD7-44D8-BBD7-CCE9431645EC}">
                        <a14:shadowObscured xmlns:a14="http://schemas.microsoft.com/office/drawing/2010/main"/>
                      </a:ext>
                    </a:extLst>
                  </pic:spPr>
                </pic:pic>
              </a:graphicData>
            </a:graphic>
          </wp:inline>
        </w:drawing>
      </w:r>
      <w:r w:rsidR="00B86B42">
        <w:rPr>
          <w:noProof/>
        </w:rPr>
        <w:drawing>
          <wp:inline distT="0" distB="0" distL="0" distR="0" wp14:anchorId="1E4AEAC0" wp14:editId="330AAA83">
            <wp:extent cx="1258453" cy="1800000"/>
            <wp:effectExtent l="0" t="0" r="0" b="0"/>
            <wp:docPr id="21" name="Picture 21" descr="A headshot of Tessa Jenkins smiling. She is wearing a blazer over a top with small flowers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headshot of Tessa Jenkins smiling. She is wearing a blazer over a top with small flowers on it."/>
                    <pic:cNvPicPr/>
                  </pic:nvPicPr>
                  <pic:blipFill rotWithShape="1">
                    <a:blip r:embed="rId24" cstate="print">
                      <a:extLst>
                        <a:ext uri="{28A0092B-C50C-407E-A947-70E740481C1C}">
                          <a14:useLocalDpi xmlns:a14="http://schemas.microsoft.com/office/drawing/2010/main" val="0"/>
                        </a:ext>
                      </a:extLst>
                    </a:blip>
                    <a:srcRect l="8642" t="9760" r="10259" b="12828"/>
                    <a:stretch/>
                  </pic:blipFill>
                  <pic:spPr bwMode="auto">
                    <a:xfrm>
                      <a:off x="0" y="0"/>
                      <a:ext cx="1258453" cy="1800000"/>
                    </a:xfrm>
                    <a:prstGeom prst="rect">
                      <a:avLst/>
                    </a:prstGeom>
                    <a:ln>
                      <a:noFill/>
                    </a:ln>
                    <a:extLst>
                      <a:ext uri="{53640926-AAD7-44D8-BBD7-CCE9431645EC}">
                        <a14:shadowObscured xmlns:a14="http://schemas.microsoft.com/office/drawing/2010/main"/>
                      </a:ext>
                    </a:extLst>
                  </pic:spPr>
                </pic:pic>
              </a:graphicData>
            </a:graphic>
          </wp:inline>
        </w:drawing>
      </w:r>
    </w:p>
    <w:p w14:paraId="02E7ABFD" w14:textId="5DA03C47" w:rsidR="00E86D79" w:rsidRPr="00407C7E" w:rsidRDefault="00E86D79" w:rsidP="00407C7E">
      <w:pPr>
        <w:pStyle w:val="ListParagraph"/>
        <w:numPr>
          <w:ilvl w:val="0"/>
          <w:numId w:val="3"/>
        </w:numPr>
        <w:spacing w:after="0" w:line="240" w:lineRule="auto"/>
        <w:contextualSpacing w:val="0"/>
        <w:rPr>
          <w:rFonts w:eastAsia="Times New Roman"/>
          <w:szCs w:val="24"/>
        </w:rPr>
      </w:pPr>
      <w:r w:rsidRPr="00047458">
        <w:rPr>
          <w:rFonts w:eastAsia="Times New Roman"/>
          <w:szCs w:val="24"/>
        </w:rPr>
        <w:t xml:space="preserve">Alex Neill (she/her) </w:t>
      </w:r>
      <w:r w:rsidRPr="00407C7E">
        <w:rPr>
          <w:rFonts w:eastAsia="Times New Roman"/>
          <w:szCs w:val="24"/>
        </w:rPr>
        <w:t xml:space="preserve">Board Co-Chair </w:t>
      </w:r>
    </w:p>
    <w:p w14:paraId="67A5DFFB" w14:textId="5BB75DD9" w:rsidR="00E86D79" w:rsidRPr="00407C7E" w:rsidRDefault="00E86D79" w:rsidP="00407C7E">
      <w:pPr>
        <w:pStyle w:val="ListParagraph"/>
        <w:numPr>
          <w:ilvl w:val="0"/>
          <w:numId w:val="3"/>
        </w:numPr>
        <w:spacing w:after="0" w:line="240" w:lineRule="auto"/>
        <w:contextualSpacing w:val="0"/>
        <w:rPr>
          <w:rFonts w:eastAsia="Times New Roman"/>
          <w:szCs w:val="24"/>
        </w:rPr>
      </w:pPr>
      <w:r w:rsidRPr="00047458">
        <w:rPr>
          <w:rFonts w:eastAsia="Times New Roman"/>
          <w:szCs w:val="24"/>
        </w:rPr>
        <w:t>Kareem El-</w:t>
      </w:r>
      <w:proofErr w:type="spellStart"/>
      <w:r w:rsidRPr="00047458">
        <w:rPr>
          <w:rFonts w:eastAsia="Times New Roman"/>
          <w:szCs w:val="24"/>
        </w:rPr>
        <w:t>Ansary</w:t>
      </w:r>
      <w:proofErr w:type="spellEnd"/>
      <w:r w:rsidRPr="00047458">
        <w:rPr>
          <w:rFonts w:eastAsia="Times New Roman"/>
          <w:szCs w:val="24"/>
        </w:rPr>
        <w:t xml:space="preserve"> (he/him)</w:t>
      </w:r>
      <w:r w:rsidR="00407C7E">
        <w:rPr>
          <w:rFonts w:eastAsia="Times New Roman"/>
          <w:szCs w:val="24"/>
        </w:rPr>
        <w:t xml:space="preserve"> </w:t>
      </w:r>
      <w:r w:rsidRPr="00407C7E">
        <w:rPr>
          <w:rFonts w:eastAsia="Times New Roman"/>
          <w:szCs w:val="24"/>
        </w:rPr>
        <w:t xml:space="preserve">Board Co-Chair, Young Member </w:t>
      </w:r>
    </w:p>
    <w:p w14:paraId="3369FCA4" w14:textId="0D5AFC9B" w:rsidR="00E86D79" w:rsidRPr="00407C7E" w:rsidRDefault="00E86D79" w:rsidP="00407C7E">
      <w:pPr>
        <w:pStyle w:val="ListParagraph"/>
        <w:numPr>
          <w:ilvl w:val="0"/>
          <w:numId w:val="3"/>
        </w:numPr>
        <w:spacing w:after="0" w:line="240" w:lineRule="auto"/>
        <w:contextualSpacing w:val="0"/>
        <w:rPr>
          <w:rFonts w:eastAsia="Times New Roman"/>
          <w:szCs w:val="24"/>
        </w:rPr>
      </w:pPr>
      <w:r w:rsidRPr="00047458">
        <w:rPr>
          <w:rFonts w:eastAsia="Times New Roman"/>
          <w:szCs w:val="24"/>
        </w:rPr>
        <w:t>Natasha Ritchie (she/her)</w:t>
      </w:r>
      <w:r w:rsidR="00407C7E">
        <w:rPr>
          <w:rFonts w:eastAsia="Times New Roman"/>
          <w:szCs w:val="24"/>
        </w:rPr>
        <w:t xml:space="preserve"> </w:t>
      </w:r>
      <w:r w:rsidRPr="00407C7E">
        <w:rPr>
          <w:rFonts w:eastAsia="Times New Roman"/>
          <w:szCs w:val="24"/>
        </w:rPr>
        <w:t>Deputy Chair</w:t>
      </w:r>
    </w:p>
    <w:p w14:paraId="251E06F4" w14:textId="7BED0570" w:rsidR="00E86D79" w:rsidRPr="00407C7E" w:rsidRDefault="00E86D79" w:rsidP="00407C7E">
      <w:pPr>
        <w:pStyle w:val="ListParagraph"/>
        <w:numPr>
          <w:ilvl w:val="0"/>
          <w:numId w:val="3"/>
        </w:numPr>
        <w:spacing w:after="0" w:line="240" w:lineRule="auto"/>
        <w:contextualSpacing w:val="0"/>
        <w:rPr>
          <w:rFonts w:eastAsia="Times New Roman"/>
          <w:szCs w:val="24"/>
        </w:rPr>
      </w:pPr>
      <w:r w:rsidRPr="00047458">
        <w:rPr>
          <w:rFonts w:eastAsia="Times New Roman"/>
          <w:szCs w:val="24"/>
        </w:rPr>
        <w:t>Galina Fidler (she/her)</w:t>
      </w:r>
      <w:r w:rsidR="00407C7E">
        <w:rPr>
          <w:rFonts w:eastAsia="Times New Roman"/>
          <w:szCs w:val="24"/>
        </w:rPr>
        <w:t xml:space="preserve"> </w:t>
      </w:r>
      <w:r w:rsidRPr="00407C7E">
        <w:rPr>
          <w:rFonts w:eastAsia="Times New Roman"/>
          <w:szCs w:val="24"/>
        </w:rPr>
        <w:t xml:space="preserve">Treasurer </w:t>
      </w:r>
    </w:p>
    <w:p w14:paraId="0BFD82AE" w14:textId="77777777" w:rsidR="00E86D79" w:rsidRPr="00047458" w:rsidRDefault="00E86D79" w:rsidP="00AD70E6">
      <w:pPr>
        <w:pStyle w:val="ListParagraph"/>
        <w:numPr>
          <w:ilvl w:val="0"/>
          <w:numId w:val="3"/>
        </w:numPr>
        <w:spacing w:after="0" w:line="240" w:lineRule="auto"/>
        <w:contextualSpacing w:val="0"/>
        <w:rPr>
          <w:rFonts w:eastAsia="Times New Roman"/>
          <w:szCs w:val="24"/>
        </w:rPr>
      </w:pPr>
      <w:r w:rsidRPr="00047458">
        <w:rPr>
          <w:rFonts w:eastAsia="Times New Roman"/>
          <w:szCs w:val="24"/>
        </w:rPr>
        <w:t xml:space="preserve">Katerina </w:t>
      </w:r>
      <w:proofErr w:type="spellStart"/>
      <w:r w:rsidRPr="00047458">
        <w:rPr>
          <w:rFonts w:eastAsia="Times New Roman"/>
          <w:szCs w:val="24"/>
        </w:rPr>
        <w:t>Dandanis</w:t>
      </w:r>
      <w:proofErr w:type="spellEnd"/>
      <w:r w:rsidRPr="00047458">
        <w:rPr>
          <w:rFonts w:eastAsia="Times New Roman"/>
          <w:szCs w:val="24"/>
        </w:rPr>
        <w:t xml:space="preserve"> (she/her)</w:t>
      </w:r>
    </w:p>
    <w:p w14:paraId="62E322FF" w14:textId="2EBFE773" w:rsidR="00E86D79" w:rsidRPr="00407C7E" w:rsidRDefault="00E86D79" w:rsidP="00407C7E">
      <w:pPr>
        <w:pStyle w:val="ListParagraph"/>
        <w:numPr>
          <w:ilvl w:val="0"/>
          <w:numId w:val="3"/>
        </w:numPr>
        <w:spacing w:after="0" w:line="240" w:lineRule="auto"/>
        <w:contextualSpacing w:val="0"/>
        <w:rPr>
          <w:rFonts w:eastAsia="Times New Roman"/>
          <w:szCs w:val="24"/>
        </w:rPr>
      </w:pPr>
      <w:r w:rsidRPr="00047458">
        <w:rPr>
          <w:rFonts w:eastAsia="Times New Roman"/>
          <w:szCs w:val="24"/>
        </w:rPr>
        <w:t>Tim Harte (he/him)</w:t>
      </w:r>
      <w:r w:rsidR="00407C7E">
        <w:rPr>
          <w:rFonts w:eastAsia="Times New Roman"/>
          <w:szCs w:val="24"/>
        </w:rPr>
        <w:t xml:space="preserve"> </w:t>
      </w:r>
      <w:r w:rsidRPr="00407C7E">
        <w:rPr>
          <w:rFonts w:eastAsia="Times New Roman"/>
          <w:szCs w:val="24"/>
        </w:rPr>
        <w:t>Young Member</w:t>
      </w:r>
    </w:p>
    <w:p w14:paraId="496760D0" w14:textId="786419B5" w:rsidR="0036521F" w:rsidRDefault="0036521F" w:rsidP="00AD70E6">
      <w:pPr>
        <w:pStyle w:val="ListParagraph"/>
        <w:numPr>
          <w:ilvl w:val="0"/>
          <w:numId w:val="3"/>
        </w:numPr>
        <w:spacing w:after="0" w:line="240" w:lineRule="auto"/>
        <w:contextualSpacing w:val="0"/>
        <w:rPr>
          <w:rFonts w:eastAsia="Times New Roman"/>
          <w:szCs w:val="24"/>
        </w:rPr>
      </w:pPr>
      <w:r w:rsidRPr="00047458">
        <w:rPr>
          <w:rFonts w:eastAsia="Times New Roman"/>
          <w:szCs w:val="24"/>
        </w:rPr>
        <w:t xml:space="preserve">Dylan Broomfield (he/him) </w:t>
      </w:r>
    </w:p>
    <w:p w14:paraId="4578651A" w14:textId="662FD6ED" w:rsidR="00E86D79" w:rsidRPr="00407C7E" w:rsidRDefault="00E86D79" w:rsidP="00407C7E">
      <w:pPr>
        <w:pStyle w:val="ListParagraph"/>
        <w:numPr>
          <w:ilvl w:val="0"/>
          <w:numId w:val="3"/>
        </w:numPr>
        <w:spacing w:after="0" w:line="240" w:lineRule="auto"/>
        <w:contextualSpacing w:val="0"/>
        <w:rPr>
          <w:rFonts w:eastAsia="Times New Roman"/>
          <w:szCs w:val="24"/>
        </w:rPr>
      </w:pPr>
      <w:r w:rsidRPr="00047458">
        <w:rPr>
          <w:rFonts w:eastAsia="Times New Roman"/>
          <w:szCs w:val="24"/>
        </w:rPr>
        <w:t>Jas Elliott (she/her)</w:t>
      </w:r>
      <w:r w:rsidR="00407C7E">
        <w:rPr>
          <w:rFonts w:eastAsia="Times New Roman"/>
          <w:szCs w:val="24"/>
        </w:rPr>
        <w:t xml:space="preserve"> </w:t>
      </w:r>
      <w:r w:rsidRPr="00407C7E">
        <w:rPr>
          <w:rFonts w:eastAsia="Times New Roman"/>
          <w:szCs w:val="24"/>
        </w:rPr>
        <w:t>Young Member</w:t>
      </w:r>
    </w:p>
    <w:p w14:paraId="27593A9D" w14:textId="23238CC5" w:rsidR="00E86D79" w:rsidRPr="00407C7E" w:rsidRDefault="00E86D79" w:rsidP="00407C7E">
      <w:pPr>
        <w:pStyle w:val="ListParagraph"/>
        <w:numPr>
          <w:ilvl w:val="0"/>
          <w:numId w:val="3"/>
        </w:numPr>
        <w:spacing w:after="0" w:line="240" w:lineRule="auto"/>
        <w:contextualSpacing w:val="0"/>
        <w:rPr>
          <w:rFonts w:eastAsia="Times New Roman"/>
          <w:szCs w:val="24"/>
        </w:rPr>
      </w:pPr>
      <w:r w:rsidRPr="00047458">
        <w:rPr>
          <w:rFonts w:eastAsia="Times New Roman"/>
          <w:szCs w:val="24"/>
        </w:rPr>
        <w:t>Kelly Phan (she/her)</w:t>
      </w:r>
      <w:r w:rsidR="00407C7E">
        <w:rPr>
          <w:rFonts w:eastAsia="Times New Roman"/>
          <w:szCs w:val="24"/>
        </w:rPr>
        <w:t xml:space="preserve"> </w:t>
      </w:r>
      <w:r w:rsidRPr="00407C7E">
        <w:rPr>
          <w:rFonts w:eastAsia="Times New Roman"/>
          <w:szCs w:val="24"/>
        </w:rPr>
        <w:t>Young Member</w:t>
      </w:r>
    </w:p>
    <w:p w14:paraId="660D697F" w14:textId="0707BD71" w:rsidR="00E86D79" w:rsidRPr="0036521F" w:rsidRDefault="00E86D79" w:rsidP="00AD70E6">
      <w:pPr>
        <w:pStyle w:val="ListParagraph"/>
        <w:numPr>
          <w:ilvl w:val="0"/>
          <w:numId w:val="3"/>
        </w:numPr>
        <w:spacing w:after="0" w:line="240" w:lineRule="auto"/>
        <w:contextualSpacing w:val="0"/>
        <w:rPr>
          <w:rFonts w:eastAsia="Times New Roman"/>
          <w:szCs w:val="24"/>
        </w:rPr>
      </w:pPr>
      <w:r w:rsidRPr="00047458">
        <w:rPr>
          <w:rFonts w:eastAsia="Times New Roman"/>
          <w:szCs w:val="24"/>
        </w:rPr>
        <w:t>Kerrie Loveless (she/her)</w:t>
      </w:r>
    </w:p>
    <w:p w14:paraId="21B59F2B" w14:textId="5EE97457" w:rsidR="00155A7D" w:rsidRPr="00112F56" w:rsidRDefault="00E86D79" w:rsidP="00112F56">
      <w:pPr>
        <w:pStyle w:val="ListParagraph"/>
        <w:numPr>
          <w:ilvl w:val="0"/>
          <w:numId w:val="3"/>
        </w:numPr>
        <w:spacing w:after="0" w:line="240" w:lineRule="auto"/>
        <w:contextualSpacing w:val="0"/>
        <w:rPr>
          <w:rFonts w:eastAsia="Times New Roman"/>
          <w:szCs w:val="24"/>
          <w:lang w:val="en-US" w:eastAsia="en-AU"/>
        </w:rPr>
      </w:pPr>
      <w:r w:rsidRPr="00047458">
        <w:rPr>
          <w:rFonts w:eastAsia="Times New Roman"/>
          <w:szCs w:val="24"/>
        </w:rPr>
        <w:t xml:space="preserve">Tessa Jenkins (she/her) </w:t>
      </w:r>
      <w:r w:rsidR="4C884445" w:rsidRPr="008B358C">
        <w:rPr>
          <w:rFonts w:eastAsia="Times New Roman"/>
        </w:rPr>
        <w:t>Rural Rep</w:t>
      </w:r>
      <w:r w:rsidR="00866137" w:rsidRPr="008B358C">
        <w:rPr>
          <w:rFonts w:eastAsia="Times New Roman"/>
        </w:rPr>
        <w:t>resentative</w:t>
      </w:r>
      <w:r w:rsidR="4C884445" w:rsidRPr="008B358C">
        <w:rPr>
          <w:rFonts w:eastAsia="Times New Roman"/>
        </w:rPr>
        <w:t>, Young Member</w:t>
      </w:r>
      <w:r w:rsidR="00155A7D" w:rsidRPr="00112F56">
        <w:rPr>
          <w:lang w:val="en-GB"/>
        </w:rPr>
        <w:br w:type="page"/>
      </w:r>
    </w:p>
    <w:p w14:paraId="7234044D" w14:textId="6827313A" w:rsidR="00155A7D" w:rsidRDefault="00155A7D" w:rsidP="00155A7D">
      <w:pPr>
        <w:pStyle w:val="Heading1"/>
        <w:rPr>
          <w:lang w:val="en-GB"/>
        </w:rPr>
      </w:pPr>
      <w:bookmarkStart w:id="6" w:name="_Toc122339930"/>
      <w:r>
        <w:rPr>
          <w:lang w:val="en-GB"/>
        </w:rPr>
        <w:lastRenderedPageBreak/>
        <w:t>CEO’s Report</w:t>
      </w:r>
      <w:bookmarkEnd w:id="6"/>
    </w:p>
    <w:p w14:paraId="3C37D7C3" w14:textId="47647CC3" w:rsidR="00112F56" w:rsidRPr="00112F56" w:rsidRDefault="2C71D2ED" w:rsidP="00112F56">
      <w:pPr>
        <w:rPr>
          <w:lang w:val="en-GB"/>
        </w:rPr>
      </w:pPr>
      <w:r>
        <w:rPr>
          <w:noProof/>
        </w:rPr>
        <w:drawing>
          <wp:inline distT="0" distB="0" distL="0" distR="0" wp14:anchorId="440B7059" wp14:editId="5278B744">
            <wp:extent cx="3250800" cy="2160000"/>
            <wp:effectExtent l="0" t="0" r="6985" b="0"/>
            <wp:docPr id="22" name="Picture 22" descr="A headshot of Katherine Ellis, the CEO of YACVic. She is standing in a brightly lit park, and wearing a bright coral coloured long sleeve top with a long silver pendant neckl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25">
                      <a:extLst>
                        <a:ext uri="{28A0092B-C50C-407E-A947-70E740481C1C}">
                          <a14:useLocalDpi xmlns:a14="http://schemas.microsoft.com/office/drawing/2010/main" val="0"/>
                        </a:ext>
                      </a:extLst>
                    </a:blip>
                    <a:stretch>
                      <a:fillRect/>
                    </a:stretch>
                  </pic:blipFill>
                  <pic:spPr>
                    <a:xfrm>
                      <a:off x="0" y="0"/>
                      <a:ext cx="3250800" cy="2160000"/>
                    </a:xfrm>
                    <a:prstGeom prst="rect">
                      <a:avLst/>
                    </a:prstGeom>
                  </pic:spPr>
                </pic:pic>
              </a:graphicData>
            </a:graphic>
          </wp:inline>
        </w:drawing>
      </w:r>
    </w:p>
    <w:p w14:paraId="177E5F2D" w14:textId="5D40853D" w:rsidR="00832C8C" w:rsidRDefault="00A24C9A" w:rsidP="00832C8C">
      <w:pPr>
        <w:pStyle w:val="BodyWhitepage"/>
      </w:pPr>
      <w:bookmarkStart w:id="7" w:name="_Hlk114748877"/>
      <w:r w:rsidRPr="00A24C9A">
        <w:rPr>
          <w:lang w:val="en-GB"/>
        </w:rPr>
        <w:t>My most compelling reflection on this year is the need for a heartfelt thanks</w:t>
      </w:r>
      <w:r w:rsidR="005C7D12">
        <w:rPr>
          <w:lang w:val="en-GB"/>
        </w:rPr>
        <w:t xml:space="preserve">. </w:t>
      </w:r>
      <w:r w:rsidR="00832C8C">
        <w:t xml:space="preserve">Thanks to young people who continued to make sacrifices in their education, jobs, sport and social lives for the safety of the community; to frontline youth workers who kept turning up despite major challenges; to youth sector partners who pulled together and collaborated with heart; and to funding partners who </w:t>
      </w:r>
      <w:proofErr w:type="spellStart"/>
      <w:r w:rsidR="00832C8C">
        <w:t>recognised</w:t>
      </w:r>
      <w:proofErr w:type="spellEnd"/>
      <w:r w:rsidR="00832C8C">
        <w:t xml:space="preserve"> the need for greater support in difficult times. I hope we will remember these extraordinary achievements as we move beyond the worst days of the pandemic.</w:t>
      </w:r>
    </w:p>
    <w:p w14:paraId="6615F280" w14:textId="77777777" w:rsidR="00832C8C" w:rsidRDefault="00832C8C" w:rsidP="00832C8C">
      <w:pPr>
        <w:pStyle w:val="BodyWhitepage"/>
      </w:pPr>
    </w:p>
    <w:p w14:paraId="3F7DFB5A" w14:textId="7304F855" w:rsidR="00A24C9A" w:rsidRPr="00A24C9A" w:rsidRDefault="00832C8C" w:rsidP="00832C8C">
      <w:pPr>
        <w:rPr>
          <w:lang w:val="en-GB"/>
        </w:rPr>
      </w:pPr>
      <w:r>
        <w:t xml:space="preserve">Thanks also to our wonderful and supportive Board, and the staff of YACVic, YDAS and KYC, who all stepped up with passion, energy and innovation. </w:t>
      </w:r>
      <w:r w:rsidR="70591458" w:rsidRPr="2F7BB919">
        <w:rPr>
          <w:lang w:val="en-GB"/>
        </w:rPr>
        <w:t xml:space="preserve">On top of ‘business as usual’ amidst a pandemic and lockdowns, we took on a key role in </w:t>
      </w:r>
      <w:hyperlink r:id="rId26">
        <w:r w:rsidR="70591458" w:rsidRPr="2F7BB919">
          <w:rPr>
            <w:rStyle w:val="Hyperlink"/>
            <w:lang w:val="en-GB"/>
          </w:rPr>
          <w:t>COVID vaccines</w:t>
        </w:r>
      </w:hyperlink>
      <w:r w:rsidR="70591458" w:rsidRPr="2F7BB919">
        <w:rPr>
          <w:lang w:val="en-GB"/>
        </w:rPr>
        <w:t xml:space="preserve"> communication for young people, and delivered a major online YACVic Conference and five in-person Youth Forums across the state. Our Rural team developed Australia-first resources for young people to have </w:t>
      </w:r>
      <w:hyperlink r:id="rId27">
        <w:r w:rsidR="70591458" w:rsidRPr="2F7BB919">
          <w:rPr>
            <w:rStyle w:val="Hyperlink"/>
            <w:i/>
            <w:iCs/>
            <w:lang w:val="en-GB"/>
          </w:rPr>
          <w:t>A Seat at the Table</w:t>
        </w:r>
      </w:hyperlink>
      <w:r w:rsidR="70591458" w:rsidRPr="2F7BB919">
        <w:rPr>
          <w:lang w:val="en-GB"/>
        </w:rPr>
        <w:t xml:space="preserve"> in disaster recovery and resilience efforts, YDAS empowered disabled young people to define and pursue their goals with the award-winning </w:t>
      </w:r>
      <w:hyperlink r:id="rId28">
        <w:r w:rsidR="70591458" w:rsidRPr="2F7BB919">
          <w:rPr>
            <w:rStyle w:val="Hyperlink"/>
            <w:i/>
            <w:iCs/>
            <w:lang w:val="en-GB"/>
          </w:rPr>
          <w:t>Map Your Future</w:t>
        </w:r>
      </w:hyperlink>
      <w:r w:rsidR="70591458" w:rsidRPr="2F7BB919">
        <w:rPr>
          <w:lang w:val="en-GB"/>
        </w:rPr>
        <w:t xml:space="preserve"> tool, and KYC launched </w:t>
      </w:r>
      <w:hyperlink r:id="rId29">
        <w:proofErr w:type="spellStart"/>
        <w:r w:rsidR="70591458" w:rsidRPr="2F7BB919">
          <w:rPr>
            <w:rStyle w:val="Hyperlink"/>
            <w:i/>
            <w:iCs/>
            <w:lang w:val="en-GB"/>
          </w:rPr>
          <w:t>Wayipunga</w:t>
        </w:r>
        <w:proofErr w:type="spellEnd"/>
      </w:hyperlink>
      <w:r w:rsidR="70591458" w:rsidRPr="2F7BB919">
        <w:rPr>
          <w:lang w:val="en-GB"/>
        </w:rPr>
        <w:t>, an amazing Aboriginal and Torres Strait Islander youth participation framework.</w:t>
      </w:r>
    </w:p>
    <w:p w14:paraId="5F208695" w14:textId="4654C97A" w:rsidR="00A24C9A" w:rsidRPr="00A24C9A" w:rsidRDefault="00A24C9A" w:rsidP="00A24C9A">
      <w:pPr>
        <w:rPr>
          <w:lang w:val="en-GB"/>
        </w:rPr>
      </w:pPr>
      <w:r w:rsidRPr="6D222A28">
        <w:rPr>
          <w:lang w:val="en-GB"/>
        </w:rPr>
        <w:t xml:space="preserve">It was a landmark time for the youth sector to work collectively, as we completed the successful eight-partner Working for Victoria project, brought the leaders of 17 member organisations together over 18 months to articulate and demonstrate why </w:t>
      </w:r>
      <w:hyperlink r:id="rId30">
        <w:r w:rsidRPr="6D222A28">
          <w:rPr>
            <w:rStyle w:val="Hyperlink"/>
            <w:lang w:val="en-GB"/>
          </w:rPr>
          <w:t>Youth Work Matters</w:t>
        </w:r>
      </w:hyperlink>
      <w:r w:rsidRPr="6D222A28">
        <w:rPr>
          <w:lang w:val="en-GB"/>
        </w:rPr>
        <w:t>, and led a collective of 14 partners to secure a major federal government grant for youth-led bushfire recovery in Eastern Victoria.</w:t>
      </w:r>
    </w:p>
    <w:p w14:paraId="50516E69" w14:textId="77777777" w:rsidR="00756BCA" w:rsidRDefault="00756BCA" w:rsidP="00756BCA">
      <w:pPr>
        <w:pStyle w:val="BodyWhitepage"/>
      </w:pPr>
      <w:r>
        <w:t xml:space="preserve">Looking ahead, we don’t plan to stand still! We are working towards the exciting independence of KYC and YDAS, which will walk our talk of youth participation and self-determination. We will continue pursuing better outcomes for young people, systems change in key policy areas, and meaningful youth participation, as well as building the capacity of the youth sector in Victoria. </w:t>
      </w:r>
    </w:p>
    <w:p w14:paraId="5F059A25" w14:textId="77777777" w:rsidR="00756BCA" w:rsidRDefault="00756BCA" w:rsidP="00756BCA">
      <w:pPr>
        <w:pStyle w:val="BodyWhitepage"/>
      </w:pPr>
    </w:p>
    <w:p w14:paraId="74F75BC6" w14:textId="77777777" w:rsidR="00756BCA" w:rsidRDefault="00756BCA" w:rsidP="00756BCA">
      <w:pPr>
        <w:pStyle w:val="BodyWhitepage"/>
      </w:pPr>
      <w:r>
        <w:t>YACVic’s track record, networks, and trusted role in the sector positions us strongly to do more collective work—securing greater resources across the sector, building connection and collegial support, and elevating united voices.</w:t>
      </w:r>
    </w:p>
    <w:p w14:paraId="7DD7E8A1" w14:textId="0808AFEB" w:rsidR="00A24C9A" w:rsidRPr="00A24C9A" w:rsidRDefault="70591458" w:rsidP="00A24C9A">
      <w:pPr>
        <w:rPr>
          <w:lang w:val="en-GB"/>
        </w:rPr>
      </w:pPr>
      <w:r w:rsidRPr="2F7BB919">
        <w:rPr>
          <w:lang w:val="en-GB"/>
        </w:rPr>
        <w:t>Looking forward to working with you all!</w:t>
      </w:r>
    </w:p>
    <w:p w14:paraId="00C7854B" w14:textId="77777777" w:rsidR="00101655" w:rsidRDefault="00101655" w:rsidP="008F29AE"/>
    <w:bookmarkEnd w:id="7"/>
    <w:p w14:paraId="791654AB" w14:textId="111B8A0E" w:rsidR="007E45E7" w:rsidRDefault="007E45E7" w:rsidP="007E45E7">
      <w:pPr>
        <w:pStyle w:val="Heading1"/>
        <w:rPr>
          <w:lang w:val="en-GB"/>
        </w:rPr>
      </w:pPr>
      <w:r w:rsidRPr="6D222A28">
        <w:rPr>
          <w:lang w:val="en-GB"/>
        </w:rPr>
        <w:br w:type="page"/>
      </w:r>
      <w:bookmarkStart w:id="8" w:name="_Toc122339931"/>
      <w:r w:rsidR="71FE66E9" w:rsidRPr="6D222A28">
        <w:rPr>
          <w:lang w:val="en-GB"/>
        </w:rPr>
        <w:lastRenderedPageBreak/>
        <w:t>Appreciating</w:t>
      </w:r>
      <w:r w:rsidR="1489683A" w:rsidRPr="6D222A28">
        <w:rPr>
          <w:lang w:val="en-GB"/>
        </w:rPr>
        <w:t xml:space="preserve"> Our Partners</w:t>
      </w:r>
      <w:bookmarkEnd w:id="8"/>
    </w:p>
    <w:p w14:paraId="4FBF4535" w14:textId="4EE3F43D" w:rsidR="00112F56" w:rsidRPr="00112F56" w:rsidRDefault="0EB84B1C" w:rsidP="00112F56">
      <w:pPr>
        <w:rPr>
          <w:lang w:val="en-GB"/>
        </w:rPr>
      </w:pPr>
      <w:r>
        <w:rPr>
          <w:noProof/>
        </w:rPr>
        <w:drawing>
          <wp:inline distT="0" distB="0" distL="0" distR="0" wp14:anchorId="57BC5E65" wp14:editId="40DDA4C9">
            <wp:extent cx="3250800" cy="2160000"/>
            <wp:effectExtent l="0" t="0" r="6985" b="0"/>
            <wp:docPr id="23" name="Picture 23" descr="Two people sitting at a table, smiling for the camera. They have badges and lanyards on, and there are banners behind them for the Youth Rural Network and YouThrive Victoria pro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31">
                      <a:extLst>
                        <a:ext uri="{28A0092B-C50C-407E-A947-70E740481C1C}">
                          <a14:useLocalDpi xmlns:a14="http://schemas.microsoft.com/office/drawing/2010/main" val="0"/>
                        </a:ext>
                      </a:extLst>
                    </a:blip>
                    <a:stretch>
                      <a:fillRect/>
                    </a:stretch>
                  </pic:blipFill>
                  <pic:spPr>
                    <a:xfrm>
                      <a:off x="0" y="0"/>
                      <a:ext cx="3250800" cy="2160000"/>
                    </a:xfrm>
                    <a:prstGeom prst="rect">
                      <a:avLst/>
                    </a:prstGeom>
                  </pic:spPr>
                </pic:pic>
              </a:graphicData>
            </a:graphic>
          </wp:inline>
        </w:drawing>
      </w:r>
    </w:p>
    <w:p w14:paraId="68BB09DF" w14:textId="77777777" w:rsidR="007E45E7" w:rsidRPr="00D659CF" w:rsidRDefault="007E45E7" w:rsidP="007E45E7">
      <w:pPr>
        <w:pStyle w:val="Quote"/>
      </w:pPr>
      <w:r w:rsidRPr="00D659CF">
        <w:t>Thanks to</w:t>
      </w:r>
      <w:r>
        <w:t xml:space="preserve"> our</w:t>
      </w:r>
      <w:r w:rsidRPr="00D659CF">
        <w:t xml:space="preserve"> many amazing partners with whom we work to support and advocate for young people across Victoria. </w:t>
      </w:r>
    </w:p>
    <w:p w14:paraId="62A55461" w14:textId="77777777" w:rsidR="00677A7D" w:rsidRDefault="00677A7D" w:rsidP="00677A7D">
      <w:pPr>
        <w:pStyle w:val="BodyWhitepage"/>
      </w:pPr>
      <w:r>
        <w:t>We are grateful for our close collaboration with the Victorian Government, with special thanks to Minister for Youth Hon. Ros Spence MP and the Victorian Government Office for Youth (</w:t>
      </w:r>
      <w:proofErr w:type="spellStart"/>
      <w:r>
        <w:t>OfY</w:t>
      </w:r>
      <w:proofErr w:type="spellEnd"/>
      <w:r>
        <w:t xml:space="preserve">), which provides funding for YACVic, YACVic Rural, and the Marram </w:t>
      </w:r>
      <w:proofErr w:type="spellStart"/>
      <w:r>
        <w:t>Nganyin</w:t>
      </w:r>
      <w:proofErr w:type="spellEnd"/>
      <w:r>
        <w:t xml:space="preserve"> Aboriginal Youth Mentoring Program. Also to the Office for Disability which continues to provide key support for YDAS, and the First Peoples—State Relations Group (formerly Aboriginal Victoria) which provides ongoing support to KYC.</w:t>
      </w:r>
    </w:p>
    <w:p w14:paraId="7BA2EFB1" w14:textId="77777777" w:rsidR="00677A7D" w:rsidRDefault="00677A7D" w:rsidP="00677A7D">
      <w:pPr>
        <w:pStyle w:val="BodyWhitepage"/>
      </w:pPr>
    </w:p>
    <w:p w14:paraId="34D24D11" w14:textId="77777777" w:rsidR="00677A7D" w:rsidRDefault="00677A7D" w:rsidP="00677A7D">
      <w:pPr>
        <w:pStyle w:val="BodyWhitepage"/>
      </w:pPr>
      <w:r>
        <w:t>YACVic’s established partnerships with VicHealth, the Commission for Children and Young People, and Victoria University also continue to strengthen and grow. YACVic Rural thanks Brophy Family and Youth Services and Swan Hill Rural City Council Youth Inc. for their partnership across the Great South Coast and Southern Mallee respectively.</w:t>
      </w:r>
    </w:p>
    <w:p w14:paraId="02E35115" w14:textId="77777777" w:rsidR="00677A7D" w:rsidRDefault="00677A7D" w:rsidP="00677A7D">
      <w:pPr>
        <w:pStyle w:val="BodyWhitepage"/>
      </w:pPr>
    </w:p>
    <w:p w14:paraId="65AA462D" w14:textId="77777777" w:rsidR="00677A7D" w:rsidRDefault="00677A7D" w:rsidP="00677A7D">
      <w:pPr>
        <w:pStyle w:val="BodyWhitepage"/>
      </w:pPr>
      <w:r>
        <w:t xml:space="preserve">YDAS is also grateful to the Lord Mayor’s Charitable Foundation for its support of YDAS’ human rights advocacy team; the Federal Government’s ILC program which funds the Young Leaders and Together programs; and CYDA, which </w:t>
      </w:r>
      <w:proofErr w:type="spellStart"/>
      <w:r>
        <w:t>auspiced</w:t>
      </w:r>
      <w:proofErr w:type="spellEnd"/>
      <w:r>
        <w:t xml:space="preserve"> and partnered with YDAS for the Young Leaders Program.</w:t>
      </w:r>
    </w:p>
    <w:p w14:paraId="50532B5A" w14:textId="77777777" w:rsidR="00677A7D" w:rsidRDefault="00677A7D" w:rsidP="00677A7D">
      <w:pPr>
        <w:pStyle w:val="BodyWhitepage"/>
      </w:pPr>
    </w:p>
    <w:p w14:paraId="21B307F8" w14:textId="77777777" w:rsidR="00677A7D" w:rsidRDefault="00677A7D" w:rsidP="00677A7D">
      <w:pPr>
        <w:pStyle w:val="BodyWhitepage"/>
      </w:pPr>
      <w:r>
        <w:t>YACVic worked in new ways with the Victorian Government Department of Health on COVID-19 and mental health reforms, along with their ongoing support for the HEY grants and partners. Similarly, our work elevating youth participation in bushfire recovery generated new partnerships with Bushfire Recovery Victoria and the Department of Education and Training.</w:t>
      </w:r>
    </w:p>
    <w:p w14:paraId="6C457AA0" w14:textId="77777777" w:rsidR="00677A7D" w:rsidRDefault="00677A7D" w:rsidP="00677A7D">
      <w:pPr>
        <w:pStyle w:val="BodyWhitepage"/>
      </w:pPr>
    </w:p>
    <w:p w14:paraId="407E3B8B" w14:textId="77777777" w:rsidR="00677A7D" w:rsidRDefault="00677A7D" w:rsidP="00677A7D">
      <w:pPr>
        <w:pStyle w:val="BodyWhitepage"/>
      </w:pPr>
      <w:r>
        <w:t xml:space="preserve">As well as </w:t>
      </w:r>
      <w:proofErr w:type="spellStart"/>
      <w:r>
        <w:t>OfY</w:t>
      </w:r>
      <w:proofErr w:type="spellEnd"/>
      <w:r>
        <w:t xml:space="preserve"> support, the Department of Families, Fairness and Housing and Department of Justice and Community Safety have provided support for a variety </w:t>
      </w:r>
      <w:r>
        <w:lastRenderedPageBreak/>
        <w:t>of activity related to COVID vaccinations, youth voice, and family violence prevention.</w:t>
      </w:r>
    </w:p>
    <w:p w14:paraId="45BF213B" w14:textId="77777777" w:rsidR="00677A7D" w:rsidRDefault="00677A7D" w:rsidP="00677A7D">
      <w:pPr>
        <w:pStyle w:val="BodyWhitepage"/>
      </w:pPr>
    </w:p>
    <w:p w14:paraId="506AB730" w14:textId="77777777" w:rsidR="00677A7D" w:rsidRDefault="00677A7D" w:rsidP="00677A7D">
      <w:pPr>
        <w:pStyle w:val="BodyWhitepage"/>
      </w:pPr>
      <w:r>
        <w:t xml:space="preserve">The Working for Victoria Coalition of eight </w:t>
      </w:r>
      <w:proofErr w:type="spellStart"/>
      <w:r>
        <w:t>organisations</w:t>
      </w:r>
      <w:proofErr w:type="spellEnd"/>
      <w:r>
        <w:t xml:space="preserve"> (YSAS, </w:t>
      </w:r>
      <w:proofErr w:type="spellStart"/>
      <w:r>
        <w:t>Whitelion</w:t>
      </w:r>
      <w:proofErr w:type="spellEnd"/>
      <w:r>
        <w:t>, Brophy, CMY, CFECFW, LLENs, PCC and YACVic), funded by the Victorian Government Department of Jobs, Precincts and Regions drew to a successful close, with 94 positions funded to boost capacity and innovation in the youth sector.</w:t>
      </w:r>
    </w:p>
    <w:p w14:paraId="290295B7" w14:textId="77777777" w:rsidR="00677A7D" w:rsidRDefault="00677A7D" w:rsidP="00677A7D">
      <w:pPr>
        <w:pStyle w:val="BodyWhitepage"/>
      </w:pPr>
    </w:p>
    <w:p w14:paraId="633648D2" w14:textId="77777777" w:rsidR="00677A7D" w:rsidRDefault="00677A7D" w:rsidP="00677A7D">
      <w:pPr>
        <w:pStyle w:val="BodyWhitepage"/>
      </w:pPr>
      <w:r>
        <w:t xml:space="preserve">Over more than 18 months, leaders from 17 of our key member </w:t>
      </w:r>
      <w:proofErr w:type="spellStart"/>
      <w:r>
        <w:t>organisations</w:t>
      </w:r>
      <w:proofErr w:type="spellEnd"/>
      <w:r>
        <w:t xml:space="preserve"> gave very generously of their time, expertise, and in some cases funds, to the Youth Work Matters project. This has resulted in an important analysis of the Social Return on Investment (SROI) in Youth Work, undertaken pro bono by Deloitte. Our gratitude also goes to Gilbert + Tobin for their unstinting pro-bono legal support.</w:t>
      </w:r>
    </w:p>
    <w:p w14:paraId="469E5589" w14:textId="5CB3392D" w:rsidR="089B429A" w:rsidRDefault="27FAAD40" w:rsidP="2F7BB919">
      <w:r>
        <w:t>Thanks to everyone involved!</w:t>
      </w:r>
      <w:r w:rsidR="008B3583">
        <w:t xml:space="preserve"> </w:t>
      </w:r>
    </w:p>
    <w:p w14:paraId="76D0DE1B" w14:textId="77777777" w:rsidR="00155A7D" w:rsidRDefault="00155A7D">
      <w:pPr>
        <w:rPr>
          <w:rFonts w:ascii="Karla ExtraBold" w:eastAsiaTheme="majorEastAsia" w:hAnsi="Karla ExtraBold" w:cstheme="majorBidi"/>
          <w:b/>
          <w:bCs/>
          <w:color w:val="DB143C"/>
          <w:sz w:val="40"/>
          <w:szCs w:val="40"/>
          <w:lang w:val="en-GB"/>
        </w:rPr>
      </w:pPr>
      <w:r>
        <w:rPr>
          <w:lang w:val="en-GB"/>
        </w:rPr>
        <w:br w:type="page"/>
      </w:r>
    </w:p>
    <w:p w14:paraId="6CB9535B" w14:textId="6C543FC9" w:rsidR="00BB6250" w:rsidRDefault="00155A7D" w:rsidP="00CD3164">
      <w:pPr>
        <w:pStyle w:val="Heading1"/>
        <w:rPr>
          <w:lang w:val="en-GB"/>
        </w:rPr>
      </w:pPr>
      <w:bookmarkStart w:id="9" w:name="_Toc122339932"/>
      <w:r w:rsidRPr="1B11C326">
        <w:rPr>
          <w:lang w:val="en-GB"/>
        </w:rPr>
        <w:lastRenderedPageBreak/>
        <w:t>Where We’ve Been</w:t>
      </w:r>
      <w:bookmarkEnd w:id="9"/>
      <w:r w:rsidR="004334A3" w:rsidRPr="1B11C326">
        <w:rPr>
          <w:lang w:val="en-GB"/>
        </w:rPr>
        <w:t xml:space="preserve"> </w:t>
      </w:r>
    </w:p>
    <w:p w14:paraId="0AD6CA56" w14:textId="0BB7F9EF" w:rsidR="007E77AB" w:rsidRPr="007E77AB" w:rsidRDefault="007E77AB" w:rsidP="007E77AB">
      <w:pPr>
        <w:rPr>
          <w:lang w:val="en-GB"/>
        </w:rPr>
      </w:pPr>
      <w:r>
        <w:rPr>
          <w:noProof/>
          <w:lang w:val="en-GB"/>
        </w:rPr>
        <w:drawing>
          <wp:inline distT="0" distB="0" distL="0" distR="0" wp14:anchorId="2BFBF34F" wp14:editId="0C115F5F">
            <wp:extent cx="5731510" cy="4052570"/>
            <wp:effectExtent l="0" t="0" r="2540" b="5080"/>
            <wp:docPr id="24" name="Picture 24" descr="A map of where YACVic, YDAS, and KYC have been in 2021 and 2022 across Victoria. The map is styled to look like colourful paper cutouts of all the different Aboriginal nations, with their names on them. The state is pretty well covered, with just a few gaps in the eastern forests and mountains, and then again in the far north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map of where YACVic, YDAS, and KYC have been in 2021 and 2022 across Victoria. The map is styled to look like colourful paper cutouts of all the different Aboriginal nations, with their names on them. The state is pretty well covered, with just a few gaps in the eastern forests and mountains, and then again in the far north wes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027FCA52" w14:textId="68065DC8" w:rsidR="00606962" w:rsidRDefault="00606962" w:rsidP="00606962">
      <w:pPr>
        <w:pStyle w:val="Heading3"/>
        <w:rPr>
          <w:lang w:val="en-GB"/>
        </w:rPr>
      </w:pPr>
      <w:r>
        <w:rPr>
          <w:lang w:val="en-GB"/>
        </w:rPr>
        <w:t>Policy and Advocacy</w:t>
      </w:r>
    </w:p>
    <w:p w14:paraId="4CAD4E54" w14:textId="77777777" w:rsidR="00316A32" w:rsidRDefault="00316A32" w:rsidP="00AD70E6">
      <w:pPr>
        <w:pStyle w:val="ListParagraph"/>
        <w:numPr>
          <w:ilvl w:val="0"/>
          <w:numId w:val="12"/>
        </w:numPr>
        <w:rPr>
          <w:lang w:val="en-GB"/>
        </w:rPr>
      </w:pPr>
      <w:r w:rsidRPr="00316A32">
        <w:rPr>
          <w:lang w:val="en-GB"/>
        </w:rPr>
        <w:t>Bairnsdale</w:t>
      </w:r>
    </w:p>
    <w:p w14:paraId="2FA2C0D0" w14:textId="77777777" w:rsidR="00316A32" w:rsidRDefault="00316A32" w:rsidP="00AD70E6">
      <w:pPr>
        <w:pStyle w:val="ListParagraph"/>
        <w:numPr>
          <w:ilvl w:val="0"/>
          <w:numId w:val="12"/>
        </w:numPr>
        <w:rPr>
          <w:lang w:val="en-GB"/>
        </w:rPr>
      </w:pPr>
      <w:r w:rsidRPr="00316A32">
        <w:rPr>
          <w:lang w:val="en-GB"/>
        </w:rPr>
        <w:t>Ballarat</w:t>
      </w:r>
    </w:p>
    <w:p w14:paraId="11CBAC4E" w14:textId="77777777" w:rsidR="00316A32" w:rsidRDefault="00316A32" w:rsidP="00AD70E6">
      <w:pPr>
        <w:pStyle w:val="ListParagraph"/>
        <w:numPr>
          <w:ilvl w:val="0"/>
          <w:numId w:val="12"/>
        </w:numPr>
        <w:rPr>
          <w:lang w:val="en-GB"/>
        </w:rPr>
      </w:pPr>
      <w:r w:rsidRPr="00316A32">
        <w:rPr>
          <w:lang w:val="en-GB"/>
        </w:rPr>
        <w:t>Charlton</w:t>
      </w:r>
    </w:p>
    <w:p w14:paraId="4D9DDD6A" w14:textId="77777777" w:rsidR="00316A32" w:rsidRDefault="00316A32" w:rsidP="00AD70E6">
      <w:pPr>
        <w:pStyle w:val="ListParagraph"/>
        <w:numPr>
          <w:ilvl w:val="0"/>
          <w:numId w:val="12"/>
        </w:numPr>
        <w:rPr>
          <w:lang w:val="en-GB"/>
        </w:rPr>
      </w:pPr>
      <w:proofErr w:type="spellStart"/>
      <w:r w:rsidRPr="00316A32">
        <w:rPr>
          <w:lang w:val="en-GB"/>
        </w:rPr>
        <w:t>Cobram</w:t>
      </w:r>
      <w:proofErr w:type="spellEnd"/>
    </w:p>
    <w:p w14:paraId="3C440460" w14:textId="77777777" w:rsidR="00316A32" w:rsidRDefault="00316A32" w:rsidP="00AD70E6">
      <w:pPr>
        <w:pStyle w:val="ListParagraph"/>
        <w:numPr>
          <w:ilvl w:val="0"/>
          <w:numId w:val="12"/>
        </w:numPr>
        <w:rPr>
          <w:lang w:val="en-GB"/>
        </w:rPr>
      </w:pPr>
      <w:r w:rsidRPr="00316A32">
        <w:rPr>
          <w:lang w:val="en-GB"/>
        </w:rPr>
        <w:t>Drouin</w:t>
      </w:r>
    </w:p>
    <w:p w14:paraId="18689AB0" w14:textId="77777777" w:rsidR="00316A32" w:rsidRDefault="00316A32" w:rsidP="00AD70E6">
      <w:pPr>
        <w:pStyle w:val="ListParagraph"/>
        <w:numPr>
          <w:ilvl w:val="0"/>
          <w:numId w:val="12"/>
        </w:numPr>
        <w:rPr>
          <w:lang w:val="en-GB"/>
        </w:rPr>
      </w:pPr>
      <w:r w:rsidRPr="00316A32">
        <w:rPr>
          <w:lang w:val="en-GB"/>
        </w:rPr>
        <w:t>Green Gully</w:t>
      </w:r>
    </w:p>
    <w:p w14:paraId="0003142E" w14:textId="77777777" w:rsidR="00316A32" w:rsidRDefault="00316A32" w:rsidP="00AD70E6">
      <w:pPr>
        <w:pStyle w:val="ListParagraph"/>
        <w:numPr>
          <w:ilvl w:val="0"/>
          <w:numId w:val="12"/>
        </w:numPr>
        <w:rPr>
          <w:lang w:val="en-GB"/>
        </w:rPr>
      </w:pPr>
      <w:r w:rsidRPr="00316A32">
        <w:rPr>
          <w:lang w:val="en-GB"/>
        </w:rPr>
        <w:t>Hamilton</w:t>
      </w:r>
    </w:p>
    <w:p w14:paraId="1129CBB5" w14:textId="77777777" w:rsidR="00316A32" w:rsidRDefault="00316A32" w:rsidP="00AD70E6">
      <w:pPr>
        <w:pStyle w:val="ListParagraph"/>
        <w:numPr>
          <w:ilvl w:val="0"/>
          <w:numId w:val="12"/>
        </w:numPr>
        <w:rPr>
          <w:lang w:val="en-GB"/>
        </w:rPr>
      </w:pPr>
      <w:r w:rsidRPr="00316A32">
        <w:rPr>
          <w:lang w:val="en-GB"/>
        </w:rPr>
        <w:t>Inglewood</w:t>
      </w:r>
    </w:p>
    <w:p w14:paraId="0B788B91" w14:textId="77777777" w:rsidR="00316A32" w:rsidRDefault="00316A32" w:rsidP="00AD70E6">
      <w:pPr>
        <w:pStyle w:val="ListParagraph"/>
        <w:numPr>
          <w:ilvl w:val="0"/>
          <w:numId w:val="12"/>
        </w:numPr>
        <w:rPr>
          <w:lang w:val="en-GB"/>
        </w:rPr>
      </w:pPr>
      <w:proofErr w:type="spellStart"/>
      <w:r w:rsidRPr="00316A32">
        <w:rPr>
          <w:lang w:val="en-GB"/>
        </w:rPr>
        <w:t>Leongatha</w:t>
      </w:r>
      <w:proofErr w:type="spellEnd"/>
    </w:p>
    <w:p w14:paraId="2A8EEC71" w14:textId="77777777" w:rsidR="00316A32" w:rsidRDefault="00316A32" w:rsidP="00AD70E6">
      <w:pPr>
        <w:pStyle w:val="ListParagraph"/>
        <w:numPr>
          <w:ilvl w:val="0"/>
          <w:numId w:val="12"/>
        </w:numPr>
        <w:rPr>
          <w:lang w:val="en-GB"/>
        </w:rPr>
      </w:pPr>
      <w:r w:rsidRPr="00316A32">
        <w:rPr>
          <w:lang w:val="en-GB"/>
        </w:rPr>
        <w:t>Lilydale</w:t>
      </w:r>
    </w:p>
    <w:p w14:paraId="48117411" w14:textId="77777777" w:rsidR="00316A32" w:rsidRDefault="00316A32" w:rsidP="00AD70E6">
      <w:pPr>
        <w:pStyle w:val="ListParagraph"/>
        <w:numPr>
          <w:ilvl w:val="0"/>
          <w:numId w:val="12"/>
        </w:numPr>
        <w:rPr>
          <w:lang w:val="en-GB"/>
        </w:rPr>
      </w:pPr>
      <w:r w:rsidRPr="00316A32">
        <w:rPr>
          <w:lang w:val="en-GB"/>
        </w:rPr>
        <w:t>Mallacoota</w:t>
      </w:r>
    </w:p>
    <w:p w14:paraId="609E9D88" w14:textId="77777777" w:rsidR="00316A32" w:rsidRDefault="00316A32" w:rsidP="00AD70E6">
      <w:pPr>
        <w:pStyle w:val="ListParagraph"/>
        <w:numPr>
          <w:ilvl w:val="0"/>
          <w:numId w:val="12"/>
        </w:numPr>
        <w:rPr>
          <w:lang w:val="en-GB"/>
        </w:rPr>
      </w:pPr>
      <w:r w:rsidRPr="00316A32">
        <w:rPr>
          <w:lang w:val="en-GB"/>
        </w:rPr>
        <w:t>Melbourne</w:t>
      </w:r>
    </w:p>
    <w:p w14:paraId="400E5B66" w14:textId="77777777" w:rsidR="00316A32" w:rsidRDefault="00316A32" w:rsidP="00AD70E6">
      <w:pPr>
        <w:pStyle w:val="ListParagraph"/>
        <w:numPr>
          <w:ilvl w:val="0"/>
          <w:numId w:val="12"/>
        </w:numPr>
        <w:rPr>
          <w:lang w:val="en-GB"/>
        </w:rPr>
      </w:pPr>
      <w:r w:rsidRPr="00316A32">
        <w:rPr>
          <w:lang w:val="en-GB"/>
        </w:rPr>
        <w:t>Morwell</w:t>
      </w:r>
    </w:p>
    <w:p w14:paraId="01D52E9A" w14:textId="77777777" w:rsidR="00316A32" w:rsidRDefault="00316A32" w:rsidP="00AD70E6">
      <w:pPr>
        <w:pStyle w:val="ListParagraph"/>
        <w:numPr>
          <w:ilvl w:val="0"/>
          <w:numId w:val="12"/>
        </w:numPr>
        <w:rPr>
          <w:lang w:val="en-GB"/>
        </w:rPr>
      </w:pPr>
      <w:r w:rsidRPr="00316A32">
        <w:rPr>
          <w:lang w:val="en-GB"/>
        </w:rPr>
        <w:t>Portland</w:t>
      </w:r>
    </w:p>
    <w:p w14:paraId="6A69758D" w14:textId="77777777" w:rsidR="00316A32" w:rsidRDefault="00316A32" w:rsidP="00AD70E6">
      <w:pPr>
        <w:pStyle w:val="ListParagraph"/>
        <w:numPr>
          <w:ilvl w:val="0"/>
          <w:numId w:val="12"/>
        </w:numPr>
        <w:rPr>
          <w:lang w:val="en-GB"/>
        </w:rPr>
      </w:pPr>
      <w:r w:rsidRPr="00316A32">
        <w:rPr>
          <w:lang w:val="en-GB"/>
        </w:rPr>
        <w:t>Robinvale</w:t>
      </w:r>
    </w:p>
    <w:p w14:paraId="6ACF977C" w14:textId="77777777" w:rsidR="00316A32" w:rsidRDefault="00316A32" w:rsidP="00AD70E6">
      <w:pPr>
        <w:pStyle w:val="ListParagraph"/>
        <w:numPr>
          <w:ilvl w:val="0"/>
          <w:numId w:val="12"/>
        </w:numPr>
        <w:rPr>
          <w:lang w:val="en-GB"/>
        </w:rPr>
      </w:pPr>
      <w:r w:rsidRPr="00316A32">
        <w:rPr>
          <w:lang w:val="en-GB"/>
        </w:rPr>
        <w:t>Rochester</w:t>
      </w:r>
    </w:p>
    <w:p w14:paraId="38F36B28" w14:textId="77777777" w:rsidR="00316A32" w:rsidRDefault="00316A32" w:rsidP="00AD70E6">
      <w:pPr>
        <w:pStyle w:val="ListParagraph"/>
        <w:numPr>
          <w:ilvl w:val="0"/>
          <w:numId w:val="12"/>
        </w:numPr>
        <w:rPr>
          <w:lang w:val="en-GB"/>
        </w:rPr>
      </w:pPr>
      <w:r w:rsidRPr="00316A32">
        <w:rPr>
          <w:lang w:val="en-GB"/>
        </w:rPr>
        <w:t>Rosebud</w:t>
      </w:r>
    </w:p>
    <w:p w14:paraId="6D62A1CA" w14:textId="77777777" w:rsidR="00316A32" w:rsidRDefault="00316A32" w:rsidP="00AD70E6">
      <w:pPr>
        <w:pStyle w:val="ListParagraph"/>
        <w:numPr>
          <w:ilvl w:val="0"/>
          <w:numId w:val="12"/>
        </w:numPr>
        <w:rPr>
          <w:lang w:val="en-GB"/>
        </w:rPr>
      </w:pPr>
      <w:r w:rsidRPr="00316A32">
        <w:rPr>
          <w:lang w:val="en-GB"/>
        </w:rPr>
        <w:lastRenderedPageBreak/>
        <w:t>Sale</w:t>
      </w:r>
    </w:p>
    <w:p w14:paraId="7BE5AE6D" w14:textId="77777777" w:rsidR="00316A32" w:rsidRDefault="00316A32" w:rsidP="00AD70E6">
      <w:pPr>
        <w:pStyle w:val="ListParagraph"/>
        <w:numPr>
          <w:ilvl w:val="0"/>
          <w:numId w:val="12"/>
        </w:numPr>
        <w:rPr>
          <w:lang w:val="en-GB"/>
        </w:rPr>
      </w:pPr>
      <w:r w:rsidRPr="00316A32">
        <w:rPr>
          <w:lang w:val="en-GB"/>
        </w:rPr>
        <w:t>Swan Hill</w:t>
      </w:r>
    </w:p>
    <w:p w14:paraId="3561891B" w14:textId="77777777" w:rsidR="00316A32" w:rsidRDefault="00316A32" w:rsidP="00AD70E6">
      <w:pPr>
        <w:pStyle w:val="ListParagraph"/>
        <w:numPr>
          <w:ilvl w:val="0"/>
          <w:numId w:val="12"/>
        </w:numPr>
        <w:rPr>
          <w:lang w:val="en-GB"/>
        </w:rPr>
      </w:pPr>
      <w:r w:rsidRPr="00316A32">
        <w:rPr>
          <w:lang w:val="en-GB"/>
        </w:rPr>
        <w:t>Torquay</w:t>
      </w:r>
    </w:p>
    <w:p w14:paraId="79D58DDF" w14:textId="77777777" w:rsidR="00316A32" w:rsidRDefault="00316A32" w:rsidP="00AD70E6">
      <w:pPr>
        <w:pStyle w:val="ListParagraph"/>
        <w:numPr>
          <w:ilvl w:val="0"/>
          <w:numId w:val="12"/>
        </w:numPr>
        <w:rPr>
          <w:lang w:val="en-GB"/>
        </w:rPr>
      </w:pPr>
      <w:r w:rsidRPr="00316A32">
        <w:rPr>
          <w:lang w:val="en-GB"/>
        </w:rPr>
        <w:t>Trafalgar</w:t>
      </w:r>
    </w:p>
    <w:p w14:paraId="10B0A5A4" w14:textId="77777777" w:rsidR="00316A32" w:rsidRDefault="00316A32" w:rsidP="00AD70E6">
      <w:pPr>
        <w:pStyle w:val="ListParagraph"/>
        <w:numPr>
          <w:ilvl w:val="0"/>
          <w:numId w:val="12"/>
        </w:numPr>
        <w:rPr>
          <w:lang w:val="en-GB"/>
        </w:rPr>
      </w:pPr>
      <w:r w:rsidRPr="00316A32">
        <w:rPr>
          <w:lang w:val="en-GB"/>
        </w:rPr>
        <w:t>Wangaratta</w:t>
      </w:r>
    </w:p>
    <w:p w14:paraId="63CF4158" w14:textId="77777777" w:rsidR="00316A32" w:rsidRDefault="00316A32" w:rsidP="00AD70E6">
      <w:pPr>
        <w:pStyle w:val="ListParagraph"/>
        <w:numPr>
          <w:ilvl w:val="0"/>
          <w:numId w:val="12"/>
        </w:numPr>
        <w:rPr>
          <w:lang w:val="en-GB"/>
        </w:rPr>
      </w:pPr>
      <w:r w:rsidRPr="00316A32">
        <w:rPr>
          <w:lang w:val="en-GB"/>
        </w:rPr>
        <w:t>Warrnambool</w:t>
      </w:r>
    </w:p>
    <w:p w14:paraId="210AB2B9" w14:textId="77777777" w:rsidR="00316A32" w:rsidRDefault="00316A32" w:rsidP="00AD70E6">
      <w:pPr>
        <w:pStyle w:val="ListParagraph"/>
        <w:numPr>
          <w:ilvl w:val="0"/>
          <w:numId w:val="12"/>
        </w:numPr>
        <w:rPr>
          <w:lang w:val="en-GB"/>
        </w:rPr>
      </w:pPr>
      <w:r w:rsidRPr="00316A32">
        <w:rPr>
          <w:lang w:val="en-GB"/>
        </w:rPr>
        <w:t>Wodonga</w:t>
      </w:r>
    </w:p>
    <w:p w14:paraId="3277304F" w14:textId="77777777" w:rsidR="00316A32" w:rsidRDefault="00316A32" w:rsidP="00AD70E6">
      <w:pPr>
        <w:pStyle w:val="ListParagraph"/>
        <w:numPr>
          <w:ilvl w:val="0"/>
          <w:numId w:val="12"/>
        </w:numPr>
        <w:rPr>
          <w:lang w:val="en-GB"/>
        </w:rPr>
      </w:pPr>
      <w:r w:rsidRPr="00316A32">
        <w:rPr>
          <w:lang w:val="en-GB"/>
        </w:rPr>
        <w:t>Woodend</w:t>
      </w:r>
    </w:p>
    <w:p w14:paraId="7B20B05D" w14:textId="3C5BEF91" w:rsidR="00316A32" w:rsidRPr="00316A32" w:rsidRDefault="00316A32" w:rsidP="00AD70E6">
      <w:pPr>
        <w:pStyle w:val="ListParagraph"/>
        <w:numPr>
          <w:ilvl w:val="0"/>
          <w:numId w:val="12"/>
        </w:numPr>
        <w:rPr>
          <w:lang w:val="en-GB"/>
        </w:rPr>
      </w:pPr>
      <w:proofErr w:type="spellStart"/>
      <w:r w:rsidRPr="00316A32">
        <w:rPr>
          <w:lang w:val="en-GB"/>
        </w:rPr>
        <w:t>Wonthaggi</w:t>
      </w:r>
      <w:proofErr w:type="spellEnd"/>
    </w:p>
    <w:p w14:paraId="005E3087" w14:textId="68F91AD2" w:rsidR="00BB6250" w:rsidRDefault="00F33850" w:rsidP="00F33850">
      <w:pPr>
        <w:pStyle w:val="Heading3"/>
        <w:rPr>
          <w:lang w:val="en-GB"/>
        </w:rPr>
      </w:pPr>
      <w:r>
        <w:rPr>
          <w:lang w:val="en-GB"/>
        </w:rPr>
        <w:t>Comms</w:t>
      </w:r>
    </w:p>
    <w:p w14:paraId="12294A01" w14:textId="77777777" w:rsidR="00F33850" w:rsidRPr="00F33850" w:rsidRDefault="00F33850" w:rsidP="00AD70E6">
      <w:pPr>
        <w:pStyle w:val="ListParagraph"/>
        <w:numPr>
          <w:ilvl w:val="0"/>
          <w:numId w:val="2"/>
        </w:numPr>
        <w:spacing w:after="0" w:line="240" w:lineRule="auto"/>
        <w:textAlignment w:val="baseline"/>
        <w:rPr>
          <w:rFonts w:eastAsia="Times New Roman" w:cs="Times New Roman"/>
          <w:szCs w:val="24"/>
          <w:lang w:eastAsia="zh-CN"/>
        </w:rPr>
      </w:pPr>
      <w:r w:rsidRPr="00F33850">
        <w:rPr>
          <w:rFonts w:eastAsia="Times New Roman" w:cs="Times New Roman"/>
          <w:szCs w:val="24"/>
          <w:lang w:val="en-US" w:eastAsia="zh-CN"/>
        </w:rPr>
        <w:t>Bairnsdale</w:t>
      </w:r>
      <w:r w:rsidRPr="00F33850">
        <w:rPr>
          <w:rFonts w:eastAsia="Times New Roman" w:cs="Times New Roman"/>
          <w:szCs w:val="24"/>
          <w:lang w:eastAsia="zh-CN"/>
        </w:rPr>
        <w:t> </w:t>
      </w:r>
    </w:p>
    <w:p w14:paraId="5508B877" w14:textId="77777777" w:rsidR="00F33850" w:rsidRPr="00F33850" w:rsidRDefault="00F33850" w:rsidP="00AD70E6">
      <w:pPr>
        <w:pStyle w:val="ListParagraph"/>
        <w:numPr>
          <w:ilvl w:val="0"/>
          <w:numId w:val="2"/>
        </w:numPr>
        <w:spacing w:after="0" w:line="240" w:lineRule="auto"/>
        <w:textAlignment w:val="baseline"/>
        <w:rPr>
          <w:rFonts w:eastAsia="Times New Roman" w:cs="Times New Roman"/>
          <w:szCs w:val="24"/>
          <w:lang w:eastAsia="zh-CN"/>
        </w:rPr>
      </w:pPr>
      <w:proofErr w:type="spellStart"/>
      <w:r w:rsidRPr="00F33850">
        <w:rPr>
          <w:rFonts w:eastAsia="Times New Roman" w:cs="Times New Roman"/>
          <w:szCs w:val="24"/>
          <w:lang w:val="en-US" w:eastAsia="zh-CN"/>
        </w:rPr>
        <w:t>Corryong</w:t>
      </w:r>
      <w:proofErr w:type="spellEnd"/>
      <w:r w:rsidRPr="00F33850">
        <w:rPr>
          <w:rFonts w:eastAsia="Times New Roman" w:cs="Times New Roman"/>
          <w:szCs w:val="24"/>
          <w:lang w:eastAsia="zh-CN"/>
        </w:rPr>
        <w:t> </w:t>
      </w:r>
    </w:p>
    <w:p w14:paraId="4A999E99" w14:textId="77777777" w:rsidR="00F33850" w:rsidRPr="00F33850" w:rsidRDefault="00F33850" w:rsidP="00AD70E6">
      <w:pPr>
        <w:pStyle w:val="ListParagraph"/>
        <w:numPr>
          <w:ilvl w:val="0"/>
          <w:numId w:val="2"/>
        </w:numPr>
        <w:spacing w:after="0" w:line="240" w:lineRule="auto"/>
        <w:textAlignment w:val="baseline"/>
        <w:rPr>
          <w:rFonts w:eastAsia="Times New Roman" w:cs="Times New Roman"/>
          <w:szCs w:val="24"/>
          <w:lang w:eastAsia="zh-CN"/>
        </w:rPr>
      </w:pPr>
      <w:r w:rsidRPr="00F33850">
        <w:rPr>
          <w:rFonts w:eastAsia="Times New Roman" w:cs="Times New Roman"/>
          <w:szCs w:val="24"/>
          <w:lang w:val="en-US" w:eastAsia="zh-CN"/>
        </w:rPr>
        <w:t>Shepparton</w:t>
      </w:r>
      <w:r w:rsidRPr="00F33850">
        <w:rPr>
          <w:rFonts w:eastAsia="Times New Roman" w:cs="Times New Roman"/>
          <w:szCs w:val="24"/>
          <w:lang w:eastAsia="zh-CN"/>
        </w:rPr>
        <w:t> </w:t>
      </w:r>
    </w:p>
    <w:p w14:paraId="0266269B" w14:textId="77777777" w:rsidR="00F33850" w:rsidRPr="00F33850" w:rsidRDefault="00F33850" w:rsidP="00AD70E6">
      <w:pPr>
        <w:pStyle w:val="ListParagraph"/>
        <w:numPr>
          <w:ilvl w:val="0"/>
          <w:numId w:val="2"/>
        </w:numPr>
        <w:spacing w:after="0" w:line="240" w:lineRule="auto"/>
        <w:textAlignment w:val="baseline"/>
        <w:rPr>
          <w:rFonts w:eastAsia="Times New Roman" w:cs="Times New Roman"/>
          <w:szCs w:val="24"/>
          <w:lang w:eastAsia="zh-CN"/>
        </w:rPr>
      </w:pPr>
      <w:r w:rsidRPr="00F33850">
        <w:rPr>
          <w:rFonts w:eastAsia="Times New Roman" w:cs="Times New Roman"/>
          <w:szCs w:val="24"/>
          <w:lang w:val="en-US" w:eastAsia="zh-CN"/>
        </w:rPr>
        <w:t>Sale</w:t>
      </w:r>
      <w:r w:rsidRPr="00F33850">
        <w:rPr>
          <w:rFonts w:eastAsia="Times New Roman" w:cs="Times New Roman"/>
          <w:szCs w:val="24"/>
          <w:lang w:eastAsia="zh-CN"/>
        </w:rPr>
        <w:t> </w:t>
      </w:r>
    </w:p>
    <w:p w14:paraId="23E3C5AD" w14:textId="77777777" w:rsidR="00F33850" w:rsidRPr="00F33850" w:rsidRDefault="00F33850" w:rsidP="00AD70E6">
      <w:pPr>
        <w:pStyle w:val="ListParagraph"/>
        <w:numPr>
          <w:ilvl w:val="0"/>
          <w:numId w:val="2"/>
        </w:numPr>
        <w:spacing w:after="0" w:line="240" w:lineRule="auto"/>
        <w:textAlignment w:val="baseline"/>
        <w:rPr>
          <w:rFonts w:eastAsia="Times New Roman" w:cs="Times New Roman"/>
          <w:szCs w:val="24"/>
          <w:lang w:eastAsia="zh-CN"/>
        </w:rPr>
      </w:pPr>
      <w:r w:rsidRPr="00F33850">
        <w:rPr>
          <w:rFonts w:eastAsia="Times New Roman" w:cs="Times New Roman"/>
          <w:szCs w:val="24"/>
          <w:lang w:val="en-US" w:eastAsia="zh-CN"/>
        </w:rPr>
        <w:t>Morwell</w:t>
      </w:r>
      <w:r w:rsidRPr="00F33850">
        <w:rPr>
          <w:rFonts w:eastAsia="Times New Roman" w:cs="Times New Roman"/>
          <w:szCs w:val="24"/>
          <w:lang w:eastAsia="zh-CN"/>
        </w:rPr>
        <w:t> </w:t>
      </w:r>
    </w:p>
    <w:p w14:paraId="74234E9F" w14:textId="77777777" w:rsidR="00F33850" w:rsidRPr="00F33850" w:rsidRDefault="00F33850" w:rsidP="00AD70E6">
      <w:pPr>
        <w:pStyle w:val="ListParagraph"/>
        <w:numPr>
          <w:ilvl w:val="0"/>
          <w:numId w:val="2"/>
        </w:numPr>
        <w:spacing w:after="0" w:line="240" w:lineRule="auto"/>
        <w:textAlignment w:val="baseline"/>
        <w:rPr>
          <w:rFonts w:eastAsia="Times New Roman" w:cs="Times New Roman"/>
          <w:szCs w:val="24"/>
          <w:lang w:eastAsia="zh-CN"/>
        </w:rPr>
      </w:pPr>
      <w:r w:rsidRPr="00F33850">
        <w:rPr>
          <w:rFonts w:eastAsia="Times New Roman" w:cs="Times New Roman"/>
          <w:szCs w:val="24"/>
          <w:lang w:val="en-US" w:eastAsia="zh-CN"/>
        </w:rPr>
        <w:t>Warrnambool</w:t>
      </w:r>
      <w:r w:rsidRPr="00F33850">
        <w:rPr>
          <w:rFonts w:eastAsia="Times New Roman" w:cs="Times New Roman"/>
          <w:szCs w:val="24"/>
          <w:lang w:eastAsia="zh-CN"/>
        </w:rPr>
        <w:t> </w:t>
      </w:r>
    </w:p>
    <w:p w14:paraId="098C1344" w14:textId="77777777" w:rsidR="00F33850" w:rsidRPr="00F33850" w:rsidRDefault="00F33850" w:rsidP="00AD70E6">
      <w:pPr>
        <w:pStyle w:val="ListParagraph"/>
        <w:numPr>
          <w:ilvl w:val="0"/>
          <w:numId w:val="2"/>
        </w:numPr>
        <w:spacing w:after="0" w:line="240" w:lineRule="auto"/>
        <w:textAlignment w:val="baseline"/>
        <w:rPr>
          <w:rFonts w:eastAsia="Times New Roman" w:cs="Times New Roman"/>
          <w:szCs w:val="24"/>
          <w:lang w:eastAsia="zh-CN"/>
        </w:rPr>
      </w:pPr>
      <w:r w:rsidRPr="00F33850">
        <w:rPr>
          <w:rFonts w:eastAsia="Times New Roman" w:cs="Times New Roman"/>
          <w:szCs w:val="24"/>
          <w:lang w:val="en-US" w:eastAsia="zh-CN"/>
        </w:rPr>
        <w:t>Robinvale</w:t>
      </w:r>
      <w:r w:rsidRPr="00F33850">
        <w:rPr>
          <w:rFonts w:eastAsia="Times New Roman" w:cs="Times New Roman"/>
          <w:szCs w:val="24"/>
          <w:lang w:eastAsia="zh-CN"/>
        </w:rPr>
        <w:t> </w:t>
      </w:r>
    </w:p>
    <w:p w14:paraId="5DCBC196" w14:textId="77777777" w:rsidR="00F33850" w:rsidRPr="00F33850" w:rsidRDefault="00F33850" w:rsidP="00AD70E6">
      <w:pPr>
        <w:pStyle w:val="ListParagraph"/>
        <w:numPr>
          <w:ilvl w:val="0"/>
          <w:numId w:val="2"/>
        </w:numPr>
        <w:spacing w:after="0" w:line="240" w:lineRule="auto"/>
        <w:textAlignment w:val="baseline"/>
        <w:rPr>
          <w:rFonts w:eastAsia="Times New Roman" w:cs="Times New Roman"/>
          <w:szCs w:val="24"/>
          <w:lang w:eastAsia="zh-CN"/>
        </w:rPr>
      </w:pPr>
      <w:r w:rsidRPr="00F33850">
        <w:rPr>
          <w:rFonts w:eastAsia="Times New Roman" w:cs="Times New Roman"/>
          <w:szCs w:val="24"/>
          <w:lang w:val="en-US" w:eastAsia="zh-CN"/>
        </w:rPr>
        <w:t>Melbourne</w:t>
      </w:r>
      <w:r w:rsidRPr="00F33850">
        <w:rPr>
          <w:rFonts w:eastAsia="Times New Roman" w:cs="Times New Roman"/>
          <w:szCs w:val="24"/>
          <w:lang w:eastAsia="zh-CN"/>
        </w:rPr>
        <w:t> </w:t>
      </w:r>
    </w:p>
    <w:p w14:paraId="6A58FE27" w14:textId="3C3A1471" w:rsidR="00F33850" w:rsidRPr="00314C12" w:rsidRDefault="00F33850" w:rsidP="00AD70E6">
      <w:pPr>
        <w:pStyle w:val="ListParagraph"/>
        <w:numPr>
          <w:ilvl w:val="0"/>
          <w:numId w:val="2"/>
        </w:numPr>
        <w:spacing w:after="0" w:line="240" w:lineRule="auto"/>
        <w:textAlignment w:val="baseline"/>
        <w:rPr>
          <w:rFonts w:eastAsia="Times New Roman" w:cs="Times New Roman"/>
          <w:lang w:eastAsia="zh-CN"/>
        </w:rPr>
      </w:pPr>
      <w:r w:rsidRPr="5C75F883">
        <w:rPr>
          <w:rFonts w:eastAsia="Times New Roman" w:cs="Times New Roman"/>
          <w:lang w:val="en-US" w:eastAsia="zh-CN"/>
        </w:rPr>
        <w:t>Geelong</w:t>
      </w:r>
      <w:r w:rsidRPr="5C75F883">
        <w:rPr>
          <w:rFonts w:eastAsia="Times New Roman" w:cs="Times New Roman"/>
          <w:lang w:eastAsia="zh-CN"/>
        </w:rPr>
        <w:t> </w:t>
      </w:r>
    </w:p>
    <w:p w14:paraId="7B0E4A3B" w14:textId="3971CB16" w:rsidR="00F33850" w:rsidRPr="00314C12" w:rsidRDefault="00F33850" w:rsidP="00AD70E6">
      <w:pPr>
        <w:pStyle w:val="ListParagraph"/>
        <w:numPr>
          <w:ilvl w:val="0"/>
          <w:numId w:val="2"/>
        </w:numPr>
        <w:spacing w:after="0" w:line="240" w:lineRule="auto"/>
        <w:textAlignment w:val="baseline"/>
        <w:rPr>
          <w:rFonts w:eastAsia="Times New Roman" w:cs="Times New Roman"/>
          <w:lang w:eastAsia="zh-CN"/>
        </w:rPr>
      </w:pPr>
      <w:r w:rsidRPr="5C75F883">
        <w:rPr>
          <w:rFonts w:eastAsia="Times New Roman" w:cs="Times New Roman"/>
          <w:lang w:val="en-US" w:eastAsia="zh-CN"/>
        </w:rPr>
        <w:t>Wangaratta</w:t>
      </w:r>
      <w:r w:rsidRPr="5C75F883">
        <w:rPr>
          <w:rFonts w:eastAsia="Times New Roman" w:cs="Times New Roman"/>
          <w:lang w:eastAsia="zh-CN"/>
        </w:rPr>
        <w:t> </w:t>
      </w:r>
    </w:p>
    <w:p w14:paraId="177BCB02" w14:textId="49736A2E" w:rsidR="006D53AC" w:rsidRPr="00314C12" w:rsidRDefault="00F33850" w:rsidP="00AD70E6">
      <w:pPr>
        <w:pStyle w:val="ListParagraph"/>
        <w:numPr>
          <w:ilvl w:val="0"/>
          <w:numId w:val="2"/>
        </w:numPr>
        <w:spacing w:after="0" w:line="240" w:lineRule="auto"/>
        <w:textAlignment w:val="baseline"/>
        <w:rPr>
          <w:rFonts w:eastAsia="Times New Roman" w:cs="Times New Roman"/>
          <w:lang w:eastAsia="zh-CN"/>
        </w:rPr>
      </w:pPr>
      <w:r w:rsidRPr="5C75F883">
        <w:rPr>
          <w:rFonts w:eastAsia="Times New Roman" w:cs="Times New Roman"/>
          <w:lang w:val="en-US" w:eastAsia="zh-CN"/>
        </w:rPr>
        <w:t>Nillumbik</w:t>
      </w:r>
    </w:p>
    <w:p w14:paraId="23E56F7A" w14:textId="77777777" w:rsidR="00314C12" w:rsidRDefault="00314C12" w:rsidP="00314C12">
      <w:pPr>
        <w:spacing w:after="0" w:line="240" w:lineRule="auto"/>
        <w:textAlignment w:val="baseline"/>
        <w:rPr>
          <w:rFonts w:eastAsia="Times New Roman" w:cs="Times New Roman"/>
          <w:szCs w:val="24"/>
          <w:lang w:val="en-US" w:eastAsia="zh-CN"/>
        </w:rPr>
      </w:pPr>
    </w:p>
    <w:p w14:paraId="28DAAE02" w14:textId="1FF2931A" w:rsidR="00314C12" w:rsidRDefault="00314C12" w:rsidP="00314C12">
      <w:pPr>
        <w:pStyle w:val="Heading3"/>
        <w:rPr>
          <w:lang w:val="en-GB"/>
        </w:rPr>
      </w:pPr>
      <w:r>
        <w:rPr>
          <w:lang w:val="en-GB"/>
        </w:rPr>
        <w:t>Participation and Development</w:t>
      </w:r>
    </w:p>
    <w:p w14:paraId="60CEBF97" w14:textId="77777777" w:rsidR="00314C12" w:rsidRDefault="00314C12" w:rsidP="00314C12">
      <w:pPr>
        <w:spacing w:after="0" w:line="240" w:lineRule="auto"/>
        <w:textAlignment w:val="baseline"/>
        <w:rPr>
          <w:rFonts w:eastAsia="Times New Roman" w:cs="Times New Roman"/>
          <w:szCs w:val="24"/>
          <w:lang w:val="en-US" w:eastAsia="zh-CN"/>
        </w:rPr>
      </w:pPr>
    </w:p>
    <w:p w14:paraId="171E91B7" w14:textId="77777777" w:rsidR="00314C12" w:rsidRPr="00314C12" w:rsidRDefault="00314C12" w:rsidP="00AD70E6">
      <w:pPr>
        <w:numPr>
          <w:ilvl w:val="0"/>
          <w:numId w:val="8"/>
        </w:numPr>
        <w:spacing w:after="0" w:line="240" w:lineRule="auto"/>
        <w:textAlignment w:val="baseline"/>
        <w:rPr>
          <w:rFonts w:eastAsia="Times New Roman" w:cs="Times New Roman"/>
          <w:szCs w:val="24"/>
          <w:lang w:val="en-GB" w:eastAsia="zh-CN"/>
        </w:rPr>
      </w:pPr>
      <w:proofErr w:type="spellStart"/>
      <w:r w:rsidRPr="00314C12">
        <w:rPr>
          <w:rFonts w:eastAsia="Times New Roman" w:cs="Times New Roman"/>
          <w:szCs w:val="24"/>
          <w:lang w:val="en-GB" w:eastAsia="zh-CN"/>
        </w:rPr>
        <w:t>Wer</w:t>
      </w:r>
      <w:r w:rsidRPr="00314C12">
        <w:rPr>
          <w:rFonts w:eastAsia="Times New Roman" w:cs="Times New Roman"/>
          <w:szCs w:val="24"/>
          <w:lang w:eastAsia="zh-CN"/>
        </w:rPr>
        <w:t>ribee</w:t>
      </w:r>
      <w:proofErr w:type="spellEnd"/>
      <w:r w:rsidRPr="00314C12">
        <w:rPr>
          <w:rFonts w:eastAsia="Times New Roman" w:cs="Times New Roman"/>
          <w:szCs w:val="24"/>
          <w:lang w:val="en-GB" w:eastAsia="zh-CN"/>
        </w:rPr>
        <w:t> </w:t>
      </w:r>
    </w:p>
    <w:p w14:paraId="0AC8D55A" w14:textId="77777777" w:rsidR="00314C12" w:rsidRPr="00314C12" w:rsidRDefault="00314C12" w:rsidP="00AD70E6">
      <w:pPr>
        <w:numPr>
          <w:ilvl w:val="0"/>
          <w:numId w:val="8"/>
        </w:numPr>
        <w:spacing w:after="0" w:line="240" w:lineRule="auto"/>
        <w:textAlignment w:val="baseline"/>
        <w:rPr>
          <w:rFonts w:eastAsia="Times New Roman" w:cs="Times New Roman"/>
          <w:szCs w:val="24"/>
          <w:lang w:val="en-GB" w:eastAsia="zh-CN"/>
        </w:rPr>
      </w:pPr>
      <w:r w:rsidRPr="00314C12">
        <w:rPr>
          <w:rFonts w:eastAsia="Times New Roman" w:cs="Times New Roman"/>
          <w:szCs w:val="24"/>
          <w:lang w:val="en-GB" w:eastAsia="zh-CN"/>
        </w:rPr>
        <w:t>Melbourne  </w:t>
      </w:r>
    </w:p>
    <w:p w14:paraId="55AD9631" w14:textId="6D7D3AED" w:rsidR="00314C12" w:rsidRPr="00314C12" w:rsidRDefault="00314C12" w:rsidP="00AD70E6">
      <w:pPr>
        <w:numPr>
          <w:ilvl w:val="0"/>
          <w:numId w:val="8"/>
        </w:numPr>
        <w:spacing w:after="0" w:line="240" w:lineRule="auto"/>
        <w:textAlignment w:val="baseline"/>
        <w:rPr>
          <w:rFonts w:eastAsia="Times New Roman" w:cs="Times New Roman"/>
          <w:szCs w:val="24"/>
          <w:lang w:val="en-GB" w:eastAsia="zh-CN"/>
        </w:rPr>
      </w:pPr>
      <w:r w:rsidRPr="00314C12">
        <w:rPr>
          <w:rFonts w:eastAsia="Times New Roman" w:cs="Times New Roman"/>
          <w:szCs w:val="24"/>
          <w:lang w:val="en-GB" w:eastAsia="zh-CN"/>
        </w:rPr>
        <w:t>Dandenong </w:t>
      </w:r>
    </w:p>
    <w:p w14:paraId="7F67ADFD" w14:textId="77777777" w:rsidR="00314C12" w:rsidRPr="00314C12" w:rsidRDefault="00314C12" w:rsidP="00AD70E6">
      <w:pPr>
        <w:numPr>
          <w:ilvl w:val="0"/>
          <w:numId w:val="8"/>
        </w:numPr>
        <w:spacing w:after="0" w:line="240" w:lineRule="auto"/>
        <w:textAlignment w:val="baseline"/>
        <w:rPr>
          <w:rFonts w:eastAsia="Times New Roman" w:cs="Times New Roman"/>
          <w:szCs w:val="24"/>
          <w:lang w:val="en-GB" w:eastAsia="zh-CN"/>
        </w:rPr>
      </w:pPr>
      <w:r w:rsidRPr="00314C12">
        <w:rPr>
          <w:rFonts w:eastAsia="Times New Roman" w:cs="Times New Roman"/>
          <w:szCs w:val="24"/>
          <w:lang w:val="en-GB" w:eastAsia="zh-CN"/>
        </w:rPr>
        <w:t>Carlton  </w:t>
      </w:r>
    </w:p>
    <w:p w14:paraId="478ABB18" w14:textId="77777777" w:rsidR="00314C12" w:rsidRPr="00314C12" w:rsidRDefault="00314C12" w:rsidP="00AD70E6">
      <w:pPr>
        <w:numPr>
          <w:ilvl w:val="0"/>
          <w:numId w:val="8"/>
        </w:numPr>
        <w:spacing w:after="0" w:line="240" w:lineRule="auto"/>
        <w:textAlignment w:val="baseline"/>
        <w:rPr>
          <w:rFonts w:eastAsia="Times New Roman" w:cs="Times New Roman"/>
          <w:szCs w:val="24"/>
          <w:lang w:val="en-GB" w:eastAsia="zh-CN"/>
        </w:rPr>
      </w:pPr>
      <w:r w:rsidRPr="00314C12">
        <w:rPr>
          <w:rFonts w:eastAsia="Times New Roman" w:cs="Times New Roman"/>
          <w:szCs w:val="24"/>
          <w:lang w:val="en-GB" w:eastAsia="zh-CN"/>
        </w:rPr>
        <w:t>St Kilda  </w:t>
      </w:r>
    </w:p>
    <w:p w14:paraId="30386F0C" w14:textId="77777777" w:rsidR="00314C12" w:rsidRPr="00314C12" w:rsidRDefault="00314C12" w:rsidP="00AD70E6">
      <w:pPr>
        <w:numPr>
          <w:ilvl w:val="0"/>
          <w:numId w:val="8"/>
        </w:numPr>
        <w:spacing w:after="0" w:line="240" w:lineRule="auto"/>
        <w:textAlignment w:val="baseline"/>
        <w:rPr>
          <w:rFonts w:eastAsia="Times New Roman" w:cs="Times New Roman"/>
          <w:szCs w:val="24"/>
          <w:lang w:val="en-GB" w:eastAsia="zh-CN"/>
        </w:rPr>
      </w:pPr>
      <w:proofErr w:type="spellStart"/>
      <w:r w:rsidRPr="00314C12">
        <w:rPr>
          <w:rFonts w:eastAsia="Times New Roman" w:cs="Times New Roman"/>
          <w:szCs w:val="24"/>
          <w:lang w:val="en-GB" w:eastAsia="zh-CN"/>
        </w:rPr>
        <w:t>Cobram</w:t>
      </w:r>
      <w:proofErr w:type="spellEnd"/>
      <w:r w:rsidRPr="00314C12">
        <w:rPr>
          <w:rFonts w:eastAsia="Times New Roman" w:cs="Times New Roman"/>
          <w:szCs w:val="24"/>
          <w:lang w:val="en-GB" w:eastAsia="zh-CN"/>
        </w:rPr>
        <w:t> </w:t>
      </w:r>
    </w:p>
    <w:p w14:paraId="0008E559" w14:textId="77777777" w:rsidR="00314C12" w:rsidRPr="00314C12" w:rsidRDefault="00314C12" w:rsidP="00AD70E6">
      <w:pPr>
        <w:numPr>
          <w:ilvl w:val="0"/>
          <w:numId w:val="8"/>
        </w:numPr>
        <w:spacing w:after="0" w:line="240" w:lineRule="auto"/>
        <w:textAlignment w:val="baseline"/>
        <w:rPr>
          <w:rFonts w:eastAsia="Times New Roman" w:cs="Times New Roman"/>
          <w:szCs w:val="24"/>
          <w:lang w:val="en-GB" w:eastAsia="zh-CN"/>
        </w:rPr>
      </w:pPr>
      <w:r w:rsidRPr="00314C12">
        <w:rPr>
          <w:rFonts w:eastAsia="Times New Roman" w:cs="Times New Roman"/>
          <w:szCs w:val="24"/>
          <w:lang w:val="en-GB" w:eastAsia="zh-CN"/>
        </w:rPr>
        <w:t>Sandringham  </w:t>
      </w:r>
    </w:p>
    <w:p w14:paraId="70532D78" w14:textId="77777777" w:rsidR="00314C12" w:rsidRPr="00314C12" w:rsidRDefault="00314C12" w:rsidP="00AD70E6">
      <w:pPr>
        <w:numPr>
          <w:ilvl w:val="0"/>
          <w:numId w:val="8"/>
        </w:numPr>
        <w:spacing w:after="0" w:line="240" w:lineRule="auto"/>
        <w:textAlignment w:val="baseline"/>
        <w:rPr>
          <w:rFonts w:eastAsia="Times New Roman" w:cs="Times New Roman"/>
          <w:szCs w:val="24"/>
          <w:lang w:val="en-GB" w:eastAsia="zh-CN"/>
        </w:rPr>
      </w:pPr>
      <w:r w:rsidRPr="00314C12">
        <w:rPr>
          <w:rFonts w:eastAsia="Times New Roman" w:cs="Times New Roman"/>
          <w:szCs w:val="24"/>
          <w:lang w:val="en-GB" w:eastAsia="zh-CN"/>
        </w:rPr>
        <w:t>Coburg  </w:t>
      </w:r>
    </w:p>
    <w:p w14:paraId="42043FE5" w14:textId="77777777" w:rsidR="00314C12" w:rsidRPr="00314C12" w:rsidRDefault="00314C12" w:rsidP="00AD70E6">
      <w:pPr>
        <w:numPr>
          <w:ilvl w:val="0"/>
          <w:numId w:val="8"/>
        </w:numPr>
        <w:spacing w:after="0" w:line="240" w:lineRule="auto"/>
        <w:textAlignment w:val="baseline"/>
        <w:rPr>
          <w:rFonts w:eastAsia="Times New Roman" w:cs="Times New Roman"/>
          <w:szCs w:val="24"/>
          <w:lang w:val="en-GB" w:eastAsia="zh-CN"/>
        </w:rPr>
      </w:pPr>
      <w:r w:rsidRPr="00314C12">
        <w:rPr>
          <w:rFonts w:eastAsia="Times New Roman" w:cs="Times New Roman"/>
          <w:szCs w:val="24"/>
          <w:lang w:val="en-GB" w:eastAsia="zh-CN"/>
        </w:rPr>
        <w:t>Collingwood  </w:t>
      </w:r>
    </w:p>
    <w:p w14:paraId="3813F9A7" w14:textId="77777777" w:rsidR="00314C12" w:rsidRPr="00314C12" w:rsidRDefault="00314C12" w:rsidP="00AD70E6">
      <w:pPr>
        <w:numPr>
          <w:ilvl w:val="0"/>
          <w:numId w:val="8"/>
        </w:numPr>
        <w:spacing w:after="0" w:line="240" w:lineRule="auto"/>
        <w:textAlignment w:val="baseline"/>
        <w:rPr>
          <w:rFonts w:eastAsia="Times New Roman" w:cs="Times New Roman"/>
          <w:szCs w:val="24"/>
          <w:lang w:val="en-GB" w:eastAsia="zh-CN"/>
        </w:rPr>
      </w:pPr>
      <w:r w:rsidRPr="00314C12">
        <w:rPr>
          <w:rFonts w:eastAsia="Times New Roman" w:cs="Times New Roman"/>
          <w:szCs w:val="24"/>
          <w:lang w:val="en-GB" w:eastAsia="zh-CN"/>
        </w:rPr>
        <w:t>Parkville  </w:t>
      </w:r>
    </w:p>
    <w:p w14:paraId="715D3DC1" w14:textId="77777777" w:rsidR="00314C12" w:rsidRPr="00314C12" w:rsidRDefault="00314C12" w:rsidP="00AD70E6">
      <w:pPr>
        <w:numPr>
          <w:ilvl w:val="0"/>
          <w:numId w:val="8"/>
        </w:numPr>
        <w:spacing w:after="0" w:line="240" w:lineRule="auto"/>
        <w:textAlignment w:val="baseline"/>
        <w:rPr>
          <w:rFonts w:eastAsia="Times New Roman" w:cs="Times New Roman"/>
          <w:b/>
          <w:lang w:val="en-GB" w:eastAsia="zh-CN"/>
        </w:rPr>
      </w:pPr>
      <w:r w:rsidRPr="00314C12">
        <w:rPr>
          <w:rFonts w:eastAsia="Times New Roman" w:cs="Times New Roman"/>
          <w:b/>
          <w:lang w:val="en-GB" w:eastAsia="zh-CN"/>
        </w:rPr>
        <w:t>Queensland  </w:t>
      </w:r>
    </w:p>
    <w:p w14:paraId="2116F6E6" w14:textId="77777777" w:rsidR="00314C12" w:rsidRPr="00314C12" w:rsidRDefault="00314C12" w:rsidP="00AD70E6">
      <w:pPr>
        <w:numPr>
          <w:ilvl w:val="0"/>
          <w:numId w:val="8"/>
        </w:numPr>
        <w:spacing w:after="0" w:line="240" w:lineRule="auto"/>
        <w:textAlignment w:val="baseline"/>
        <w:rPr>
          <w:rFonts w:eastAsia="Times New Roman" w:cs="Times New Roman"/>
          <w:szCs w:val="24"/>
          <w:lang w:val="en-GB" w:eastAsia="zh-CN"/>
        </w:rPr>
      </w:pPr>
      <w:r w:rsidRPr="00314C12">
        <w:rPr>
          <w:rFonts w:eastAsia="Times New Roman" w:cs="Times New Roman"/>
          <w:szCs w:val="24"/>
          <w:lang w:val="en-GB" w:eastAsia="zh-CN"/>
        </w:rPr>
        <w:t>Benalla  </w:t>
      </w:r>
    </w:p>
    <w:p w14:paraId="090A8AAF" w14:textId="77777777" w:rsidR="00314C12" w:rsidRPr="00314C12" w:rsidRDefault="00314C12" w:rsidP="00AD70E6">
      <w:pPr>
        <w:numPr>
          <w:ilvl w:val="0"/>
          <w:numId w:val="8"/>
        </w:numPr>
        <w:spacing w:after="0" w:line="240" w:lineRule="auto"/>
        <w:textAlignment w:val="baseline"/>
        <w:rPr>
          <w:rFonts w:eastAsia="Times New Roman" w:cs="Times New Roman"/>
          <w:szCs w:val="24"/>
          <w:lang w:val="en-GB" w:eastAsia="zh-CN"/>
        </w:rPr>
      </w:pPr>
      <w:r w:rsidRPr="00314C12">
        <w:rPr>
          <w:rFonts w:eastAsia="Times New Roman" w:cs="Times New Roman"/>
          <w:szCs w:val="24"/>
          <w:lang w:val="en-GB" w:eastAsia="zh-CN"/>
        </w:rPr>
        <w:t>Southbank  </w:t>
      </w:r>
    </w:p>
    <w:p w14:paraId="747706BB" w14:textId="77777777" w:rsidR="00314C12" w:rsidRPr="00314C12" w:rsidRDefault="00314C12" w:rsidP="00AD70E6">
      <w:pPr>
        <w:numPr>
          <w:ilvl w:val="0"/>
          <w:numId w:val="8"/>
        </w:numPr>
        <w:spacing w:after="0" w:line="240" w:lineRule="auto"/>
        <w:textAlignment w:val="baseline"/>
        <w:rPr>
          <w:rFonts w:eastAsia="Times New Roman" w:cs="Times New Roman"/>
          <w:szCs w:val="24"/>
          <w:lang w:val="en-GB" w:eastAsia="zh-CN"/>
        </w:rPr>
      </w:pPr>
      <w:r w:rsidRPr="00314C12">
        <w:rPr>
          <w:rFonts w:eastAsia="Times New Roman" w:cs="Times New Roman"/>
          <w:szCs w:val="24"/>
          <w:lang w:val="en-GB" w:eastAsia="zh-CN"/>
        </w:rPr>
        <w:t>South Morang </w:t>
      </w:r>
    </w:p>
    <w:p w14:paraId="154A25C1" w14:textId="77777777" w:rsidR="00314C12" w:rsidRPr="00314C12" w:rsidRDefault="00314C12" w:rsidP="00AD70E6">
      <w:pPr>
        <w:numPr>
          <w:ilvl w:val="0"/>
          <w:numId w:val="8"/>
        </w:numPr>
        <w:spacing w:after="0" w:line="240" w:lineRule="auto"/>
        <w:textAlignment w:val="baseline"/>
        <w:rPr>
          <w:rFonts w:eastAsia="Times New Roman" w:cs="Times New Roman"/>
          <w:szCs w:val="24"/>
          <w:lang w:val="en-GB" w:eastAsia="zh-CN"/>
        </w:rPr>
      </w:pPr>
      <w:r w:rsidRPr="00314C12">
        <w:rPr>
          <w:rFonts w:eastAsia="Times New Roman" w:cs="Times New Roman"/>
          <w:szCs w:val="24"/>
          <w:lang w:val="en-GB" w:eastAsia="zh-CN"/>
        </w:rPr>
        <w:t>Bendigo  </w:t>
      </w:r>
    </w:p>
    <w:p w14:paraId="58970D4A" w14:textId="77777777" w:rsidR="00314C12" w:rsidRPr="00314C12" w:rsidRDefault="00314C12" w:rsidP="00AD70E6">
      <w:pPr>
        <w:numPr>
          <w:ilvl w:val="0"/>
          <w:numId w:val="8"/>
        </w:numPr>
        <w:spacing w:after="0" w:line="240" w:lineRule="auto"/>
        <w:textAlignment w:val="baseline"/>
        <w:rPr>
          <w:rFonts w:eastAsia="Times New Roman" w:cs="Times New Roman"/>
          <w:szCs w:val="24"/>
          <w:lang w:val="en-GB" w:eastAsia="zh-CN"/>
        </w:rPr>
      </w:pPr>
      <w:r w:rsidRPr="00314C12">
        <w:rPr>
          <w:rFonts w:eastAsia="Times New Roman" w:cs="Times New Roman"/>
          <w:szCs w:val="24"/>
          <w:lang w:val="en-GB" w:eastAsia="zh-CN"/>
        </w:rPr>
        <w:t>South Geelong  </w:t>
      </w:r>
    </w:p>
    <w:p w14:paraId="35E5C838" w14:textId="4F8F2E5F" w:rsidR="00314C12" w:rsidRDefault="00314C12" w:rsidP="00AD70E6">
      <w:pPr>
        <w:numPr>
          <w:ilvl w:val="0"/>
          <w:numId w:val="8"/>
        </w:numPr>
        <w:spacing w:after="0" w:line="240" w:lineRule="auto"/>
        <w:textAlignment w:val="baseline"/>
        <w:rPr>
          <w:rFonts w:eastAsia="Times New Roman" w:cs="Times New Roman"/>
          <w:szCs w:val="24"/>
          <w:lang w:val="en-GB" w:eastAsia="zh-CN"/>
        </w:rPr>
      </w:pPr>
      <w:r w:rsidRPr="00314C12">
        <w:rPr>
          <w:rFonts w:eastAsia="Times New Roman" w:cs="Times New Roman"/>
          <w:szCs w:val="24"/>
          <w:lang w:val="en-GB" w:eastAsia="zh-CN"/>
        </w:rPr>
        <w:t>Lilydale</w:t>
      </w:r>
    </w:p>
    <w:p w14:paraId="58AD2031" w14:textId="51445D96" w:rsidR="00314C12" w:rsidRDefault="00314C12" w:rsidP="00AD70E6">
      <w:pPr>
        <w:numPr>
          <w:ilvl w:val="0"/>
          <w:numId w:val="8"/>
        </w:numPr>
        <w:spacing w:after="0" w:line="240" w:lineRule="auto"/>
        <w:textAlignment w:val="baseline"/>
        <w:rPr>
          <w:rFonts w:eastAsia="Times New Roman" w:cs="Times New Roman"/>
          <w:szCs w:val="24"/>
          <w:lang w:val="en-GB" w:eastAsia="zh-CN"/>
        </w:rPr>
      </w:pPr>
      <w:r>
        <w:rPr>
          <w:rFonts w:eastAsia="Times New Roman" w:cs="Times New Roman"/>
          <w:szCs w:val="24"/>
          <w:lang w:val="en-GB" w:eastAsia="zh-CN"/>
        </w:rPr>
        <w:t>Bairnsdale</w:t>
      </w:r>
    </w:p>
    <w:p w14:paraId="6B367413" w14:textId="6DB7D7CE" w:rsidR="00314C12" w:rsidRDefault="00314C12" w:rsidP="00AD70E6">
      <w:pPr>
        <w:numPr>
          <w:ilvl w:val="0"/>
          <w:numId w:val="8"/>
        </w:numPr>
        <w:spacing w:after="0" w:line="240" w:lineRule="auto"/>
        <w:textAlignment w:val="baseline"/>
        <w:rPr>
          <w:rFonts w:eastAsia="Times New Roman" w:cs="Times New Roman"/>
          <w:szCs w:val="24"/>
          <w:lang w:val="en-GB" w:eastAsia="zh-CN"/>
        </w:rPr>
      </w:pPr>
      <w:r>
        <w:rPr>
          <w:rFonts w:eastAsia="Times New Roman" w:cs="Times New Roman"/>
          <w:szCs w:val="24"/>
          <w:lang w:val="en-GB" w:eastAsia="zh-CN"/>
        </w:rPr>
        <w:t>Warrnambool</w:t>
      </w:r>
    </w:p>
    <w:p w14:paraId="2C587725" w14:textId="0A60DE20" w:rsidR="00314C12" w:rsidRDefault="00314C12" w:rsidP="00AD70E6">
      <w:pPr>
        <w:numPr>
          <w:ilvl w:val="0"/>
          <w:numId w:val="8"/>
        </w:numPr>
        <w:spacing w:after="0" w:line="240" w:lineRule="auto"/>
        <w:textAlignment w:val="baseline"/>
        <w:rPr>
          <w:rFonts w:eastAsia="Times New Roman" w:cs="Times New Roman"/>
          <w:szCs w:val="24"/>
          <w:lang w:val="en-GB" w:eastAsia="zh-CN"/>
        </w:rPr>
      </w:pPr>
      <w:r>
        <w:rPr>
          <w:rFonts w:eastAsia="Times New Roman" w:cs="Times New Roman"/>
          <w:szCs w:val="24"/>
          <w:lang w:val="en-GB" w:eastAsia="zh-CN"/>
        </w:rPr>
        <w:t>Robinvale</w:t>
      </w:r>
    </w:p>
    <w:p w14:paraId="2E088FD9" w14:textId="39C8C02A" w:rsidR="00314C12" w:rsidRPr="00314C12" w:rsidRDefault="000E4404" w:rsidP="00AD70E6">
      <w:pPr>
        <w:numPr>
          <w:ilvl w:val="0"/>
          <w:numId w:val="8"/>
        </w:numPr>
        <w:spacing w:after="0" w:line="240" w:lineRule="auto"/>
        <w:textAlignment w:val="baseline"/>
        <w:rPr>
          <w:rFonts w:eastAsia="Times New Roman" w:cs="Times New Roman"/>
          <w:szCs w:val="24"/>
          <w:lang w:val="en-GB" w:eastAsia="zh-CN"/>
        </w:rPr>
      </w:pPr>
      <w:r>
        <w:rPr>
          <w:rFonts w:eastAsia="Times New Roman" w:cs="Times New Roman"/>
          <w:szCs w:val="24"/>
          <w:lang w:val="en-GB" w:eastAsia="zh-CN"/>
        </w:rPr>
        <w:lastRenderedPageBreak/>
        <w:t>Wangaratta</w:t>
      </w:r>
    </w:p>
    <w:p w14:paraId="51085BEB" w14:textId="77777777" w:rsidR="00314C12" w:rsidRPr="00314C12" w:rsidRDefault="00314C12" w:rsidP="00314C12">
      <w:pPr>
        <w:spacing w:after="0" w:line="240" w:lineRule="auto"/>
        <w:textAlignment w:val="baseline"/>
        <w:rPr>
          <w:rFonts w:eastAsia="Times New Roman" w:cs="Times New Roman"/>
          <w:szCs w:val="24"/>
          <w:lang w:eastAsia="zh-CN"/>
        </w:rPr>
      </w:pPr>
    </w:p>
    <w:p w14:paraId="3AC52EDC" w14:textId="77777777" w:rsidR="00625138" w:rsidRPr="006D53AC" w:rsidRDefault="00625138" w:rsidP="00314C12">
      <w:pPr>
        <w:spacing w:after="0" w:line="240" w:lineRule="auto"/>
        <w:ind w:left="1080"/>
        <w:textAlignment w:val="baseline"/>
        <w:rPr>
          <w:rFonts w:eastAsia="Times New Roman" w:cs="Times New Roman"/>
          <w:szCs w:val="24"/>
          <w:lang w:eastAsia="zh-CN"/>
        </w:rPr>
      </w:pPr>
    </w:p>
    <w:p w14:paraId="5AA6099E" w14:textId="3FCFA96E" w:rsidR="00F33850" w:rsidRPr="006D53AC" w:rsidRDefault="006D53AC" w:rsidP="006D53AC">
      <w:pPr>
        <w:pStyle w:val="Heading3"/>
        <w:rPr>
          <w:lang w:val="en-GB"/>
        </w:rPr>
      </w:pPr>
      <w:r>
        <w:rPr>
          <w:lang w:val="en-GB"/>
        </w:rPr>
        <w:t>Rural</w:t>
      </w:r>
    </w:p>
    <w:p w14:paraId="3C6D5C1A" w14:textId="239A57EE" w:rsidR="006D53AC" w:rsidRDefault="006D53AC" w:rsidP="00AD70E6">
      <w:pPr>
        <w:pStyle w:val="ListParagraph"/>
        <w:numPr>
          <w:ilvl w:val="0"/>
          <w:numId w:val="1"/>
        </w:numPr>
        <w:rPr>
          <w:rFonts w:eastAsia="Karla" w:cs="Karla"/>
          <w:b/>
        </w:rPr>
      </w:pPr>
      <w:r w:rsidRPr="5C75F883">
        <w:rPr>
          <w:rFonts w:eastAsia="Karla" w:cs="Karla"/>
          <w:b/>
        </w:rPr>
        <w:t xml:space="preserve">Zoom / Teams </w:t>
      </w:r>
    </w:p>
    <w:p w14:paraId="4A73345A" w14:textId="77777777" w:rsidR="006D53AC" w:rsidRDefault="006D53AC" w:rsidP="00AD70E6">
      <w:pPr>
        <w:pStyle w:val="ListParagraph"/>
        <w:numPr>
          <w:ilvl w:val="0"/>
          <w:numId w:val="1"/>
        </w:numPr>
        <w:rPr>
          <w:rFonts w:eastAsia="Karla" w:cs="Karla"/>
          <w:szCs w:val="24"/>
        </w:rPr>
      </w:pPr>
      <w:r w:rsidRPr="5C75F883">
        <w:rPr>
          <w:rFonts w:eastAsia="Karla" w:cs="Karla"/>
        </w:rPr>
        <w:t xml:space="preserve">Warrnambool </w:t>
      </w:r>
    </w:p>
    <w:p w14:paraId="40AC318B" w14:textId="1200FCEF" w:rsidR="006D53AC" w:rsidRPr="004D00AD" w:rsidRDefault="006D53AC" w:rsidP="00AD70E6">
      <w:pPr>
        <w:pStyle w:val="ListParagraph"/>
        <w:numPr>
          <w:ilvl w:val="0"/>
          <w:numId w:val="1"/>
        </w:numPr>
        <w:rPr>
          <w:rFonts w:eastAsia="Karla" w:cs="Karla"/>
        </w:rPr>
      </w:pPr>
      <w:r w:rsidRPr="5C75F883">
        <w:rPr>
          <w:rFonts w:eastAsia="Karla" w:cs="Karla"/>
        </w:rPr>
        <w:t>Swan</w:t>
      </w:r>
      <w:r w:rsidR="04ECAE3A" w:rsidRPr="5C75F883">
        <w:rPr>
          <w:rFonts w:eastAsia="Karla" w:cs="Karla"/>
        </w:rPr>
        <w:t xml:space="preserve"> </w:t>
      </w:r>
      <w:r w:rsidRPr="5C75F883">
        <w:rPr>
          <w:rFonts w:eastAsia="Karla" w:cs="Karla"/>
        </w:rPr>
        <w:t xml:space="preserve">Hill </w:t>
      </w:r>
    </w:p>
    <w:p w14:paraId="28F57AF6" w14:textId="77777777" w:rsidR="006D53AC" w:rsidRDefault="006D53AC" w:rsidP="00AD70E6">
      <w:pPr>
        <w:pStyle w:val="ListParagraph"/>
        <w:numPr>
          <w:ilvl w:val="0"/>
          <w:numId w:val="1"/>
        </w:numPr>
        <w:rPr>
          <w:rFonts w:eastAsia="Karla" w:cs="Karla"/>
          <w:szCs w:val="24"/>
        </w:rPr>
      </w:pPr>
      <w:r w:rsidRPr="5C75F883">
        <w:rPr>
          <w:rFonts w:eastAsia="Karla" w:cs="Karla"/>
        </w:rPr>
        <w:t xml:space="preserve">Bairnsdale </w:t>
      </w:r>
    </w:p>
    <w:p w14:paraId="6C7B048F" w14:textId="77777777" w:rsidR="006D53AC" w:rsidRDefault="006D53AC" w:rsidP="00AD70E6">
      <w:pPr>
        <w:pStyle w:val="ListParagraph"/>
        <w:numPr>
          <w:ilvl w:val="0"/>
          <w:numId w:val="1"/>
        </w:numPr>
        <w:rPr>
          <w:rFonts w:eastAsia="Karla" w:cs="Karla"/>
          <w:szCs w:val="24"/>
        </w:rPr>
      </w:pPr>
      <w:r w:rsidRPr="5C75F883">
        <w:rPr>
          <w:rFonts w:eastAsia="Karla" w:cs="Karla"/>
        </w:rPr>
        <w:t xml:space="preserve">Wangaratta </w:t>
      </w:r>
    </w:p>
    <w:p w14:paraId="466ACFF2" w14:textId="77777777" w:rsidR="006D53AC" w:rsidRDefault="006D53AC" w:rsidP="00AD70E6">
      <w:pPr>
        <w:pStyle w:val="ListParagraph"/>
        <w:numPr>
          <w:ilvl w:val="0"/>
          <w:numId w:val="1"/>
        </w:numPr>
        <w:rPr>
          <w:rFonts w:eastAsia="Karla" w:cs="Karla"/>
          <w:szCs w:val="24"/>
        </w:rPr>
      </w:pPr>
      <w:r w:rsidRPr="5C75F883">
        <w:rPr>
          <w:rFonts w:eastAsia="Karla" w:cs="Karla"/>
        </w:rPr>
        <w:t xml:space="preserve">Bright </w:t>
      </w:r>
    </w:p>
    <w:p w14:paraId="0AB84345" w14:textId="77777777" w:rsidR="006D53AC" w:rsidRDefault="006D53AC" w:rsidP="00AD70E6">
      <w:pPr>
        <w:pStyle w:val="ListParagraph"/>
        <w:numPr>
          <w:ilvl w:val="0"/>
          <w:numId w:val="1"/>
        </w:numPr>
        <w:rPr>
          <w:rFonts w:eastAsia="Karla" w:cs="Karla"/>
          <w:szCs w:val="24"/>
        </w:rPr>
      </w:pPr>
      <w:r w:rsidRPr="5C75F883">
        <w:rPr>
          <w:rFonts w:eastAsia="Karla" w:cs="Karla"/>
        </w:rPr>
        <w:t xml:space="preserve">Orbost </w:t>
      </w:r>
    </w:p>
    <w:p w14:paraId="59F96510" w14:textId="77777777" w:rsidR="006D53AC" w:rsidRDefault="006D53AC" w:rsidP="00AD70E6">
      <w:pPr>
        <w:pStyle w:val="ListParagraph"/>
        <w:numPr>
          <w:ilvl w:val="0"/>
          <w:numId w:val="1"/>
        </w:numPr>
        <w:rPr>
          <w:rFonts w:eastAsia="Karla" w:cs="Karla"/>
          <w:szCs w:val="24"/>
        </w:rPr>
      </w:pPr>
      <w:r w:rsidRPr="5C75F883">
        <w:rPr>
          <w:rFonts w:eastAsia="Karla" w:cs="Karla"/>
        </w:rPr>
        <w:t xml:space="preserve">Corryong </w:t>
      </w:r>
    </w:p>
    <w:p w14:paraId="4FA6FD17" w14:textId="77777777" w:rsidR="006D53AC" w:rsidRDefault="006D53AC" w:rsidP="00AD70E6">
      <w:pPr>
        <w:pStyle w:val="ListParagraph"/>
        <w:numPr>
          <w:ilvl w:val="0"/>
          <w:numId w:val="1"/>
        </w:numPr>
        <w:rPr>
          <w:rFonts w:eastAsia="Karla" w:cs="Karla"/>
          <w:szCs w:val="24"/>
        </w:rPr>
      </w:pPr>
      <w:r w:rsidRPr="5C75F883">
        <w:rPr>
          <w:rFonts w:eastAsia="Karla" w:cs="Karla"/>
        </w:rPr>
        <w:t xml:space="preserve">Wodonga </w:t>
      </w:r>
    </w:p>
    <w:p w14:paraId="544832DF" w14:textId="70A31ADB" w:rsidR="006D53AC" w:rsidRDefault="34E78984" w:rsidP="00AD70E6">
      <w:pPr>
        <w:pStyle w:val="ListParagraph"/>
        <w:numPr>
          <w:ilvl w:val="0"/>
          <w:numId w:val="1"/>
        </w:numPr>
        <w:rPr>
          <w:rFonts w:eastAsia="Karla" w:cs="Karla"/>
        </w:rPr>
      </w:pPr>
      <w:r w:rsidRPr="5C75F883">
        <w:rPr>
          <w:rFonts w:eastAsia="Karla" w:cs="Karla"/>
        </w:rPr>
        <w:t xml:space="preserve">Kerang </w:t>
      </w:r>
    </w:p>
    <w:p w14:paraId="70D474D8" w14:textId="77777777" w:rsidR="006D53AC" w:rsidRDefault="006D53AC" w:rsidP="00AD70E6">
      <w:pPr>
        <w:pStyle w:val="ListParagraph"/>
        <w:numPr>
          <w:ilvl w:val="0"/>
          <w:numId w:val="1"/>
        </w:numPr>
        <w:rPr>
          <w:rFonts w:eastAsia="Karla" w:cs="Karla"/>
          <w:szCs w:val="24"/>
        </w:rPr>
      </w:pPr>
      <w:r w:rsidRPr="5C75F883">
        <w:rPr>
          <w:rFonts w:eastAsia="Karla" w:cs="Karla"/>
        </w:rPr>
        <w:t xml:space="preserve">Boort </w:t>
      </w:r>
    </w:p>
    <w:p w14:paraId="21936886" w14:textId="77777777" w:rsidR="006D53AC" w:rsidRDefault="006D53AC" w:rsidP="00AD70E6">
      <w:pPr>
        <w:pStyle w:val="ListParagraph"/>
        <w:numPr>
          <w:ilvl w:val="0"/>
          <w:numId w:val="1"/>
        </w:numPr>
        <w:rPr>
          <w:rFonts w:eastAsia="Karla" w:cs="Karla"/>
          <w:szCs w:val="24"/>
        </w:rPr>
      </w:pPr>
      <w:r w:rsidRPr="5C75F883">
        <w:rPr>
          <w:rFonts w:eastAsia="Karla" w:cs="Karla"/>
        </w:rPr>
        <w:t xml:space="preserve">Manangatang </w:t>
      </w:r>
    </w:p>
    <w:p w14:paraId="2F1D9F71" w14:textId="77777777" w:rsidR="006D53AC" w:rsidRDefault="006D53AC" w:rsidP="00AD70E6">
      <w:pPr>
        <w:pStyle w:val="ListParagraph"/>
        <w:numPr>
          <w:ilvl w:val="0"/>
          <w:numId w:val="1"/>
        </w:numPr>
        <w:rPr>
          <w:rFonts w:eastAsia="Karla" w:cs="Karla"/>
          <w:szCs w:val="24"/>
        </w:rPr>
      </w:pPr>
      <w:r w:rsidRPr="5C75F883">
        <w:rPr>
          <w:rFonts w:eastAsia="Karla" w:cs="Karla"/>
        </w:rPr>
        <w:t xml:space="preserve">Sale </w:t>
      </w:r>
    </w:p>
    <w:p w14:paraId="1E7A85D3" w14:textId="77777777" w:rsidR="006D53AC" w:rsidRDefault="006D53AC" w:rsidP="00AD70E6">
      <w:pPr>
        <w:pStyle w:val="ListParagraph"/>
        <w:numPr>
          <w:ilvl w:val="0"/>
          <w:numId w:val="1"/>
        </w:numPr>
        <w:rPr>
          <w:rFonts w:eastAsia="Karla" w:cs="Karla"/>
          <w:szCs w:val="24"/>
        </w:rPr>
      </w:pPr>
      <w:r w:rsidRPr="5C75F883">
        <w:rPr>
          <w:rFonts w:eastAsia="Karla" w:cs="Karla"/>
        </w:rPr>
        <w:t xml:space="preserve">Maffra </w:t>
      </w:r>
    </w:p>
    <w:p w14:paraId="5D6CA5F9" w14:textId="77777777" w:rsidR="006D53AC" w:rsidRDefault="006D53AC" w:rsidP="00AD70E6">
      <w:pPr>
        <w:pStyle w:val="ListParagraph"/>
        <w:numPr>
          <w:ilvl w:val="0"/>
          <w:numId w:val="1"/>
        </w:numPr>
        <w:rPr>
          <w:rFonts w:eastAsia="Karla" w:cs="Karla"/>
          <w:szCs w:val="24"/>
        </w:rPr>
      </w:pPr>
      <w:r w:rsidRPr="5C75F883">
        <w:rPr>
          <w:rFonts w:eastAsia="Karla" w:cs="Karla"/>
        </w:rPr>
        <w:t xml:space="preserve">Shepperton </w:t>
      </w:r>
    </w:p>
    <w:p w14:paraId="2C2835BF" w14:textId="77777777" w:rsidR="006D53AC" w:rsidRDefault="006D53AC" w:rsidP="00AD70E6">
      <w:pPr>
        <w:pStyle w:val="ListParagraph"/>
        <w:numPr>
          <w:ilvl w:val="0"/>
          <w:numId w:val="1"/>
        </w:numPr>
        <w:rPr>
          <w:rFonts w:eastAsia="Karla" w:cs="Karla"/>
          <w:szCs w:val="24"/>
        </w:rPr>
      </w:pPr>
      <w:r w:rsidRPr="5C75F883">
        <w:rPr>
          <w:rFonts w:eastAsia="Karla" w:cs="Karla"/>
        </w:rPr>
        <w:t xml:space="preserve">Robinvale </w:t>
      </w:r>
    </w:p>
    <w:p w14:paraId="06451AF4" w14:textId="77777777" w:rsidR="006D53AC" w:rsidRDefault="006D53AC" w:rsidP="00AD70E6">
      <w:pPr>
        <w:pStyle w:val="ListParagraph"/>
        <w:numPr>
          <w:ilvl w:val="0"/>
          <w:numId w:val="1"/>
        </w:numPr>
        <w:rPr>
          <w:rFonts w:eastAsia="Karla" w:cs="Karla"/>
          <w:szCs w:val="24"/>
        </w:rPr>
      </w:pPr>
      <w:r w:rsidRPr="5C75F883">
        <w:rPr>
          <w:rFonts w:eastAsia="Karla" w:cs="Karla"/>
        </w:rPr>
        <w:t xml:space="preserve">Hamilton </w:t>
      </w:r>
    </w:p>
    <w:p w14:paraId="2427BBAA" w14:textId="77777777" w:rsidR="006D53AC" w:rsidRDefault="006D53AC" w:rsidP="00AD70E6">
      <w:pPr>
        <w:pStyle w:val="ListParagraph"/>
        <w:numPr>
          <w:ilvl w:val="0"/>
          <w:numId w:val="1"/>
        </w:numPr>
        <w:rPr>
          <w:rFonts w:eastAsia="Karla" w:cs="Karla"/>
          <w:szCs w:val="24"/>
        </w:rPr>
      </w:pPr>
      <w:r w:rsidRPr="5C75F883">
        <w:rPr>
          <w:rFonts w:eastAsia="Karla" w:cs="Karla"/>
        </w:rPr>
        <w:t xml:space="preserve">Camperdown </w:t>
      </w:r>
    </w:p>
    <w:p w14:paraId="23572501" w14:textId="77777777" w:rsidR="006D53AC" w:rsidRDefault="006D53AC" w:rsidP="00AD70E6">
      <w:pPr>
        <w:pStyle w:val="ListParagraph"/>
        <w:numPr>
          <w:ilvl w:val="0"/>
          <w:numId w:val="1"/>
        </w:numPr>
        <w:rPr>
          <w:rFonts w:eastAsia="Karla" w:cs="Karla"/>
          <w:szCs w:val="24"/>
        </w:rPr>
      </w:pPr>
      <w:r w:rsidRPr="5C75F883">
        <w:rPr>
          <w:rFonts w:eastAsia="Karla" w:cs="Karla"/>
        </w:rPr>
        <w:t xml:space="preserve">Portland </w:t>
      </w:r>
    </w:p>
    <w:p w14:paraId="61334C56" w14:textId="77777777" w:rsidR="006D53AC" w:rsidRDefault="006D53AC" w:rsidP="00AD70E6">
      <w:pPr>
        <w:pStyle w:val="ListParagraph"/>
        <w:numPr>
          <w:ilvl w:val="0"/>
          <w:numId w:val="1"/>
        </w:numPr>
        <w:rPr>
          <w:rFonts w:eastAsia="Karla" w:cs="Karla"/>
          <w:szCs w:val="24"/>
        </w:rPr>
      </w:pPr>
      <w:r w:rsidRPr="5C75F883">
        <w:rPr>
          <w:rFonts w:eastAsia="Karla" w:cs="Karla"/>
        </w:rPr>
        <w:t xml:space="preserve">Echuca </w:t>
      </w:r>
    </w:p>
    <w:p w14:paraId="08046932" w14:textId="77777777" w:rsidR="006D53AC" w:rsidRDefault="006D53AC" w:rsidP="00AD70E6">
      <w:pPr>
        <w:pStyle w:val="ListParagraph"/>
        <w:numPr>
          <w:ilvl w:val="0"/>
          <w:numId w:val="1"/>
        </w:numPr>
        <w:rPr>
          <w:rFonts w:eastAsia="Karla" w:cs="Karla"/>
          <w:szCs w:val="24"/>
        </w:rPr>
      </w:pPr>
      <w:r w:rsidRPr="5C75F883">
        <w:rPr>
          <w:rFonts w:eastAsia="Karla" w:cs="Karla"/>
        </w:rPr>
        <w:t xml:space="preserve">Bendigo </w:t>
      </w:r>
    </w:p>
    <w:p w14:paraId="2C44507F" w14:textId="77777777" w:rsidR="006D53AC" w:rsidRDefault="006D53AC" w:rsidP="00AD70E6">
      <w:pPr>
        <w:pStyle w:val="ListParagraph"/>
        <w:numPr>
          <w:ilvl w:val="0"/>
          <w:numId w:val="1"/>
        </w:numPr>
        <w:rPr>
          <w:rFonts w:eastAsia="Karla" w:cs="Karla"/>
          <w:szCs w:val="24"/>
        </w:rPr>
      </w:pPr>
      <w:r w:rsidRPr="5C75F883">
        <w:rPr>
          <w:rFonts w:eastAsia="Karla" w:cs="Karla"/>
        </w:rPr>
        <w:t xml:space="preserve">Mildura </w:t>
      </w:r>
    </w:p>
    <w:p w14:paraId="2E6B969A" w14:textId="23720B36" w:rsidR="00DA71F6" w:rsidRPr="006D53AC" w:rsidRDefault="00DA71F6" w:rsidP="00DA71F6">
      <w:pPr>
        <w:pStyle w:val="Heading3"/>
        <w:rPr>
          <w:lang w:val="en-GB"/>
        </w:rPr>
      </w:pPr>
      <w:proofErr w:type="spellStart"/>
      <w:r>
        <w:rPr>
          <w:lang w:val="en-GB"/>
        </w:rPr>
        <w:t>Koorie</w:t>
      </w:r>
      <w:proofErr w:type="spellEnd"/>
      <w:r>
        <w:rPr>
          <w:lang w:val="en-GB"/>
        </w:rPr>
        <w:t xml:space="preserve"> Youth Council</w:t>
      </w:r>
    </w:p>
    <w:p w14:paraId="516C6EF7" w14:textId="4F7E67CF" w:rsidR="00DA71F6" w:rsidRPr="008D00F5" w:rsidRDefault="00DA71F6" w:rsidP="00AD70E6">
      <w:pPr>
        <w:numPr>
          <w:ilvl w:val="0"/>
          <w:numId w:val="5"/>
        </w:numPr>
        <w:spacing w:before="100" w:beforeAutospacing="1" w:after="100" w:afterAutospacing="1" w:line="276" w:lineRule="auto"/>
        <w:rPr>
          <w:rFonts w:eastAsia="Times New Roman" w:cs="Helvetica"/>
          <w:color w:val="202020"/>
          <w:szCs w:val="24"/>
        </w:rPr>
      </w:pPr>
      <w:r w:rsidRPr="008D00F5">
        <w:rPr>
          <w:rFonts w:eastAsia="Times New Roman" w:cs="Helvetica"/>
          <w:color w:val="202020"/>
          <w:szCs w:val="24"/>
        </w:rPr>
        <w:t xml:space="preserve">Boon Wurrung Country </w:t>
      </w:r>
      <w:r w:rsidR="00C20AC6">
        <w:rPr>
          <w:rFonts w:eastAsia="Times New Roman" w:cs="Helvetica"/>
          <w:color w:val="202020"/>
          <w:szCs w:val="24"/>
        </w:rPr>
        <w:t>(</w:t>
      </w:r>
      <w:r w:rsidRPr="008D00F5">
        <w:rPr>
          <w:rFonts w:eastAsia="Times New Roman" w:cs="Helvetica"/>
          <w:color w:val="202020"/>
          <w:szCs w:val="24"/>
        </w:rPr>
        <w:t>Dandenong, Hasting, Werribee</w:t>
      </w:r>
      <w:r w:rsidR="00C20AC6">
        <w:rPr>
          <w:rFonts w:eastAsia="Times New Roman" w:cs="Helvetica"/>
          <w:color w:val="202020"/>
          <w:szCs w:val="24"/>
        </w:rPr>
        <w:t>)</w:t>
      </w:r>
    </w:p>
    <w:p w14:paraId="47E9DAD6" w14:textId="503C9081" w:rsidR="00DA71F6" w:rsidRPr="008D00F5" w:rsidRDefault="00DA71F6" w:rsidP="00AD70E6">
      <w:pPr>
        <w:numPr>
          <w:ilvl w:val="0"/>
          <w:numId w:val="5"/>
        </w:numPr>
        <w:spacing w:before="100" w:beforeAutospacing="1" w:after="100" w:afterAutospacing="1" w:line="276" w:lineRule="auto"/>
        <w:rPr>
          <w:rFonts w:eastAsia="Times New Roman" w:cs="Helvetica"/>
          <w:color w:val="202020"/>
          <w:szCs w:val="24"/>
        </w:rPr>
      </w:pPr>
      <w:proofErr w:type="spellStart"/>
      <w:r w:rsidRPr="008D00F5">
        <w:rPr>
          <w:rFonts w:eastAsia="Times New Roman" w:cs="Helvetica"/>
          <w:color w:val="202020"/>
          <w:szCs w:val="24"/>
        </w:rPr>
        <w:t>Latji</w:t>
      </w:r>
      <w:proofErr w:type="spellEnd"/>
      <w:r w:rsidRPr="008D00F5">
        <w:rPr>
          <w:rFonts w:eastAsia="Times New Roman" w:cs="Helvetica"/>
          <w:color w:val="202020"/>
          <w:szCs w:val="24"/>
        </w:rPr>
        <w:t xml:space="preserve"> </w:t>
      </w:r>
      <w:proofErr w:type="spellStart"/>
      <w:r w:rsidRPr="008D00F5">
        <w:rPr>
          <w:rFonts w:eastAsia="Times New Roman" w:cs="Helvetica"/>
          <w:color w:val="202020"/>
          <w:szCs w:val="24"/>
        </w:rPr>
        <w:t>Latji</w:t>
      </w:r>
      <w:proofErr w:type="spellEnd"/>
      <w:r w:rsidRPr="008D00F5">
        <w:rPr>
          <w:rFonts w:eastAsia="Times New Roman" w:cs="Helvetica"/>
          <w:color w:val="202020"/>
          <w:szCs w:val="24"/>
        </w:rPr>
        <w:t xml:space="preserve"> Country </w:t>
      </w:r>
      <w:r w:rsidR="00C20AC6">
        <w:rPr>
          <w:rFonts w:eastAsia="Times New Roman" w:cs="Helvetica"/>
          <w:color w:val="202020"/>
          <w:szCs w:val="24"/>
        </w:rPr>
        <w:t>(</w:t>
      </w:r>
      <w:r w:rsidRPr="008D00F5">
        <w:rPr>
          <w:rFonts w:eastAsia="Times New Roman" w:cs="Helvetica"/>
          <w:color w:val="202020"/>
          <w:szCs w:val="24"/>
        </w:rPr>
        <w:t>Mildura</w:t>
      </w:r>
      <w:r w:rsidR="00C20AC6">
        <w:rPr>
          <w:rFonts w:eastAsia="Times New Roman" w:cs="Helvetica"/>
          <w:color w:val="202020"/>
          <w:szCs w:val="24"/>
        </w:rPr>
        <w:t>)</w:t>
      </w:r>
    </w:p>
    <w:p w14:paraId="717D2D2A" w14:textId="69FD33F7" w:rsidR="00DA71F6" w:rsidRPr="008D00F5" w:rsidRDefault="00DA71F6" w:rsidP="00AD70E6">
      <w:pPr>
        <w:numPr>
          <w:ilvl w:val="0"/>
          <w:numId w:val="5"/>
        </w:numPr>
        <w:spacing w:before="100" w:beforeAutospacing="1" w:after="100" w:afterAutospacing="1" w:line="276" w:lineRule="auto"/>
        <w:rPr>
          <w:rFonts w:eastAsia="Times New Roman" w:cs="Helvetica"/>
          <w:color w:val="202020"/>
          <w:szCs w:val="24"/>
        </w:rPr>
      </w:pPr>
      <w:proofErr w:type="spellStart"/>
      <w:r w:rsidRPr="008D00F5">
        <w:rPr>
          <w:rFonts w:eastAsia="Times New Roman" w:cs="Helvetica"/>
          <w:color w:val="202020"/>
          <w:szCs w:val="24"/>
        </w:rPr>
        <w:t>Wadda</w:t>
      </w:r>
      <w:proofErr w:type="spellEnd"/>
      <w:r w:rsidRPr="008D00F5">
        <w:rPr>
          <w:rFonts w:eastAsia="Times New Roman" w:cs="Helvetica"/>
          <w:color w:val="202020"/>
          <w:szCs w:val="24"/>
        </w:rPr>
        <w:t>-Wurrung Country</w:t>
      </w:r>
      <w:r w:rsidR="00C20AC6">
        <w:rPr>
          <w:rFonts w:eastAsia="Times New Roman" w:cs="Helvetica"/>
          <w:color w:val="202020"/>
          <w:szCs w:val="24"/>
        </w:rPr>
        <w:t xml:space="preserve"> (</w:t>
      </w:r>
      <w:r w:rsidRPr="008D00F5">
        <w:rPr>
          <w:rFonts w:eastAsia="Times New Roman" w:cs="Helvetica"/>
          <w:color w:val="202020"/>
          <w:szCs w:val="24"/>
        </w:rPr>
        <w:t>Geelong</w:t>
      </w:r>
      <w:r w:rsidR="00C20AC6">
        <w:rPr>
          <w:rFonts w:eastAsia="Times New Roman" w:cs="Helvetica"/>
          <w:color w:val="202020"/>
          <w:szCs w:val="24"/>
        </w:rPr>
        <w:t>)</w:t>
      </w:r>
    </w:p>
    <w:p w14:paraId="6A3A93E6" w14:textId="0888B4F4" w:rsidR="00DA71F6" w:rsidRPr="008D00F5" w:rsidRDefault="00DA71F6" w:rsidP="00AD70E6">
      <w:pPr>
        <w:numPr>
          <w:ilvl w:val="0"/>
          <w:numId w:val="5"/>
        </w:numPr>
        <w:spacing w:before="100" w:beforeAutospacing="1" w:after="100" w:afterAutospacing="1" w:line="276" w:lineRule="auto"/>
        <w:rPr>
          <w:rFonts w:eastAsia="Times New Roman" w:cs="Helvetica"/>
          <w:color w:val="202020"/>
          <w:szCs w:val="24"/>
        </w:rPr>
      </w:pPr>
      <w:r w:rsidRPr="008D00F5">
        <w:rPr>
          <w:rFonts w:eastAsia="Times New Roman" w:cs="Helvetica"/>
          <w:color w:val="202020"/>
          <w:szCs w:val="24"/>
        </w:rPr>
        <w:t xml:space="preserve">Wurundjeri Country </w:t>
      </w:r>
      <w:r w:rsidR="00C20AC6">
        <w:rPr>
          <w:rFonts w:eastAsia="Times New Roman" w:cs="Helvetica"/>
          <w:color w:val="202020"/>
          <w:szCs w:val="24"/>
        </w:rPr>
        <w:t>(</w:t>
      </w:r>
      <w:r w:rsidRPr="008D00F5">
        <w:rPr>
          <w:rFonts w:eastAsia="Times New Roman" w:cs="Helvetica"/>
          <w:color w:val="202020"/>
          <w:szCs w:val="24"/>
        </w:rPr>
        <w:t>Melbourne, Wyndham</w:t>
      </w:r>
      <w:r w:rsidR="00C20AC6">
        <w:rPr>
          <w:rFonts w:eastAsia="Times New Roman" w:cs="Helvetica"/>
          <w:color w:val="202020"/>
          <w:szCs w:val="24"/>
        </w:rPr>
        <w:t>)</w:t>
      </w:r>
    </w:p>
    <w:p w14:paraId="6448D145" w14:textId="5CB2C1C4" w:rsidR="00DA71F6" w:rsidRPr="008D00F5" w:rsidRDefault="00DA71F6" w:rsidP="00AD70E6">
      <w:pPr>
        <w:numPr>
          <w:ilvl w:val="0"/>
          <w:numId w:val="5"/>
        </w:numPr>
        <w:spacing w:before="100" w:beforeAutospacing="1" w:after="100" w:afterAutospacing="1" w:line="276" w:lineRule="auto"/>
        <w:rPr>
          <w:rFonts w:eastAsia="Times New Roman" w:cs="Helvetica"/>
          <w:color w:val="202020"/>
          <w:szCs w:val="24"/>
        </w:rPr>
      </w:pPr>
      <w:r w:rsidRPr="008D00F5">
        <w:rPr>
          <w:rFonts w:eastAsia="Times New Roman" w:cs="Helvetica"/>
          <w:color w:val="202020"/>
          <w:szCs w:val="24"/>
        </w:rPr>
        <w:t xml:space="preserve">Yorta </w:t>
      </w:r>
      <w:proofErr w:type="spellStart"/>
      <w:r w:rsidRPr="008D00F5">
        <w:rPr>
          <w:rFonts w:eastAsia="Times New Roman" w:cs="Helvetica"/>
          <w:color w:val="202020"/>
          <w:szCs w:val="24"/>
        </w:rPr>
        <w:t>Yorta</w:t>
      </w:r>
      <w:proofErr w:type="spellEnd"/>
      <w:r w:rsidRPr="008D00F5">
        <w:rPr>
          <w:rFonts w:eastAsia="Times New Roman" w:cs="Helvetica"/>
          <w:color w:val="202020"/>
          <w:szCs w:val="24"/>
        </w:rPr>
        <w:t xml:space="preserve"> Country </w:t>
      </w:r>
      <w:r w:rsidR="00C20AC6">
        <w:rPr>
          <w:rFonts w:eastAsia="Times New Roman" w:cs="Helvetica"/>
          <w:color w:val="202020"/>
          <w:szCs w:val="24"/>
        </w:rPr>
        <w:t>(</w:t>
      </w:r>
      <w:r w:rsidRPr="008D00F5">
        <w:rPr>
          <w:rFonts w:eastAsia="Times New Roman" w:cs="Helvetica"/>
          <w:color w:val="202020"/>
          <w:szCs w:val="24"/>
        </w:rPr>
        <w:t>Shepparton, Echuca</w:t>
      </w:r>
      <w:r w:rsidR="00C20AC6">
        <w:rPr>
          <w:rFonts w:eastAsia="Times New Roman" w:cs="Helvetica"/>
          <w:color w:val="202020"/>
          <w:szCs w:val="24"/>
        </w:rPr>
        <w:t>)</w:t>
      </w:r>
    </w:p>
    <w:p w14:paraId="5891216D" w14:textId="4F91DCA8" w:rsidR="00DA71F6" w:rsidRPr="008D00F5" w:rsidRDefault="00DA71F6" w:rsidP="00AD70E6">
      <w:pPr>
        <w:numPr>
          <w:ilvl w:val="0"/>
          <w:numId w:val="5"/>
        </w:numPr>
        <w:spacing w:before="100" w:beforeAutospacing="1" w:after="100" w:afterAutospacing="1" w:line="276" w:lineRule="auto"/>
        <w:rPr>
          <w:rFonts w:eastAsia="Times New Roman" w:cs="Helvetica"/>
          <w:color w:val="202020"/>
          <w:szCs w:val="24"/>
        </w:rPr>
      </w:pPr>
      <w:proofErr w:type="spellStart"/>
      <w:r w:rsidRPr="008D00F5">
        <w:rPr>
          <w:rFonts w:eastAsia="Times New Roman" w:cs="Helvetica"/>
          <w:color w:val="202020"/>
          <w:szCs w:val="24"/>
        </w:rPr>
        <w:t>Dja</w:t>
      </w:r>
      <w:proofErr w:type="spellEnd"/>
      <w:r w:rsidRPr="008D00F5">
        <w:rPr>
          <w:rFonts w:eastAsia="Times New Roman" w:cs="Helvetica"/>
          <w:color w:val="202020"/>
          <w:szCs w:val="24"/>
        </w:rPr>
        <w:t xml:space="preserve"> </w:t>
      </w:r>
      <w:proofErr w:type="spellStart"/>
      <w:r w:rsidRPr="008D00F5">
        <w:rPr>
          <w:rFonts w:eastAsia="Times New Roman" w:cs="Helvetica"/>
          <w:color w:val="202020"/>
          <w:szCs w:val="24"/>
        </w:rPr>
        <w:t>Dja</w:t>
      </w:r>
      <w:proofErr w:type="spellEnd"/>
      <w:r w:rsidRPr="008D00F5">
        <w:rPr>
          <w:rFonts w:eastAsia="Times New Roman" w:cs="Helvetica"/>
          <w:color w:val="202020"/>
          <w:szCs w:val="24"/>
        </w:rPr>
        <w:t xml:space="preserve"> Wurrung Country </w:t>
      </w:r>
      <w:r w:rsidR="00C20AC6">
        <w:rPr>
          <w:rFonts w:eastAsia="Times New Roman" w:cs="Helvetica"/>
          <w:color w:val="202020"/>
          <w:szCs w:val="24"/>
        </w:rPr>
        <w:t>(</w:t>
      </w:r>
      <w:r w:rsidRPr="008D00F5">
        <w:rPr>
          <w:rFonts w:eastAsia="Times New Roman" w:cs="Helvetica"/>
          <w:color w:val="202020"/>
          <w:szCs w:val="24"/>
        </w:rPr>
        <w:t>Bendigo, Malmsbury</w:t>
      </w:r>
      <w:r w:rsidR="00C20AC6">
        <w:rPr>
          <w:rFonts w:eastAsia="Times New Roman" w:cs="Helvetica"/>
          <w:color w:val="202020"/>
          <w:szCs w:val="24"/>
        </w:rPr>
        <w:t>)</w:t>
      </w:r>
    </w:p>
    <w:p w14:paraId="52BC38E0" w14:textId="0B3E17D1" w:rsidR="00DA71F6" w:rsidRPr="008D00F5" w:rsidRDefault="00DA71F6" w:rsidP="00AD70E6">
      <w:pPr>
        <w:numPr>
          <w:ilvl w:val="0"/>
          <w:numId w:val="5"/>
        </w:numPr>
        <w:spacing w:before="100" w:beforeAutospacing="1" w:after="100" w:afterAutospacing="1" w:line="276" w:lineRule="auto"/>
        <w:rPr>
          <w:rFonts w:eastAsia="Times New Roman" w:cs="Helvetica"/>
          <w:color w:val="202020"/>
          <w:szCs w:val="24"/>
        </w:rPr>
      </w:pPr>
      <w:proofErr w:type="spellStart"/>
      <w:r w:rsidRPr="008D00F5">
        <w:rPr>
          <w:rFonts w:eastAsia="Times New Roman" w:cs="Helvetica"/>
          <w:color w:val="202020"/>
          <w:szCs w:val="24"/>
        </w:rPr>
        <w:t>Gunai</w:t>
      </w:r>
      <w:proofErr w:type="spellEnd"/>
      <w:r w:rsidRPr="008D00F5">
        <w:rPr>
          <w:rFonts w:eastAsia="Times New Roman" w:cs="Helvetica"/>
          <w:color w:val="202020"/>
          <w:szCs w:val="24"/>
        </w:rPr>
        <w:t xml:space="preserve">-Kurnai </w:t>
      </w:r>
      <w:r w:rsidR="00C20AC6">
        <w:rPr>
          <w:rFonts w:eastAsia="Times New Roman" w:cs="Helvetica"/>
          <w:color w:val="202020"/>
          <w:szCs w:val="24"/>
        </w:rPr>
        <w:t>(</w:t>
      </w:r>
      <w:r w:rsidRPr="008D00F5">
        <w:rPr>
          <w:rFonts w:eastAsia="Times New Roman" w:cs="Helvetica"/>
          <w:color w:val="202020"/>
          <w:szCs w:val="24"/>
        </w:rPr>
        <w:t>Bairnsdale, Traralgon, Mack’s Creek/Yarram)</w:t>
      </w:r>
    </w:p>
    <w:p w14:paraId="19DEC0E5" w14:textId="0BE4401C" w:rsidR="00DA71F6" w:rsidRPr="00D81519" w:rsidRDefault="00DA71F6" w:rsidP="00AD70E6">
      <w:pPr>
        <w:numPr>
          <w:ilvl w:val="0"/>
          <w:numId w:val="5"/>
        </w:numPr>
        <w:spacing w:before="100" w:beforeAutospacing="1" w:after="100" w:afterAutospacing="1" w:line="276" w:lineRule="auto"/>
        <w:rPr>
          <w:rFonts w:eastAsia="Times New Roman" w:cs="Helvetica"/>
          <w:bCs/>
          <w:color w:val="202020"/>
        </w:rPr>
      </w:pPr>
      <w:proofErr w:type="spellStart"/>
      <w:r w:rsidRPr="00D81519">
        <w:rPr>
          <w:rFonts w:eastAsia="Times New Roman" w:cs="Helvetica"/>
          <w:bCs/>
          <w:color w:val="202020"/>
        </w:rPr>
        <w:t>Yugambeh</w:t>
      </w:r>
      <w:proofErr w:type="spellEnd"/>
      <w:r w:rsidRPr="00D81519">
        <w:rPr>
          <w:rFonts w:eastAsia="Times New Roman" w:cs="Helvetica"/>
          <w:bCs/>
          <w:color w:val="202020"/>
        </w:rPr>
        <w:t xml:space="preserve"> Country </w:t>
      </w:r>
      <w:r w:rsidR="00C20AC6" w:rsidRPr="00D81519">
        <w:rPr>
          <w:rFonts w:eastAsia="Times New Roman" w:cs="Helvetica"/>
          <w:bCs/>
          <w:color w:val="202020"/>
        </w:rPr>
        <w:t>(Brisbane)</w:t>
      </w:r>
    </w:p>
    <w:p w14:paraId="33F3E481" w14:textId="7A65863D" w:rsidR="00B563F3" w:rsidRDefault="00B563F3" w:rsidP="00B563F3">
      <w:pPr>
        <w:pStyle w:val="Heading3"/>
      </w:pPr>
      <w:r>
        <w:t>YDAS</w:t>
      </w:r>
    </w:p>
    <w:p w14:paraId="739118CB" w14:textId="77777777" w:rsidR="00FD00B9" w:rsidRDefault="00FD00B9" w:rsidP="00AD70E6">
      <w:pPr>
        <w:pStyle w:val="ListParagraph"/>
        <w:numPr>
          <w:ilvl w:val="0"/>
          <w:numId w:val="4"/>
        </w:numPr>
        <w:rPr>
          <w:rFonts w:eastAsia="Karla" w:cs="Karla"/>
          <w:szCs w:val="24"/>
        </w:rPr>
      </w:pPr>
      <w:r w:rsidRPr="00FD00B9">
        <w:rPr>
          <w:rFonts w:eastAsia="Karla" w:cs="Karla"/>
          <w:szCs w:val="24"/>
        </w:rPr>
        <w:t>Airport West</w:t>
      </w:r>
    </w:p>
    <w:p w14:paraId="2071212E" w14:textId="77777777" w:rsidR="00FD00B9" w:rsidRDefault="00FD00B9" w:rsidP="00AD70E6">
      <w:pPr>
        <w:pStyle w:val="ListParagraph"/>
        <w:numPr>
          <w:ilvl w:val="0"/>
          <w:numId w:val="4"/>
        </w:numPr>
        <w:rPr>
          <w:rFonts w:eastAsia="Karla" w:cs="Karla"/>
          <w:szCs w:val="24"/>
        </w:rPr>
      </w:pPr>
      <w:r w:rsidRPr="00FD00B9">
        <w:rPr>
          <w:rFonts w:eastAsia="Karla" w:cs="Karla"/>
          <w:szCs w:val="24"/>
        </w:rPr>
        <w:t>Box Hill</w:t>
      </w:r>
    </w:p>
    <w:p w14:paraId="2F1297E3" w14:textId="77777777" w:rsidR="00FD00B9" w:rsidRDefault="00FD00B9" w:rsidP="00AD70E6">
      <w:pPr>
        <w:pStyle w:val="ListParagraph"/>
        <w:numPr>
          <w:ilvl w:val="0"/>
          <w:numId w:val="4"/>
        </w:numPr>
        <w:rPr>
          <w:rFonts w:eastAsia="Karla" w:cs="Karla"/>
          <w:szCs w:val="24"/>
        </w:rPr>
      </w:pPr>
      <w:r w:rsidRPr="00FD00B9">
        <w:rPr>
          <w:rFonts w:eastAsia="Karla" w:cs="Karla"/>
          <w:szCs w:val="24"/>
        </w:rPr>
        <w:t>Braybrook</w:t>
      </w:r>
    </w:p>
    <w:p w14:paraId="77599F73" w14:textId="77777777" w:rsidR="00FD00B9" w:rsidRDefault="00FD00B9" w:rsidP="00AD70E6">
      <w:pPr>
        <w:pStyle w:val="ListParagraph"/>
        <w:numPr>
          <w:ilvl w:val="0"/>
          <w:numId w:val="4"/>
        </w:numPr>
        <w:rPr>
          <w:rFonts w:eastAsia="Karla" w:cs="Karla"/>
          <w:szCs w:val="24"/>
        </w:rPr>
      </w:pPr>
      <w:r w:rsidRPr="00FD00B9">
        <w:rPr>
          <w:rFonts w:eastAsia="Karla" w:cs="Karla"/>
          <w:szCs w:val="24"/>
        </w:rPr>
        <w:t>Broadmeadows</w:t>
      </w:r>
    </w:p>
    <w:p w14:paraId="444703A0" w14:textId="77777777" w:rsidR="00FD00B9" w:rsidRDefault="00FD00B9" w:rsidP="00AD70E6">
      <w:pPr>
        <w:pStyle w:val="ListParagraph"/>
        <w:numPr>
          <w:ilvl w:val="0"/>
          <w:numId w:val="4"/>
        </w:numPr>
        <w:rPr>
          <w:rFonts w:eastAsia="Karla" w:cs="Karla"/>
          <w:szCs w:val="24"/>
        </w:rPr>
      </w:pPr>
      <w:r w:rsidRPr="00FD00B9">
        <w:rPr>
          <w:rFonts w:eastAsia="Karla" w:cs="Karla"/>
          <w:szCs w:val="24"/>
        </w:rPr>
        <w:lastRenderedPageBreak/>
        <w:t>Bulleen</w:t>
      </w:r>
    </w:p>
    <w:p w14:paraId="7362ECE9" w14:textId="77777777" w:rsidR="00FD00B9" w:rsidRDefault="00FD00B9" w:rsidP="00AD70E6">
      <w:pPr>
        <w:pStyle w:val="ListParagraph"/>
        <w:numPr>
          <w:ilvl w:val="0"/>
          <w:numId w:val="4"/>
        </w:numPr>
        <w:rPr>
          <w:rFonts w:eastAsia="Karla" w:cs="Karla"/>
          <w:szCs w:val="24"/>
        </w:rPr>
      </w:pPr>
      <w:r w:rsidRPr="00FD00B9">
        <w:rPr>
          <w:rFonts w:eastAsia="Karla" w:cs="Karla"/>
          <w:szCs w:val="24"/>
        </w:rPr>
        <w:t>Caroline Springs</w:t>
      </w:r>
    </w:p>
    <w:p w14:paraId="3527940A" w14:textId="77777777" w:rsidR="00FD00B9" w:rsidRDefault="00FD00B9" w:rsidP="00AD70E6">
      <w:pPr>
        <w:pStyle w:val="ListParagraph"/>
        <w:numPr>
          <w:ilvl w:val="0"/>
          <w:numId w:val="4"/>
        </w:numPr>
        <w:rPr>
          <w:rFonts w:eastAsia="Karla" w:cs="Karla"/>
          <w:szCs w:val="24"/>
        </w:rPr>
      </w:pPr>
      <w:r w:rsidRPr="00FD00B9">
        <w:rPr>
          <w:rFonts w:eastAsia="Karla" w:cs="Karla"/>
          <w:szCs w:val="24"/>
        </w:rPr>
        <w:t>Caulfield</w:t>
      </w:r>
    </w:p>
    <w:p w14:paraId="4A6724F7" w14:textId="77777777" w:rsidR="00FD00B9" w:rsidRDefault="00FD00B9" w:rsidP="00AD70E6">
      <w:pPr>
        <w:pStyle w:val="ListParagraph"/>
        <w:numPr>
          <w:ilvl w:val="0"/>
          <w:numId w:val="4"/>
        </w:numPr>
        <w:rPr>
          <w:rFonts w:eastAsia="Karla" w:cs="Karla"/>
          <w:szCs w:val="24"/>
        </w:rPr>
      </w:pPr>
      <w:r w:rsidRPr="00FD00B9">
        <w:rPr>
          <w:rFonts w:eastAsia="Karla" w:cs="Karla"/>
          <w:szCs w:val="24"/>
        </w:rPr>
        <w:t>Coburg</w:t>
      </w:r>
    </w:p>
    <w:p w14:paraId="7201EFB2" w14:textId="77777777" w:rsidR="00FD00B9" w:rsidRDefault="00FD00B9" w:rsidP="00AD70E6">
      <w:pPr>
        <w:pStyle w:val="ListParagraph"/>
        <w:numPr>
          <w:ilvl w:val="0"/>
          <w:numId w:val="4"/>
        </w:numPr>
        <w:rPr>
          <w:rFonts w:eastAsia="Karla" w:cs="Karla"/>
          <w:szCs w:val="24"/>
        </w:rPr>
      </w:pPr>
      <w:r w:rsidRPr="00FD00B9">
        <w:rPr>
          <w:rFonts w:eastAsia="Karla" w:cs="Karla"/>
          <w:szCs w:val="24"/>
        </w:rPr>
        <w:t>Derrimut</w:t>
      </w:r>
    </w:p>
    <w:p w14:paraId="4F5562F2" w14:textId="77777777" w:rsidR="00FD00B9" w:rsidRDefault="00FD00B9" w:rsidP="00AD70E6">
      <w:pPr>
        <w:pStyle w:val="ListParagraph"/>
        <w:numPr>
          <w:ilvl w:val="0"/>
          <w:numId w:val="4"/>
        </w:numPr>
        <w:rPr>
          <w:rFonts w:eastAsia="Karla" w:cs="Karla"/>
          <w:szCs w:val="24"/>
        </w:rPr>
      </w:pPr>
      <w:r w:rsidRPr="00FD00B9">
        <w:rPr>
          <w:rFonts w:eastAsia="Karla" w:cs="Karla"/>
          <w:szCs w:val="24"/>
        </w:rPr>
        <w:t>Elsternwick</w:t>
      </w:r>
    </w:p>
    <w:p w14:paraId="19C1AB51" w14:textId="77777777" w:rsidR="00FD00B9" w:rsidRDefault="00FD00B9" w:rsidP="00AD70E6">
      <w:pPr>
        <w:pStyle w:val="ListParagraph"/>
        <w:numPr>
          <w:ilvl w:val="0"/>
          <w:numId w:val="4"/>
        </w:numPr>
        <w:rPr>
          <w:rFonts w:eastAsia="Karla" w:cs="Karla"/>
          <w:szCs w:val="24"/>
        </w:rPr>
      </w:pPr>
      <w:r w:rsidRPr="00FD00B9">
        <w:rPr>
          <w:rFonts w:eastAsia="Karla" w:cs="Karla"/>
          <w:szCs w:val="24"/>
        </w:rPr>
        <w:t>Fitzroy</w:t>
      </w:r>
    </w:p>
    <w:p w14:paraId="35D60E41" w14:textId="77777777" w:rsidR="00FD00B9" w:rsidRDefault="00FD00B9" w:rsidP="00AD70E6">
      <w:pPr>
        <w:pStyle w:val="ListParagraph"/>
        <w:numPr>
          <w:ilvl w:val="0"/>
          <w:numId w:val="4"/>
        </w:numPr>
        <w:rPr>
          <w:rFonts w:eastAsia="Karla" w:cs="Karla"/>
          <w:szCs w:val="24"/>
        </w:rPr>
      </w:pPr>
      <w:r w:rsidRPr="00FD00B9">
        <w:rPr>
          <w:rFonts w:eastAsia="Karla" w:cs="Karla"/>
          <w:szCs w:val="24"/>
        </w:rPr>
        <w:t>Footscray</w:t>
      </w:r>
    </w:p>
    <w:p w14:paraId="6FEDA68E" w14:textId="77777777" w:rsidR="00FD00B9" w:rsidRDefault="00FD00B9" w:rsidP="00AD70E6">
      <w:pPr>
        <w:pStyle w:val="ListParagraph"/>
        <w:numPr>
          <w:ilvl w:val="0"/>
          <w:numId w:val="4"/>
        </w:numPr>
        <w:rPr>
          <w:rFonts w:eastAsia="Karla" w:cs="Karla"/>
          <w:szCs w:val="24"/>
        </w:rPr>
      </w:pPr>
      <w:r w:rsidRPr="00FD00B9">
        <w:rPr>
          <w:rFonts w:eastAsia="Karla" w:cs="Karla"/>
          <w:szCs w:val="24"/>
        </w:rPr>
        <w:t>Frankston</w:t>
      </w:r>
    </w:p>
    <w:p w14:paraId="0B1B98B7" w14:textId="77777777" w:rsidR="00FD00B9" w:rsidRDefault="00FD00B9" w:rsidP="00AD70E6">
      <w:pPr>
        <w:pStyle w:val="ListParagraph"/>
        <w:numPr>
          <w:ilvl w:val="0"/>
          <w:numId w:val="4"/>
        </w:numPr>
        <w:rPr>
          <w:rFonts w:eastAsia="Karla" w:cs="Karla"/>
          <w:szCs w:val="24"/>
        </w:rPr>
      </w:pPr>
      <w:r w:rsidRPr="00FD00B9">
        <w:rPr>
          <w:rFonts w:eastAsia="Karla" w:cs="Karla"/>
          <w:szCs w:val="24"/>
        </w:rPr>
        <w:t>Glen Waverley</w:t>
      </w:r>
    </w:p>
    <w:p w14:paraId="3CBE5329" w14:textId="77777777" w:rsidR="00FD00B9" w:rsidRDefault="00FD00B9" w:rsidP="00AD70E6">
      <w:pPr>
        <w:pStyle w:val="ListParagraph"/>
        <w:numPr>
          <w:ilvl w:val="0"/>
          <w:numId w:val="4"/>
        </w:numPr>
        <w:rPr>
          <w:rFonts w:eastAsia="Karla" w:cs="Karla"/>
          <w:szCs w:val="24"/>
        </w:rPr>
      </w:pPr>
      <w:r w:rsidRPr="00FD00B9">
        <w:rPr>
          <w:rFonts w:eastAsia="Karla" w:cs="Karla"/>
          <w:szCs w:val="24"/>
        </w:rPr>
        <w:t>Glenroy</w:t>
      </w:r>
    </w:p>
    <w:p w14:paraId="6C892BF3" w14:textId="77777777" w:rsidR="00FD00B9" w:rsidRDefault="00FD00B9" w:rsidP="00AD70E6">
      <w:pPr>
        <w:pStyle w:val="ListParagraph"/>
        <w:numPr>
          <w:ilvl w:val="0"/>
          <w:numId w:val="4"/>
        </w:numPr>
        <w:rPr>
          <w:rFonts w:eastAsia="Karla" w:cs="Karla"/>
          <w:szCs w:val="24"/>
        </w:rPr>
      </w:pPr>
      <w:r w:rsidRPr="00FD00B9">
        <w:rPr>
          <w:rFonts w:eastAsia="Karla" w:cs="Karla"/>
          <w:szCs w:val="24"/>
        </w:rPr>
        <w:t>Heidelberg West</w:t>
      </w:r>
    </w:p>
    <w:p w14:paraId="6568043C" w14:textId="77777777" w:rsidR="00FD00B9" w:rsidRDefault="00FD00B9" w:rsidP="00AD70E6">
      <w:pPr>
        <w:pStyle w:val="ListParagraph"/>
        <w:numPr>
          <w:ilvl w:val="0"/>
          <w:numId w:val="4"/>
        </w:numPr>
        <w:rPr>
          <w:rFonts w:eastAsia="Karla" w:cs="Karla"/>
          <w:szCs w:val="24"/>
        </w:rPr>
      </w:pPr>
      <w:r w:rsidRPr="00FD00B9">
        <w:rPr>
          <w:rFonts w:eastAsia="Karla" w:cs="Karla"/>
          <w:szCs w:val="24"/>
        </w:rPr>
        <w:t>Kensington</w:t>
      </w:r>
    </w:p>
    <w:p w14:paraId="62774E7B" w14:textId="77777777" w:rsidR="00FD00B9" w:rsidRDefault="00FD00B9" w:rsidP="00AD70E6">
      <w:pPr>
        <w:pStyle w:val="ListParagraph"/>
        <w:numPr>
          <w:ilvl w:val="0"/>
          <w:numId w:val="4"/>
        </w:numPr>
        <w:rPr>
          <w:rFonts w:eastAsia="Karla" w:cs="Karla"/>
          <w:szCs w:val="24"/>
        </w:rPr>
      </w:pPr>
      <w:r w:rsidRPr="00FD00B9">
        <w:rPr>
          <w:rFonts w:eastAsia="Karla" w:cs="Karla"/>
          <w:szCs w:val="24"/>
        </w:rPr>
        <w:t>Maidstone</w:t>
      </w:r>
    </w:p>
    <w:p w14:paraId="160AB8FA" w14:textId="77777777" w:rsidR="00FD00B9" w:rsidRDefault="00FD00B9" w:rsidP="00AD70E6">
      <w:pPr>
        <w:pStyle w:val="ListParagraph"/>
        <w:numPr>
          <w:ilvl w:val="0"/>
          <w:numId w:val="4"/>
        </w:numPr>
        <w:rPr>
          <w:rFonts w:eastAsia="Karla" w:cs="Karla"/>
          <w:szCs w:val="24"/>
        </w:rPr>
      </w:pPr>
      <w:r w:rsidRPr="00FD00B9">
        <w:rPr>
          <w:rFonts w:eastAsia="Karla" w:cs="Karla"/>
          <w:szCs w:val="24"/>
        </w:rPr>
        <w:t>Malvern</w:t>
      </w:r>
    </w:p>
    <w:p w14:paraId="3466FEB3" w14:textId="77777777" w:rsidR="00FD00B9" w:rsidRDefault="00FD00B9" w:rsidP="00AD70E6">
      <w:pPr>
        <w:pStyle w:val="ListParagraph"/>
        <w:numPr>
          <w:ilvl w:val="0"/>
          <w:numId w:val="4"/>
        </w:numPr>
        <w:rPr>
          <w:rFonts w:eastAsia="Karla" w:cs="Karla"/>
          <w:szCs w:val="24"/>
        </w:rPr>
      </w:pPr>
      <w:r>
        <w:rPr>
          <w:rFonts w:eastAsia="Karla" w:cs="Karla"/>
          <w:szCs w:val="24"/>
        </w:rPr>
        <w:t>M</w:t>
      </w:r>
      <w:r w:rsidRPr="00FD00B9">
        <w:rPr>
          <w:rFonts w:eastAsia="Karla" w:cs="Karla"/>
          <w:szCs w:val="24"/>
        </w:rPr>
        <w:t>aribyrnong</w:t>
      </w:r>
    </w:p>
    <w:p w14:paraId="6E45F57D" w14:textId="77777777" w:rsidR="00FD00B9" w:rsidRDefault="00FD00B9" w:rsidP="00AD70E6">
      <w:pPr>
        <w:pStyle w:val="ListParagraph"/>
        <w:numPr>
          <w:ilvl w:val="0"/>
          <w:numId w:val="4"/>
        </w:numPr>
        <w:rPr>
          <w:rFonts w:eastAsia="Karla" w:cs="Karla"/>
          <w:szCs w:val="24"/>
        </w:rPr>
      </w:pPr>
      <w:r w:rsidRPr="00FD00B9">
        <w:rPr>
          <w:rFonts w:eastAsia="Karla" w:cs="Karla"/>
          <w:szCs w:val="24"/>
        </w:rPr>
        <w:t>Melbourne</w:t>
      </w:r>
    </w:p>
    <w:p w14:paraId="0CE79BCC" w14:textId="77777777" w:rsidR="00FD00B9" w:rsidRDefault="00FD00B9" w:rsidP="00AD70E6">
      <w:pPr>
        <w:pStyle w:val="ListParagraph"/>
        <w:numPr>
          <w:ilvl w:val="0"/>
          <w:numId w:val="4"/>
        </w:numPr>
        <w:rPr>
          <w:rFonts w:eastAsia="Karla" w:cs="Karla"/>
          <w:szCs w:val="24"/>
        </w:rPr>
      </w:pPr>
      <w:r w:rsidRPr="00FD00B9">
        <w:rPr>
          <w:rFonts w:eastAsia="Karla" w:cs="Karla"/>
          <w:szCs w:val="24"/>
        </w:rPr>
        <w:t>Melton</w:t>
      </w:r>
    </w:p>
    <w:p w14:paraId="2C509D6E" w14:textId="77777777" w:rsidR="00FD00B9" w:rsidRDefault="00FD00B9" w:rsidP="00AD70E6">
      <w:pPr>
        <w:pStyle w:val="ListParagraph"/>
        <w:numPr>
          <w:ilvl w:val="0"/>
          <w:numId w:val="4"/>
        </w:numPr>
        <w:rPr>
          <w:rFonts w:eastAsia="Karla" w:cs="Karla"/>
          <w:szCs w:val="24"/>
        </w:rPr>
      </w:pPr>
      <w:r w:rsidRPr="00FD00B9">
        <w:rPr>
          <w:rFonts w:eastAsia="Karla" w:cs="Karla"/>
          <w:szCs w:val="24"/>
        </w:rPr>
        <w:t>Morwell</w:t>
      </w:r>
    </w:p>
    <w:p w14:paraId="2BB440E8" w14:textId="77777777" w:rsidR="00FD00B9" w:rsidRDefault="00FD00B9" w:rsidP="00AD70E6">
      <w:pPr>
        <w:pStyle w:val="ListParagraph"/>
        <w:numPr>
          <w:ilvl w:val="0"/>
          <w:numId w:val="4"/>
        </w:numPr>
        <w:rPr>
          <w:rFonts w:eastAsia="Karla" w:cs="Karla"/>
          <w:szCs w:val="24"/>
        </w:rPr>
      </w:pPr>
      <w:r w:rsidRPr="00FD00B9">
        <w:rPr>
          <w:rFonts w:eastAsia="Karla" w:cs="Karla"/>
          <w:szCs w:val="24"/>
        </w:rPr>
        <w:t>Mount Marth</w:t>
      </w:r>
    </w:p>
    <w:p w14:paraId="3D2AC3BF" w14:textId="77777777" w:rsidR="00FD00B9" w:rsidRDefault="00FD00B9" w:rsidP="00AD70E6">
      <w:pPr>
        <w:pStyle w:val="ListParagraph"/>
        <w:numPr>
          <w:ilvl w:val="0"/>
          <w:numId w:val="4"/>
        </w:numPr>
        <w:rPr>
          <w:rFonts w:eastAsia="Karla" w:cs="Karla"/>
          <w:szCs w:val="24"/>
        </w:rPr>
      </w:pPr>
      <w:r w:rsidRPr="00FD00B9">
        <w:rPr>
          <w:rFonts w:eastAsia="Karla" w:cs="Karla"/>
          <w:szCs w:val="24"/>
        </w:rPr>
        <w:t>Oakleigh South</w:t>
      </w:r>
    </w:p>
    <w:p w14:paraId="2CA44A75" w14:textId="77777777" w:rsidR="00FD00B9" w:rsidRDefault="00FD00B9" w:rsidP="00AD70E6">
      <w:pPr>
        <w:pStyle w:val="ListParagraph"/>
        <w:numPr>
          <w:ilvl w:val="0"/>
          <w:numId w:val="4"/>
        </w:numPr>
        <w:rPr>
          <w:rFonts w:eastAsia="Karla" w:cs="Karla"/>
          <w:szCs w:val="24"/>
        </w:rPr>
      </w:pPr>
      <w:r w:rsidRPr="00FD00B9">
        <w:rPr>
          <w:rFonts w:eastAsia="Karla" w:cs="Karla"/>
          <w:szCs w:val="24"/>
        </w:rPr>
        <w:t>Parkville</w:t>
      </w:r>
    </w:p>
    <w:p w14:paraId="35C93CB4" w14:textId="77777777" w:rsidR="00FD00B9" w:rsidRDefault="00FD00B9" w:rsidP="00AD70E6">
      <w:pPr>
        <w:pStyle w:val="ListParagraph"/>
        <w:numPr>
          <w:ilvl w:val="0"/>
          <w:numId w:val="4"/>
        </w:numPr>
        <w:rPr>
          <w:rFonts w:eastAsia="Karla" w:cs="Karla"/>
          <w:szCs w:val="24"/>
        </w:rPr>
      </w:pPr>
      <w:r w:rsidRPr="00FD00B9">
        <w:rPr>
          <w:rFonts w:eastAsia="Karla" w:cs="Karla"/>
          <w:szCs w:val="24"/>
        </w:rPr>
        <w:t>Point Cook</w:t>
      </w:r>
    </w:p>
    <w:p w14:paraId="042A82D6" w14:textId="77777777" w:rsidR="00FD00B9" w:rsidRPr="00FD00B9" w:rsidRDefault="00FD00B9" w:rsidP="00AD70E6">
      <w:pPr>
        <w:pStyle w:val="ListParagraph"/>
        <w:numPr>
          <w:ilvl w:val="0"/>
          <w:numId w:val="4"/>
        </w:numPr>
        <w:rPr>
          <w:rFonts w:eastAsia="Karla" w:cs="Karla"/>
          <w:szCs w:val="24"/>
        </w:rPr>
      </w:pPr>
      <w:r w:rsidRPr="00FD00B9">
        <w:rPr>
          <w:rFonts w:eastAsia="Karla" w:cs="Karla"/>
          <w:szCs w:val="24"/>
        </w:rPr>
        <w:t>Preston</w:t>
      </w:r>
    </w:p>
    <w:p w14:paraId="6DE9FD1E" w14:textId="77777777" w:rsidR="00FD00B9" w:rsidRDefault="00FD00B9" w:rsidP="00AD70E6">
      <w:pPr>
        <w:pStyle w:val="ListParagraph"/>
        <w:numPr>
          <w:ilvl w:val="0"/>
          <w:numId w:val="4"/>
        </w:numPr>
        <w:rPr>
          <w:rFonts w:eastAsia="Karla" w:cs="Karla"/>
          <w:szCs w:val="24"/>
        </w:rPr>
      </w:pPr>
      <w:r w:rsidRPr="00FD00B9">
        <w:rPr>
          <w:rFonts w:eastAsia="Karla" w:cs="Karla"/>
          <w:szCs w:val="24"/>
        </w:rPr>
        <w:t>Seddon</w:t>
      </w:r>
    </w:p>
    <w:p w14:paraId="44A05CA3" w14:textId="77777777" w:rsidR="00FD00B9" w:rsidRDefault="00FD00B9" w:rsidP="00AD70E6">
      <w:pPr>
        <w:pStyle w:val="ListParagraph"/>
        <w:numPr>
          <w:ilvl w:val="0"/>
          <w:numId w:val="4"/>
        </w:numPr>
        <w:rPr>
          <w:rFonts w:eastAsia="Karla" w:cs="Karla"/>
          <w:szCs w:val="24"/>
        </w:rPr>
      </w:pPr>
      <w:r w:rsidRPr="00FD00B9">
        <w:rPr>
          <w:rFonts w:eastAsia="Karla" w:cs="Karla"/>
          <w:szCs w:val="24"/>
        </w:rPr>
        <w:t>South Melbourne</w:t>
      </w:r>
    </w:p>
    <w:p w14:paraId="570EB30E" w14:textId="77777777" w:rsidR="00FD00B9" w:rsidRDefault="00FD00B9" w:rsidP="00AD70E6">
      <w:pPr>
        <w:pStyle w:val="ListParagraph"/>
        <w:numPr>
          <w:ilvl w:val="0"/>
          <w:numId w:val="4"/>
        </w:numPr>
        <w:rPr>
          <w:rFonts w:eastAsia="Karla" w:cs="Karla"/>
          <w:szCs w:val="24"/>
        </w:rPr>
      </w:pPr>
      <w:r w:rsidRPr="00FD00B9">
        <w:rPr>
          <w:rFonts w:eastAsia="Karla" w:cs="Karla"/>
          <w:szCs w:val="24"/>
        </w:rPr>
        <w:t>St Albans</w:t>
      </w:r>
    </w:p>
    <w:p w14:paraId="69F7F1C1" w14:textId="77777777" w:rsidR="00FD00B9" w:rsidRDefault="00FD00B9" w:rsidP="00AD70E6">
      <w:pPr>
        <w:pStyle w:val="ListParagraph"/>
        <w:numPr>
          <w:ilvl w:val="0"/>
          <w:numId w:val="4"/>
        </w:numPr>
        <w:rPr>
          <w:rFonts w:eastAsia="Karla" w:cs="Karla"/>
          <w:szCs w:val="24"/>
        </w:rPr>
      </w:pPr>
      <w:r w:rsidRPr="00FD00B9">
        <w:rPr>
          <w:rFonts w:eastAsia="Karla" w:cs="Karla"/>
          <w:szCs w:val="24"/>
        </w:rPr>
        <w:t>Sunshine</w:t>
      </w:r>
    </w:p>
    <w:p w14:paraId="680278DD" w14:textId="77777777" w:rsidR="00FD00B9" w:rsidRDefault="00FD00B9" w:rsidP="00AD70E6">
      <w:pPr>
        <w:pStyle w:val="ListParagraph"/>
        <w:numPr>
          <w:ilvl w:val="0"/>
          <w:numId w:val="4"/>
        </w:numPr>
        <w:rPr>
          <w:rFonts w:eastAsia="Karla" w:cs="Karla"/>
          <w:szCs w:val="24"/>
        </w:rPr>
      </w:pPr>
      <w:r w:rsidRPr="00FD00B9">
        <w:rPr>
          <w:rFonts w:eastAsia="Karla" w:cs="Karla"/>
          <w:szCs w:val="24"/>
        </w:rPr>
        <w:t>Taylors Lakes</w:t>
      </w:r>
    </w:p>
    <w:p w14:paraId="41E3AAE0" w14:textId="77777777" w:rsidR="00FD00B9" w:rsidRDefault="00FD00B9" w:rsidP="00AD70E6">
      <w:pPr>
        <w:pStyle w:val="ListParagraph"/>
        <w:numPr>
          <w:ilvl w:val="0"/>
          <w:numId w:val="4"/>
        </w:numPr>
        <w:rPr>
          <w:rFonts w:eastAsia="Karla" w:cs="Karla"/>
          <w:szCs w:val="24"/>
        </w:rPr>
      </w:pPr>
      <w:r w:rsidRPr="00FD00B9">
        <w:rPr>
          <w:rFonts w:eastAsia="Karla" w:cs="Karla"/>
          <w:szCs w:val="24"/>
        </w:rPr>
        <w:t>Thornbury</w:t>
      </w:r>
    </w:p>
    <w:p w14:paraId="561F1F20" w14:textId="77777777" w:rsidR="00FD00B9" w:rsidRPr="00CD3164" w:rsidRDefault="00FD00B9" w:rsidP="00AD70E6">
      <w:pPr>
        <w:pStyle w:val="ListParagraph"/>
        <w:numPr>
          <w:ilvl w:val="0"/>
          <w:numId w:val="4"/>
        </w:numPr>
        <w:rPr>
          <w:rFonts w:eastAsia="Karla" w:cs="Karla"/>
        </w:rPr>
      </w:pPr>
      <w:r w:rsidRPr="00CD3164">
        <w:rPr>
          <w:rFonts w:eastAsia="Karla" w:cs="Karla"/>
        </w:rPr>
        <w:t>Townsville</w:t>
      </w:r>
    </w:p>
    <w:p w14:paraId="71627037" w14:textId="77777777" w:rsidR="00CD3164" w:rsidRDefault="00CD3164">
      <w:pPr>
        <w:rPr>
          <w:rFonts w:ascii="Karla ExtraBold" w:eastAsiaTheme="majorEastAsia" w:hAnsi="Karla ExtraBold" w:cstheme="majorBidi"/>
          <w:b/>
          <w:bCs/>
          <w:color w:val="DB143C"/>
          <w:sz w:val="40"/>
          <w:szCs w:val="40"/>
          <w:lang w:val="en-GB"/>
        </w:rPr>
      </w:pPr>
      <w:r>
        <w:rPr>
          <w:lang w:val="en-GB"/>
        </w:rPr>
        <w:br w:type="page"/>
      </w:r>
    </w:p>
    <w:p w14:paraId="5A0ADFD4" w14:textId="5A790FDD" w:rsidR="00CD3164" w:rsidRDefault="00CD3164" w:rsidP="00CD3164">
      <w:pPr>
        <w:pStyle w:val="Heading1"/>
        <w:rPr>
          <w:lang w:val="en-GB"/>
        </w:rPr>
      </w:pPr>
      <w:bookmarkStart w:id="10" w:name="_Toc122339933"/>
      <w:r>
        <w:rPr>
          <w:lang w:val="en-GB"/>
        </w:rPr>
        <w:lastRenderedPageBreak/>
        <w:t>Organisational Members</w:t>
      </w:r>
      <w:bookmarkEnd w:id="10"/>
    </w:p>
    <w:p w14:paraId="6E39A586" w14:textId="77777777" w:rsidR="00CD3164" w:rsidRPr="00DC7CA3" w:rsidRDefault="00CD3164" w:rsidP="00CD3164">
      <w:pPr>
        <w:spacing w:after="0" w:line="240" w:lineRule="auto"/>
        <w:rPr>
          <w:rFonts w:eastAsia="Times New Roman" w:cs="Calibri"/>
          <w:color w:val="000000"/>
          <w:lang w:eastAsia="en-AU"/>
        </w:rPr>
      </w:pPr>
    </w:p>
    <w:p w14:paraId="348FF9E5" w14:textId="77777777" w:rsidR="00CD3164" w:rsidRDefault="00CD3164" w:rsidP="00CD3164">
      <w:pPr>
        <w:ind w:left="360"/>
        <w:sectPr w:rsidR="00CD3164" w:rsidSect="00CD3164">
          <w:headerReference w:type="even" r:id="rId33"/>
          <w:footerReference w:type="even" r:id="rId34"/>
          <w:footerReference w:type="default" r:id="rId35"/>
          <w:type w:val="continuous"/>
          <w:pgSz w:w="11906" w:h="16838"/>
          <w:pgMar w:top="1440" w:right="1440" w:bottom="1440" w:left="1440" w:header="708" w:footer="708" w:gutter="0"/>
          <w:cols w:space="708"/>
          <w:docGrid w:linePitch="360"/>
        </w:sectPr>
      </w:pPr>
    </w:p>
    <w:p w14:paraId="1272958B" w14:textId="77777777" w:rsidR="00CD3164" w:rsidRPr="00DC7CA3" w:rsidRDefault="00CD3164" w:rsidP="00CD3164">
      <w:pPr>
        <w:ind w:left="360"/>
      </w:pPr>
      <w:r w:rsidRPr="00DC7CA3">
        <w:t>Afro-Australian Student Organisation</w:t>
      </w:r>
    </w:p>
    <w:p w14:paraId="50DFB6AF" w14:textId="77777777" w:rsidR="00CD3164" w:rsidRPr="00DC7CA3" w:rsidRDefault="00CD3164" w:rsidP="00CD3164">
      <w:pPr>
        <w:ind w:left="360"/>
      </w:pPr>
      <w:r w:rsidRPr="00DC7CA3">
        <w:t>Alpine Shire Council</w:t>
      </w:r>
    </w:p>
    <w:p w14:paraId="31703277" w14:textId="77777777" w:rsidR="00CD3164" w:rsidRPr="00DC7CA3" w:rsidRDefault="00CD3164" w:rsidP="00CD3164">
      <w:pPr>
        <w:ind w:left="360"/>
      </w:pPr>
      <w:r w:rsidRPr="00DC7CA3">
        <w:t>Anglicare Victoria</w:t>
      </w:r>
    </w:p>
    <w:p w14:paraId="384CBF5F" w14:textId="77777777" w:rsidR="00CD3164" w:rsidRPr="00DC7CA3" w:rsidRDefault="00CD3164" w:rsidP="00CD3164">
      <w:pPr>
        <w:ind w:left="360"/>
      </w:pPr>
      <w:r w:rsidRPr="00DC7CA3">
        <w:t>Ardoch Youth Foundation</w:t>
      </w:r>
    </w:p>
    <w:p w14:paraId="73566591" w14:textId="77777777" w:rsidR="00CD3164" w:rsidRPr="00DC7CA3" w:rsidRDefault="00CD3164" w:rsidP="00CD3164">
      <w:pPr>
        <w:ind w:left="360"/>
      </w:pPr>
      <w:r w:rsidRPr="00DC7CA3">
        <w:t>Association for Children with a Disability</w:t>
      </w:r>
    </w:p>
    <w:p w14:paraId="54836582" w14:textId="77777777" w:rsidR="00CD3164" w:rsidRPr="00DC7CA3" w:rsidRDefault="00CD3164" w:rsidP="00CD3164">
      <w:pPr>
        <w:ind w:left="360"/>
      </w:pPr>
      <w:r w:rsidRPr="00DC7CA3">
        <w:t>Australian Catholic University - Youth Work</w:t>
      </w:r>
    </w:p>
    <w:p w14:paraId="4FDA138D" w14:textId="77777777" w:rsidR="00CD3164" w:rsidRPr="00DC7CA3" w:rsidRDefault="00CD3164" w:rsidP="00CD3164">
      <w:pPr>
        <w:ind w:left="360"/>
      </w:pPr>
      <w:r w:rsidRPr="00DC7CA3">
        <w:t>Australian Red Cross - Victorian Division</w:t>
      </w:r>
    </w:p>
    <w:p w14:paraId="7C2CF491" w14:textId="77777777" w:rsidR="00CD3164" w:rsidRPr="00DC7CA3" w:rsidRDefault="00CD3164" w:rsidP="00CD3164">
      <w:pPr>
        <w:ind w:left="360"/>
      </w:pPr>
      <w:r w:rsidRPr="00DC7CA3">
        <w:t>Banyule City Council</w:t>
      </w:r>
    </w:p>
    <w:p w14:paraId="63AF518A" w14:textId="77777777" w:rsidR="00CD3164" w:rsidRPr="00DC7CA3" w:rsidRDefault="00CD3164" w:rsidP="00CD3164">
      <w:pPr>
        <w:ind w:left="360"/>
      </w:pPr>
      <w:r w:rsidRPr="00DC7CA3">
        <w:t>Banyule Nillumbik LLEN</w:t>
      </w:r>
    </w:p>
    <w:p w14:paraId="57D80681" w14:textId="77777777" w:rsidR="00CD3164" w:rsidRPr="00DC7CA3" w:rsidRDefault="00CD3164" w:rsidP="00CD3164">
      <w:pPr>
        <w:ind w:left="360"/>
      </w:pPr>
      <w:r w:rsidRPr="00DC7CA3">
        <w:t xml:space="preserve">Baw </w:t>
      </w:r>
      <w:proofErr w:type="spellStart"/>
      <w:r w:rsidRPr="00DC7CA3">
        <w:t>Baw</w:t>
      </w:r>
      <w:proofErr w:type="spellEnd"/>
      <w:r w:rsidRPr="00DC7CA3">
        <w:t xml:space="preserve"> LLEN</w:t>
      </w:r>
    </w:p>
    <w:p w14:paraId="157E67DF" w14:textId="77777777" w:rsidR="00CD3164" w:rsidRPr="00DC7CA3" w:rsidRDefault="00CD3164" w:rsidP="00CD3164">
      <w:pPr>
        <w:ind w:left="360"/>
      </w:pPr>
      <w:r w:rsidRPr="00DC7CA3">
        <w:t>Bayside City Council Youth Services</w:t>
      </w:r>
    </w:p>
    <w:p w14:paraId="2D6383CB" w14:textId="77777777" w:rsidR="00CD3164" w:rsidRPr="00DC7CA3" w:rsidRDefault="00CD3164" w:rsidP="00CD3164">
      <w:pPr>
        <w:ind w:left="360"/>
      </w:pPr>
      <w:r w:rsidRPr="00DC7CA3">
        <w:t>Bayside Glen Eira Kingston LLEN</w:t>
      </w:r>
    </w:p>
    <w:p w14:paraId="5DC3DBE9" w14:textId="77777777" w:rsidR="00CD3164" w:rsidRPr="00DC7CA3" w:rsidRDefault="00CD3164" w:rsidP="00CD3164">
      <w:pPr>
        <w:ind w:left="360"/>
      </w:pPr>
      <w:r w:rsidRPr="00DC7CA3">
        <w:t>Beyond the Bell Great South Coast</w:t>
      </w:r>
    </w:p>
    <w:p w14:paraId="3DD85954" w14:textId="77777777" w:rsidR="00CD3164" w:rsidRPr="00DC7CA3" w:rsidRDefault="00CD3164" w:rsidP="00CD3164">
      <w:pPr>
        <w:ind w:left="360"/>
      </w:pPr>
      <w:r w:rsidRPr="00DC7CA3">
        <w:t>BGT</w:t>
      </w:r>
    </w:p>
    <w:p w14:paraId="2FE7C3A2" w14:textId="77777777" w:rsidR="00CD3164" w:rsidRPr="00DC7CA3" w:rsidRDefault="00CD3164" w:rsidP="00CD3164">
      <w:pPr>
        <w:ind w:left="360"/>
      </w:pPr>
      <w:r w:rsidRPr="00DC7CA3">
        <w:t>Blue Light Victoria</w:t>
      </w:r>
    </w:p>
    <w:p w14:paraId="6948E8B4" w14:textId="77777777" w:rsidR="00CD3164" w:rsidRPr="00DC7CA3" w:rsidRDefault="00CD3164" w:rsidP="00CD3164">
      <w:pPr>
        <w:ind w:left="360"/>
      </w:pPr>
      <w:r w:rsidRPr="00DC7CA3">
        <w:t>Boroondara City Council</w:t>
      </w:r>
    </w:p>
    <w:p w14:paraId="2D142CD7" w14:textId="77777777" w:rsidR="00CD3164" w:rsidRPr="00DC7CA3" w:rsidRDefault="00CD3164" w:rsidP="00CD3164">
      <w:pPr>
        <w:ind w:left="360"/>
      </w:pPr>
      <w:proofErr w:type="spellStart"/>
      <w:r w:rsidRPr="00DC7CA3">
        <w:t>Brimbank</w:t>
      </w:r>
      <w:proofErr w:type="spellEnd"/>
      <w:r w:rsidRPr="00DC7CA3">
        <w:t xml:space="preserve"> Youth Services</w:t>
      </w:r>
    </w:p>
    <w:p w14:paraId="7A08F9B6" w14:textId="77777777" w:rsidR="00CD3164" w:rsidRPr="00DC7CA3" w:rsidRDefault="00CD3164" w:rsidP="00CD3164">
      <w:pPr>
        <w:ind w:left="360"/>
      </w:pPr>
      <w:r w:rsidRPr="00DC7CA3">
        <w:t>Brophy Family &amp; Youth Services Inc</w:t>
      </w:r>
    </w:p>
    <w:p w14:paraId="4560B181" w14:textId="77777777" w:rsidR="00CD3164" w:rsidRPr="00DC7CA3" w:rsidRDefault="00CD3164" w:rsidP="00CD3164">
      <w:pPr>
        <w:ind w:left="360"/>
      </w:pPr>
      <w:r w:rsidRPr="00DC7CA3">
        <w:t>Campaspe Cohuna LLEN</w:t>
      </w:r>
    </w:p>
    <w:p w14:paraId="29867B67" w14:textId="77777777" w:rsidR="00CD3164" w:rsidRPr="00DC7CA3" w:rsidRDefault="00CD3164" w:rsidP="00CD3164">
      <w:pPr>
        <w:ind w:left="360"/>
      </w:pPr>
      <w:r w:rsidRPr="00DC7CA3">
        <w:t>Campaspe Shire Council</w:t>
      </w:r>
    </w:p>
    <w:p w14:paraId="2738FA95" w14:textId="77777777" w:rsidR="00CD3164" w:rsidRPr="00DC7CA3" w:rsidRDefault="00CD3164" w:rsidP="00CD3164">
      <w:pPr>
        <w:ind w:left="360"/>
      </w:pPr>
      <w:r w:rsidRPr="00DC7CA3">
        <w:t>Capital City LLEN</w:t>
      </w:r>
    </w:p>
    <w:p w14:paraId="4FF1E9A3" w14:textId="77777777" w:rsidR="00CD3164" w:rsidRPr="00DC7CA3" w:rsidRDefault="00CD3164" w:rsidP="00CD3164">
      <w:pPr>
        <w:ind w:left="360"/>
      </w:pPr>
      <w:r w:rsidRPr="00DC7CA3">
        <w:t>CEDA</w:t>
      </w:r>
    </w:p>
    <w:p w14:paraId="0E9D054F" w14:textId="77777777" w:rsidR="00CD3164" w:rsidRPr="00DC7CA3" w:rsidRDefault="00CD3164" w:rsidP="00CD3164">
      <w:pPr>
        <w:ind w:left="360"/>
      </w:pPr>
      <w:r w:rsidRPr="00DC7CA3">
        <w:t>Central Grampians LLEN</w:t>
      </w:r>
    </w:p>
    <w:p w14:paraId="38E15B2D" w14:textId="77777777" w:rsidR="00CD3164" w:rsidRPr="00DC7CA3" w:rsidRDefault="00CD3164" w:rsidP="00CD3164">
      <w:pPr>
        <w:ind w:left="360"/>
      </w:pPr>
      <w:r w:rsidRPr="00DC7CA3">
        <w:t>Central Ranges LLEN</w:t>
      </w:r>
    </w:p>
    <w:p w14:paraId="38739F05" w14:textId="77777777" w:rsidR="00CD3164" w:rsidRPr="00DC7CA3" w:rsidRDefault="00CD3164" w:rsidP="00CD3164">
      <w:pPr>
        <w:ind w:left="360"/>
      </w:pPr>
      <w:r w:rsidRPr="00DC7CA3">
        <w:t xml:space="preserve">Centre for Adolescent Health </w:t>
      </w:r>
    </w:p>
    <w:p w14:paraId="46A85C35" w14:textId="77777777" w:rsidR="00CD3164" w:rsidRPr="00DC7CA3" w:rsidRDefault="00CD3164" w:rsidP="00CD3164">
      <w:pPr>
        <w:ind w:left="360"/>
      </w:pPr>
      <w:r w:rsidRPr="00DC7CA3">
        <w:t>Centre for Excellence in Child and Family Welfare</w:t>
      </w:r>
    </w:p>
    <w:p w14:paraId="43E62B7B" w14:textId="77777777" w:rsidR="00CD3164" w:rsidRPr="00DC7CA3" w:rsidRDefault="00CD3164" w:rsidP="00CD3164">
      <w:pPr>
        <w:ind w:left="360"/>
      </w:pPr>
      <w:r w:rsidRPr="00DC7CA3">
        <w:t>Centre for Multicultural youth</w:t>
      </w:r>
    </w:p>
    <w:p w14:paraId="701ED96F" w14:textId="77777777" w:rsidR="00CD3164" w:rsidRPr="00DC7CA3" w:rsidRDefault="00CD3164" w:rsidP="00CD3164">
      <w:pPr>
        <w:ind w:left="360"/>
      </w:pPr>
      <w:r w:rsidRPr="00DC7CA3">
        <w:t>City of Ballarat</w:t>
      </w:r>
    </w:p>
    <w:p w14:paraId="6A8869AA" w14:textId="77777777" w:rsidR="00CD3164" w:rsidRPr="00DC7CA3" w:rsidRDefault="00CD3164" w:rsidP="00CD3164">
      <w:pPr>
        <w:ind w:left="360"/>
      </w:pPr>
      <w:r w:rsidRPr="00DC7CA3">
        <w:t>City of Greater Bendigo</w:t>
      </w:r>
    </w:p>
    <w:p w14:paraId="0E4A7FCB" w14:textId="77777777" w:rsidR="00CD3164" w:rsidRPr="00DC7CA3" w:rsidRDefault="00CD3164" w:rsidP="00CD3164">
      <w:pPr>
        <w:ind w:left="360"/>
      </w:pPr>
      <w:r w:rsidRPr="00DC7CA3">
        <w:t>City of Greater Geelong</w:t>
      </w:r>
    </w:p>
    <w:p w14:paraId="5B154AD6" w14:textId="77777777" w:rsidR="00CD3164" w:rsidRPr="00DC7CA3" w:rsidRDefault="00CD3164" w:rsidP="00CD3164">
      <w:pPr>
        <w:ind w:left="360"/>
      </w:pPr>
      <w:r w:rsidRPr="00DC7CA3">
        <w:t>City of Greater Shepparton</w:t>
      </w:r>
    </w:p>
    <w:p w14:paraId="5AE4E781" w14:textId="77777777" w:rsidR="00CD3164" w:rsidRPr="00DC7CA3" w:rsidRDefault="00CD3164" w:rsidP="00CD3164">
      <w:pPr>
        <w:ind w:left="360"/>
      </w:pPr>
      <w:r w:rsidRPr="00DC7CA3">
        <w:t>City of Kingston</w:t>
      </w:r>
    </w:p>
    <w:p w14:paraId="1A92320E" w14:textId="77777777" w:rsidR="00CD3164" w:rsidRPr="00DC7CA3" w:rsidRDefault="00CD3164" w:rsidP="00CD3164">
      <w:pPr>
        <w:ind w:left="360"/>
      </w:pPr>
      <w:r w:rsidRPr="00DC7CA3">
        <w:t>City of Melbourne</w:t>
      </w:r>
    </w:p>
    <w:p w14:paraId="75971607" w14:textId="77777777" w:rsidR="00CD3164" w:rsidRPr="00DC7CA3" w:rsidRDefault="00CD3164" w:rsidP="00CD3164">
      <w:pPr>
        <w:ind w:left="360"/>
      </w:pPr>
      <w:r w:rsidRPr="00DC7CA3">
        <w:t>City of Monash Youth Services</w:t>
      </w:r>
    </w:p>
    <w:p w14:paraId="40350DAB" w14:textId="77777777" w:rsidR="00CD3164" w:rsidRPr="00DC7CA3" w:rsidRDefault="00CD3164" w:rsidP="00CD3164">
      <w:pPr>
        <w:ind w:left="360"/>
      </w:pPr>
      <w:r w:rsidRPr="00DC7CA3">
        <w:t>City of Port Phillip</w:t>
      </w:r>
    </w:p>
    <w:p w14:paraId="4E5A2E2A" w14:textId="77777777" w:rsidR="00CD3164" w:rsidRPr="00DC7CA3" w:rsidRDefault="00CD3164" w:rsidP="00CD3164">
      <w:pPr>
        <w:ind w:left="360"/>
      </w:pPr>
      <w:r w:rsidRPr="00DC7CA3">
        <w:t>City of Stonnington Middle Years and Youth Services Unit</w:t>
      </w:r>
    </w:p>
    <w:p w14:paraId="74A9E150" w14:textId="77777777" w:rsidR="00CD3164" w:rsidRPr="00DC7CA3" w:rsidRDefault="00CD3164" w:rsidP="00CD3164">
      <w:pPr>
        <w:ind w:left="360"/>
      </w:pPr>
      <w:r w:rsidRPr="00DC7CA3">
        <w:t>City of Whittlesea</w:t>
      </w:r>
    </w:p>
    <w:p w14:paraId="3435B505" w14:textId="77777777" w:rsidR="00CD3164" w:rsidRPr="00DC7CA3" w:rsidRDefault="00CD3164" w:rsidP="00CD3164">
      <w:pPr>
        <w:ind w:left="360"/>
      </w:pPr>
      <w:r w:rsidRPr="00DC7CA3">
        <w:t>City of Yarra Youth Services</w:t>
      </w:r>
    </w:p>
    <w:p w14:paraId="0B6E5D82" w14:textId="77777777" w:rsidR="00CD3164" w:rsidRPr="00DC7CA3" w:rsidRDefault="00CD3164" w:rsidP="00CD3164">
      <w:pPr>
        <w:ind w:left="360"/>
      </w:pPr>
      <w:r w:rsidRPr="00DC7CA3">
        <w:t>Colac Area Health</w:t>
      </w:r>
    </w:p>
    <w:p w14:paraId="2405EBCA" w14:textId="77777777" w:rsidR="00CD3164" w:rsidRPr="00DC7CA3" w:rsidRDefault="00CD3164" w:rsidP="00CD3164">
      <w:pPr>
        <w:ind w:left="360"/>
      </w:pPr>
      <w:r w:rsidRPr="00DC7CA3">
        <w:t>Community Health Advancement and Student Engagement (CHASE)</w:t>
      </w:r>
    </w:p>
    <w:p w14:paraId="12337AA1" w14:textId="77777777" w:rsidR="00CD3164" w:rsidRPr="00DC7CA3" w:rsidRDefault="00CD3164" w:rsidP="00CD3164">
      <w:pPr>
        <w:ind w:left="360"/>
      </w:pPr>
      <w:r w:rsidRPr="00DC7CA3">
        <w:t>Concern Australia</w:t>
      </w:r>
    </w:p>
    <w:p w14:paraId="5BF42896" w14:textId="77777777" w:rsidR="00CD3164" w:rsidRPr="00DC7CA3" w:rsidRDefault="00CD3164" w:rsidP="00CD3164">
      <w:pPr>
        <w:ind w:left="360"/>
      </w:pPr>
      <w:r w:rsidRPr="00DC7CA3">
        <w:t>CVGT Australia Ltd</w:t>
      </w:r>
    </w:p>
    <w:p w14:paraId="40C5E1E0" w14:textId="77777777" w:rsidR="00CD3164" w:rsidRPr="00DC7CA3" w:rsidRDefault="00CD3164" w:rsidP="00CD3164">
      <w:pPr>
        <w:ind w:left="360"/>
      </w:pPr>
      <w:r w:rsidRPr="00DC7CA3">
        <w:t>Family Access Network Inc.</w:t>
      </w:r>
    </w:p>
    <w:p w14:paraId="027730FC" w14:textId="77777777" w:rsidR="00CD3164" w:rsidRPr="00DC7CA3" w:rsidRDefault="00CD3164" w:rsidP="00CD3164">
      <w:pPr>
        <w:ind w:left="360"/>
      </w:pPr>
      <w:r w:rsidRPr="00DC7CA3">
        <w:t>Frankston Mornington Peninsula LLEN</w:t>
      </w:r>
    </w:p>
    <w:p w14:paraId="319EE886" w14:textId="77777777" w:rsidR="00CD3164" w:rsidRPr="00DC7CA3" w:rsidRDefault="00CD3164" w:rsidP="00CD3164">
      <w:pPr>
        <w:ind w:left="360"/>
      </w:pPr>
      <w:r w:rsidRPr="00DC7CA3">
        <w:t>Future Connect</w:t>
      </w:r>
    </w:p>
    <w:p w14:paraId="384B2045" w14:textId="77777777" w:rsidR="00CD3164" w:rsidRPr="00DC7CA3" w:rsidRDefault="00CD3164" w:rsidP="00CD3164">
      <w:pPr>
        <w:ind w:left="360"/>
      </w:pPr>
      <w:r w:rsidRPr="00DC7CA3">
        <w:t>Gateway LLEN</w:t>
      </w:r>
    </w:p>
    <w:p w14:paraId="3521BB67" w14:textId="77777777" w:rsidR="00CD3164" w:rsidRPr="00DC7CA3" w:rsidRDefault="00CD3164" w:rsidP="00CD3164">
      <w:pPr>
        <w:ind w:left="360"/>
      </w:pPr>
      <w:r w:rsidRPr="00DC7CA3">
        <w:t xml:space="preserve">Geelong Region LLEN </w:t>
      </w:r>
    </w:p>
    <w:p w14:paraId="6A1F2B11" w14:textId="77777777" w:rsidR="00CD3164" w:rsidRPr="00DC7CA3" w:rsidRDefault="00CD3164" w:rsidP="00CD3164">
      <w:pPr>
        <w:ind w:left="360"/>
      </w:pPr>
      <w:r w:rsidRPr="00DC7CA3">
        <w:lastRenderedPageBreak/>
        <w:t>Gippsland East LLEN</w:t>
      </w:r>
    </w:p>
    <w:p w14:paraId="48C42469" w14:textId="77777777" w:rsidR="00CD3164" w:rsidRPr="00DC7CA3" w:rsidRDefault="00CD3164" w:rsidP="00CD3164">
      <w:pPr>
        <w:ind w:left="360"/>
      </w:pPr>
      <w:r w:rsidRPr="00DC7CA3">
        <w:t>Glenelg and Southern Grampians LLEN</w:t>
      </w:r>
    </w:p>
    <w:p w14:paraId="27B5A5F0" w14:textId="77777777" w:rsidR="00CD3164" w:rsidRPr="00DC7CA3" w:rsidRDefault="00CD3164" w:rsidP="00CD3164">
      <w:pPr>
        <w:spacing w:after="0" w:line="240" w:lineRule="auto"/>
        <w:ind w:left="360"/>
        <w:rPr>
          <w:rFonts w:eastAsia="Times New Roman" w:cs="Calibri"/>
          <w:color w:val="000000"/>
          <w:lang w:eastAsia="en-AU"/>
        </w:rPr>
      </w:pPr>
      <w:r w:rsidRPr="00DC7CA3">
        <w:rPr>
          <w:rFonts w:eastAsia="Times New Roman" w:cs="Calibri"/>
          <w:color w:val="000000"/>
          <w:lang w:eastAsia="en-AU"/>
        </w:rPr>
        <w:t>Golden Plains Shire</w:t>
      </w:r>
    </w:p>
    <w:p w14:paraId="7EABC133" w14:textId="77777777" w:rsidR="00CD3164" w:rsidRPr="00DC7CA3" w:rsidRDefault="00CD3164" w:rsidP="00CD3164">
      <w:pPr>
        <w:ind w:left="360"/>
      </w:pPr>
      <w:r w:rsidRPr="00DC7CA3">
        <w:t>Goldfields LLEN</w:t>
      </w:r>
    </w:p>
    <w:p w14:paraId="1E1FB9A4" w14:textId="77777777" w:rsidR="00CD3164" w:rsidRPr="00DC7CA3" w:rsidRDefault="00CD3164" w:rsidP="00CD3164">
      <w:pPr>
        <w:ind w:left="360"/>
      </w:pPr>
      <w:r w:rsidRPr="00DC7CA3">
        <w:t>Goulburn Murray LLEN</w:t>
      </w:r>
    </w:p>
    <w:p w14:paraId="422182A6" w14:textId="77777777" w:rsidR="00CD3164" w:rsidRPr="00DC7CA3" w:rsidRDefault="00CD3164" w:rsidP="00CD3164">
      <w:pPr>
        <w:ind w:left="360"/>
      </w:pPr>
      <w:r w:rsidRPr="00DC7CA3">
        <w:t>Grampians Community Health</w:t>
      </w:r>
    </w:p>
    <w:p w14:paraId="1A9DEB61" w14:textId="77777777" w:rsidR="00CD3164" w:rsidRPr="00DC7CA3" w:rsidRDefault="00CD3164" w:rsidP="00CD3164">
      <w:pPr>
        <w:ind w:left="360"/>
      </w:pPr>
      <w:r w:rsidRPr="00DC7CA3">
        <w:t>Headspace Albury Wodonga</w:t>
      </w:r>
    </w:p>
    <w:p w14:paraId="375BB03F" w14:textId="77777777" w:rsidR="00CD3164" w:rsidRPr="00DC7CA3" w:rsidRDefault="00CD3164" w:rsidP="00CD3164">
      <w:pPr>
        <w:ind w:left="360"/>
      </w:pPr>
      <w:r w:rsidRPr="00DC7CA3">
        <w:t>Headspace Bentleigh</w:t>
      </w:r>
    </w:p>
    <w:p w14:paraId="538529B7" w14:textId="77777777" w:rsidR="00CD3164" w:rsidRPr="00DC7CA3" w:rsidRDefault="00CD3164" w:rsidP="00CD3164">
      <w:pPr>
        <w:ind w:left="360"/>
      </w:pPr>
      <w:r w:rsidRPr="00DC7CA3">
        <w:t>Headspace Each</w:t>
      </w:r>
    </w:p>
    <w:p w14:paraId="369E409A" w14:textId="77777777" w:rsidR="00CD3164" w:rsidRPr="00DC7CA3" w:rsidRDefault="00CD3164" w:rsidP="00CD3164">
      <w:pPr>
        <w:ind w:left="360"/>
      </w:pPr>
      <w:r w:rsidRPr="00DC7CA3">
        <w:t>Headspace Elsternwick</w:t>
      </w:r>
    </w:p>
    <w:p w14:paraId="702115BB" w14:textId="77777777" w:rsidR="00CD3164" w:rsidRPr="00DC7CA3" w:rsidRDefault="00CD3164" w:rsidP="00CD3164">
      <w:pPr>
        <w:ind w:left="360"/>
      </w:pPr>
      <w:r w:rsidRPr="00DC7CA3">
        <w:t>Headspace National</w:t>
      </w:r>
    </w:p>
    <w:p w14:paraId="404B9335" w14:textId="77777777" w:rsidR="00CD3164" w:rsidRPr="00DC7CA3" w:rsidRDefault="00CD3164" w:rsidP="00CD3164">
      <w:pPr>
        <w:ind w:left="360"/>
      </w:pPr>
      <w:r w:rsidRPr="00DC7CA3">
        <w:t>Headspace Syndal</w:t>
      </w:r>
    </w:p>
    <w:p w14:paraId="2E5B1DDD" w14:textId="77777777" w:rsidR="00CD3164" w:rsidRPr="00DC7CA3" w:rsidRDefault="00CD3164" w:rsidP="00CD3164">
      <w:pPr>
        <w:ind w:left="360"/>
      </w:pPr>
      <w:r w:rsidRPr="00DC7CA3">
        <w:t>Hepburn Shire Council</w:t>
      </w:r>
    </w:p>
    <w:p w14:paraId="7895774E" w14:textId="77777777" w:rsidR="00CD3164" w:rsidRPr="00DC7CA3" w:rsidRDefault="00CD3164" w:rsidP="00CD3164">
      <w:pPr>
        <w:ind w:left="360"/>
      </w:pPr>
      <w:r w:rsidRPr="00DC7CA3">
        <w:t>Highlands LLEN</w:t>
      </w:r>
    </w:p>
    <w:p w14:paraId="190EEB3E" w14:textId="77777777" w:rsidR="00CD3164" w:rsidRPr="00DC7CA3" w:rsidRDefault="00CD3164" w:rsidP="00CD3164">
      <w:pPr>
        <w:ind w:left="360"/>
      </w:pPr>
      <w:r w:rsidRPr="00DC7CA3">
        <w:t>Hobsons Bay City Council</w:t>
      </w:r>
    </w:p>
    <w:p w14:paraId="6C635F65" w14:textId="77777777" w:rsidR="00CD3164" w:rsidRPr="00DC7CA3" w:rsidRDefault="00CD3164" w:rsidP="00CD3164">
      <w:pPr>
        <w:ind w:left="360"/>
      </w:pPr>
      <w:r w:rsidRPr="00DC7CA3">
        <w:t>Hope Street Youth and Family Services Limited</w:t>
      </w:r>
    </w:p>
    <w:p w14:paraId="3B4F9689" w14:textId="77777777" w:rsidR="00CD3164" w:rsidRPr="00DC7CA3" w:rsidRDefault="00CD3164" w:rsidP="00CD3164">
      <w:pPr>
        <w:ind w:left="360"/>
      </w:pPr>
      <w:r w:rsidRPr="00DC7CA3">
        <w:t>Hume City Council Youth Services</w:t>
      </w:r>
    </w:p>
    <w:p w14:paraId="774ECE86" w14:textId="77777777" w:rsidR="00CD3164" w:rsidRPr="00DC7CA3" w:rsidRDefault="00CD3164" w:rsidP="00CD3164">
      <w:pPr>
        <w:ind w:left="360"/>
      </w:pPr>
      <w:r w:rsidRPr="00DC7CA3">
        <w:t>Hume Whittlesea LLEN</w:t>
      </w:r>
    </w:p>
    <w:p w14:paraId="2555D2D5" w14:textId="77777777" w:rsidR="00CD3164" w:rsidRPr="00DC7CA3" w:rsidRDefault="00CD3164" w:rsidP="00CD3164">
      <w:pPr>
        <w:ind w:left="360"/>
      </w:pPr>
      <w:r w:rsidRPr="00DC7CA3">
        <w:t>Inner Eastern LLEN</w:t>
      </w:r>
    </w:p>
    <w:p w14:paraId="6885FB6F" w14:textId="77777777" w:rsidR="00CD3164" w:rsidRPr="00DC7CA3" w:rsidRDefault="00CD3164" w:rsidP="00CD3164">
      <w:pPr>
        <w:ind w:left="360"/>
      </w:pPr>
      <w:r w:rsidRPr="00DC7CA3">
        <w:t>Inner Melbourne VET Cluster</w:t>
      </w:r>
    </w:p>
    <w:p w14:paraId="770BCB28" w14:textId="77777777" w:rsidR="00CD3164" w:rsidRPr="00DC7CA3" w:rsidRDefault="00CD3164" w:rsidP="00CD3164">
      <w:pPr>
        <w:ind w:left="360"/>
      </w:pPr>
      <w:r w:rsidRPr="00DC7CA3">
        <w:t>Inner Northern LLEN</w:t>
      </w:r>
    </w:p>
    <w:p w14:paraId="1A7DA4B6" w14:textId="77777777" w:rsidR="00CD3164" w:rsidRPr="00DC7CA3" w:rsidRDefault="00CD3164" w:rsidP="00CD3164">
      <w:pPr>
        <w:ind w:left="360"/>
      </w:pPr>
      <w:r w:rsidRPr="00DC7CA3">
        <w:t>Innovation Youth Centre</w:t>
      </w:r>
    </w:p>
    <w:p w14:paraId="6124923D" w14:textId="77777777" w:rsidR="00CD3164" w:rsidRPr="00DC7CA3" w:rsidRDefault="00CD3164" w:rsidP="00CD3164">
      <w:pPr>
        <w:ind w:left="360"/>
      </w:pPr>
      <w:r w:rsidRPr="00DC7CA3">
        <w:t>Job Watch Inc.</w:t>
      </w:r>
    </w:p>
    <w:p w14:paraId="530B09DF" w14:textId="77777777" w:rsidR="00CD3164" w:rsidRPr="00DC7CA3" w:rsidRDefault="00CD3164" w:rsidP="00CD3164">
      <w:pPr>
        <w:ind w:left="360"/>
      </w:pPr>
      <w:proofErr w:type="spellStart"/>
      <w:r w:rsidRPr="00DC7CA3">
        <w:t>JobFind</w:t>
      </w:r>
      <w:proofErr w:type="spellEnd"/>
      <w:r w:rsidRPr="00DC7CA3">
        <w:t xml:space="preserve"> Centres Pty Ltd</w:t>
      </w:r>
    </w:p>
    <w:p w14:paraId="69869670" w14:textId="77777777" w:rsidR="00CD3164" w:rsidRPr="00DC7CA3" w:rsidRDefault="00CD3164" w:rsidP="00CD3164">
      <w:pPr>
        <w:ind w:left="360"/>
      </w:pPr>
      <w:r w:rsidRPr="00DC7CA3">
        <w:t>Junction Support Services Inc</w:t>
      </w:r>
    </w:p>
    <w:p w14:paraId="6B462C23" w14:textId="77777777" w:rsidR="00CD3164" w:rsidRPr="00DC7CA3" w:rsidRDefault="00CD3164" w:rsidP="00CD3164">
      <w:pPr>
        <w:ind w:left="360"/>
      </w:pPr>
      <w:r w:rsidRPr="00DC7CA3">
        <w:t>Kids Under Cover</w:t>
      </w:r>
    </w:p>
    <w:p w14:paraId="7E1838AA" w14:textId="77777777" w:rsidR="00CD3164" w:rsidRPr="00DC7CA3" w:rsidRDefault="00CD3164" w:rsidP="00CD3164">
      <w:pPr>
        <w:ind w:left="360"/>
      </w:pPr>
      <w:r w:rsidRPr="00DC7CA3">
        <w:t>Knox City Council Youth Services</w:t>
      </w:r>
    </w:p>
    <w:p w14:paraId="0242DF00" w14:textId="77777777" w:rsidR="00CD3164" w:rsidRPr="00DC7CA3" w:rsidRDefault="00CD3164" w:rsidP="00CD3164">
      <w:pPr>
        <w:ind w:left="360"/>
      </w:pPr>
      <w:r w:rsidRPr="00DC7CA3">
        <w:t>La Trobe City Council</w:t>
      </w:r>
    </w:p>
    <w:p w14:paraId="5A71C59C" w14:textId="77777777" w:rsidR="00CD3164" w:rsidRPr="00DC7CA3" w:rsidRDefault="00CD3164" w:rsidP="00CD3164">
      <w:pPr>
        <w:ind w:left="360"/>
      </w:pPr>
      <w:r w:rsidRPr="00DC7CA3">
        <w:t>Ladder Project Foundation</w:t>
      </w:r>
    </w:p>
    <w:p w14:paraId="59B6DDDF" w14:textId="77777777" w:rsidR="00CD3164" w:rsidRPr="00DC7CA3" w:rsidRDefault="00CD3164" w:rsidP="00CD3164">
      <w:pPr>
        <w:ind w:left="360"/>
      </w:pPr>
      <w:r w:rsidRPr="00DC7CA3">
        <w:t xml:space="preserve">Les </w:t>
      </w:r>
      <w:proofErr w:type="spellStart"/>
      <w:r w:rsidRPr="00DC7CA3">
        <w:t>Twentyman</w:t>
      </w:r>
      <w:proofErr w:type="spellEnd"/>
      <w:r w:rsidRPr="00DC7CA3">
        <w:t xml:space="preserve"> Foundation</w:t>
      </w:r>
    </w:p>
    <w:p w14:paraId="576A8994" w14:textId="77777777" w:rsidR="00CD3164" w:rsidRPr="00DC7CA3" w:rsidRDefault="00CD3164" w:rsidP="00CD3164">
      <w:pPr>
        <w:ind w:left="360"/>
      </w:pPr>
      <w:r w:rsidRPr="00DC7CA3">
        <w:t>Live4Life</w:t>
      </w:r>
    </w:p>
    <w:p w14:paraId="2D2CDD3D" w14:textId="77777777" w:rsidR="00CD3164" w:rsidRPr="00DC7CA3" w:rsidRDefault="00CD3164" w:rsidP="00CD3164">
      <w:pPr>
        <w:ind w:left="360"/>
      </w:pPr>
      <w:r w:rsidRPr="00DC7CA3">
        <w:t>Macedon Ranges Shire Council</w:t>
      </w:r>
    </w:p>
    <w:p w14:paraId="2D304B46" w14:textId="77777777" w:rsidR="00CD3164" w:rsidRPr="00DC7CA3" w:rsidRDefault="00CD3164" w:rsidP="00CD3164">
      <w:pPr>
        <w:ind w:left="360"/>
      </w:pPr>
      <w:r w:rsidRPr="00DC7CA3">
        <w:t>Mansfield Shire Council</w:t>
      </w:r>
    </w:p>
    <w:p w14:paraId="30C4754D" w14:textId="77777777" w:rsidR="00CD3164" w:rsidRPr="00DC7CA3" w:rsidRDefault="00CD3164" w:rsidP="00CD3164">
      <w:pPr>
        <w:ind w:left="360"/>
      </w:pPr>
      <w:r w:rsidRPr="00DC7CA3">
        <w:t>Maribyrnong &amp; Moonee Valley LLEN</w:t>
      </w:r>
    </w:p>
    <w:p w14:paraId="7BD4DFA3" w14:textId="77777777" w:rsidR="00CD3164" w:rsidRPr="00DC7CA3" w:rsidRDefault="00CD3164" w:rsidP="00CD3164">
      <w:pPr>
        <w:ind w:left="360"/>
      </w:pPr>
      <w:r w:rsidRPr="00DC7CA3">
        <w:t>Maribyrnong City Council</w:t>
      </w:r>
    </w:p>
    <w:p w14:paraId="30947A29" w14:textId="77777777" w:rsidR="00CD3164" w:rsidRPr="00DC7CA3" w:rsidRDefault="00CD3164" w:rsidP="00CD3164">
      <w:pPr>
        <w:ind w:left="360"/>
      </w:pPr>
      <w:r w:rsidRPr="00DC7CA3">
        <w:t>Maroondah City Council</w:t>
      </w:r>
    </w:p>
    <w:p w14:paraId="4B1F39CE" w14:textId="77777777" w:rsidR="00CD3164" w:rsidRPr="00DC7CA3" w:rsidRDefault="00CD3164" w:rsidP="00CD3164">
      <w:pPr>
        <w:ind w:left="360"/>
      </w:pPr>
      <w:r w:rsidRPr="00DC7CA3">
        <w:t>Melbourne City Mission</w:t>
      </w:r>
    </w:p>
    <w:p w14:paraId="07F9758C" w14:textId="77777777" w:rsidR="00CD3164" w:rsidRPr="00DC7CA3" w:rsidRDefault="00CD3164" w:rsidP="00CD3164">
      <w:pPr>
        <w:ind w:left="360"/>
      </w:pPr>
      <w:r w:rsidRPr="00DC7CA3">
        <w:t>Mental Health Victoria</w:t>
      </w:r>
    </w:p>
    <w:p w14:paraId="081F29F2" w14:textId="77777777" w:rsidR="00CD3164" w:rsidRPr="00DC7CA3" w:rsidRDefault="00CD3164" w:rsidP="00CD3164">
      <w:pPr>
        <w:ind w:left="360"/>
      </w:pPr>
      <w:r w:rsidRPr="00DC7CA3">
        <w:t>Merri Health</w:t>
      </w:r>
    </w:p>
    <w:p w14:paraId="2E98D13A" w14:textId="77777777" w:rsidR="00CD3164" w:rsidRPr="00DC7CA3" w:rsidRDefault="00CD3164" w:rsidP="00CD3164">
      <w:pPr>
        <w:ind w:left="360"/>
      </w:pPr>
      <w:r w:rsidRPr="00DC7CA3">
        <w:t>Mildura Rural City Council</w:t>
      </w:r>
    </w:p>
    <w:p w14:paraId="379F6D45" w14:textId="77777777" w:rsidR="00CD3164" w:rsidRPr="00DC7CA3" w:rsidRDefault="00CD3164" w:rsidP="00CD3164">
      <w:pPr>
        <w:ind w:left="360"/>
      </w:pPr>
      <w:r w:rsidRPr="00DC7CA3">
        <w:t>Moira Shire Council</w:t>
      </w:r>
    </w:p>
    <w:p w14:paraId="7A2FC9AD" w14:textId="77777777" w:rsidR="00CD3164" w:rsidRPr="00DC7CA3" w:rsidRDefault="00CD3164" w:rsidP="00CD3164">
      <w:pPr>
        <w:ind w:left="360"/>
      </w:pPr>
      <w:r w:rsidRPr="00DC7CA3">
        <w:t>Moonee Valley City Council</w:t>
      </w:r>
    </w:p>
    <w:p w14:paraId="1658FB58" w14:textId="77777777" w:rsidR="00CD3164" w:rsidRPr="00DC7CA3" w:rsidRDefault="00CD3164" w:rsidP="00CD3164">
      <w:pPr>
        <w:ind w:left="360"/>
      </w:pPr>
      <w:r w:rsidRPr="00DC7CA3">
        <w:t>Moorabool Shire Council</w:t>
      </w:r>
    </w:p>
    <w:p w14:paraId="6EAF1E6E" w14:textId="77777777" w:rsidR="00CD3164" w:rsidRPr="00DC7CA3" w:rsidRDefault="00CD3164" w:rsidP="00CD3164">
      <w:pPr>
        <w:ind w:left="360"/>
      </w:pPr>
      <w:r w:rsidRPr="00DC7CA3">
        <w:t>Moreland City Council</w:t>
      </w:r>
    </w:p>
    <w:p w14:paraId="4F2F5C65" w14:textId="77777777" w:rsidR="00CD3164" w:rsidRPr="00DC7CA3" w:rsidRDefault="00CD3164" w:rsidP="00CD3164">
      <w:pPr>
        <w:ind w:left="360"/>
      </w:pPr>
      <w:r w:rsidRPr="00DC7CA3">
        <w:t>Mornington Peninsula Shire Council</w:t>
      </w:r>
    </w:p>
    <w:p w14:paraId="66F86109" w14:textId="77777777" w:rsidR="00CD3164" w:rsidRPr="00DC7CA3" w:rsidRDefault="00CD3164" w:rsidP="00CD3164">
      <w:pPr>
        <w:ind w:left="360"/>
      </w:pPr>
      <w:r w:rsidRPr="00DC7CA3">
        <w:t>Mount Alexander Shire Council</w:t>
      </w:r>
    </w:p>
    <w:p w14:paraId="61AF8802" w14:textId="77777777" w:rsidR="00CD3164" w:rsidRPr="00DC7CA3" w:rsidRDefault="00CD3164" w:rsidP="00CD3164">
      <w:pPr>
        <w:ind w:left="360"/>
      </w:pPr>
      <w:r w:rsidRPr="00DC7CA3">
        <w:t>Murray Mallee LLEN</w:t>
      </w:r>
    </w:p>
    <w:p w14:paraId="2601AA97" w14:textId="77777777" w:rsidR="00CD3164" w:rsidRPr="00DC7CA3" w:rsidRDefault="00CD3164" w:rsidP="00CD3164">
      <w:pPr>
        <w:ind w:left="360"/>
      </w:pPr>
      <w:r w:rsidRPr="00DC7CA3">
        <w:t>NE Tracks LLEN</w:t>
      </w:r>
    </w:p>
    <w:p w14:paraId="28FA31FB" w14:textId="77777777" w:rsidR="00CD3164" w:rsidRPr="00DC7CA3" w:rsidRDefault="00CD3164" w:rsidP="00CD3164">
      <w:pPr>
        <w:ind w:left="360"/>
      </w:pPr>
      <w:r w:rsidRPr="00DC7CA3">
        <w:t>NESAY Inc</w:t>
      </w:r>
    </w:p>
    <w:p w14:paraId="215C3CD5" w14:textId="77777777" w:rsidR="00CD3164" w:rsidRPr="00DC7CA3" w:rsidRDefault="00CD3164" w:rsidP="00CD3164">
      <w:pPr>
        <w:ind w:left="360"/>
      </w:pPr>
      <w:r w:rsidRPr="00DC7CA3">
        <w:t>North Central LLEN</w:t>
      </w:r>
    </w:p>
    <w:p w14:paraId="6A967844" w14:textId="77777777" w:rsidR="00CD3164" w:rsidRPr="00DC7CA3" w:rsidRDefault="00CD3164" w:rsidP="00CD3164">
      <w:pPr>
        <w:ind w:left="360"/>
      </w:pPr>
      <w:r w:rsidRPr="00DC7CA3">
        <w:t>North East LLEN</w:t>
      </w:r>
    </w:p>
    <w:p w14:paraId="2990AE15" w14:textId="77777777" w:rsidR="00CD3164" w:rsidRPr="00DC7CA3" w:rsidRDefault="00CD3164" w:rsidP="00CD3164">
      <w:pPr>
        <w:ind w:left="360"/>
      </w:pPr>
      <w:r w:rsidRPr="00DC7CA3">
        <w:t>Northern Mallee LLEN</w:t>
      </w:r>
    </w:p>
    <w:p w14:paraId="2E732C41" w14:textId="77777777" w:rsidR="00CD3164" w:rsidRPr="00DC7CA3" w:rsidRDefault="00CD3164" w:rsidP="00CD3164">
      <w:pPr>
        <w:ind w:left="360"/>
      </w:pPr>
      <w:r w:rsidRPr="00DC7CA3">
        <w:t>Outer Eastern LLEN</w:t>
      </w:r>
    </w:p>
    <w:p w14:paraId="13757E2D" w14:textId="77777777" w:rsidR="00CD3164" w:rsidRPr="00DC7CA3" w:rsidRDefault="00CD3164" w:rsidP="00CD3164">
      <w:pPr>
        <w:ind w:left="360"/>
      </w:pPr>
      <w:r w:rsidRPr="00DC7CA3">
        <w:t>Primary Care Connect</w:t>
      </w:r>
    </w:p>
    <w:p w14:paraId="1D763F8B" w14:textId="77777777" w:rsidR="00CD3164" w:rsidRPr="00DC7CA3" w:rsidRDefault="00CD3164" w:rsidP="00CD3164">
      <w:pPr>
        <w:ind w:left="360"/>
      </w:pPr>
      <w:r w:rsidRPr="00DC7CA3">
        <w:lastRenderedPageBreak/>
        <w:t xml:space="preserve">Rural City of Wangaratta </w:t>
      </w:r>
    </w:p>
    <w:p w14:paraId="5C707E01" w14:textId="77777777" w:rsidR="00CD3164" w:rsidRPr="00DC7CA3" w:rsidRDefault="00CD3164" w:rsidP="00CD3164">
      <w:pPr>
        <w:ind w:left="360"/>
      </w:pPr>
      <w:r w:rsidRPr="00DC7CA3">
        <w:t>Save the Children</w:t>
      </w:r>
    </w:p>
    <w:p w14:paraId="629EC347" w14:textId="77777777" w:rsidR="00CD3164" w:rsidRPr="00DC7CA3" w:rsidRDefault="00CD3164" w:rsidP="00CD3164">
      <w:pPr>
        <w:ind w:left="360"/>
      </w:pPr>
      <w:r w:rsidRPr="00DC7CA3">
        <w:t>South East Community Links</w:t>
      </w:r>
    </w:p>
    <w:p w14:paraId="7FB66F9A" w14:textId="77777777" w:rsidR="00CD3164" w:rsidRPr="00DC7CA3" w:rsidRDefault="00CD3164" w:rsidP="00CD3164">
      <w:pPr>
        <w:ind w:left="360"/>
      </w:pPr>
      <w:r w:rsidRPr="00DC7CA3">
        <w:t>South East LLEN</w:t>
      </w:r>
    </w:p>
    <w:p w14:paraId="14E46DF8" w14:textId="77777777" w:rsidR="00CD3164" w:rsidRPr="00DC7CA3" w:rsidRDefault="00CD3164" w:rsidP="00CD3164">
      <w:pPr>
        <w:ind w:left="360"/>
      </w:pPr>
      <w:r w:rsidRPr="00DC7CA3">
        <w:t>South Gippsland Bass Coast LLEN</w:t>
      </w:r>
    </w:p>
    <w:p w14:paraId="1A5B82DC" w14:textId="77777777" w:rsidR="00CD3164" w:rsidRPr="00DC7CA3" w:rsidRDefault="00CD3164" w:rsidP="00CD3164">
      <w:pPr>
        <w:ind w:left="360"/>
      </w:pPr>
      <w:r w:rsidRPr="00DC7CA3">
        <w:t>South West LLEN</w:t>
      </w:r>
    </w:p>
    <w:p w14:paraId="43B7FB80" w14:textId="77777777" w:rsidR="00CD3164" w:rsidRPr="00DC7CA3" w:rsidRDefault="00CD3164" w:rsidP="00CD3164">
      <w:pPr>
        <w:ind w:left="360"/>
      </w:pPr>
      <w:r w:rsidRPr="00DC7CA3">
        <w:t>State Library of Victoria</w:t>
      </w:r>
    </w:p>
    <w:p w14:paraId="04384594" w14:textId="77777777" w:rsidR="00CD3164" w:rsidRPr="00DC7CA3" w:rsidRDefault="00CD3164" w:rsidP="00CD3164">
      <w:pPr>
        <w:ind w:left="360"/>
      </w:pPr>
      <w:r w:rsidRPr="00DC7CA3">
        <w:t>SYN Media</w:t>
      </w:r>
    </w:p>
    <w:p w14:paraId="7DD1FDB4" w14:textId="77777777" w:rsidR="00CD3164" w:rsidRPr="00DC7CA3" w:rsidRDefault="00CD3164" w:rsidP="00CD3164">
      <w:pPr>
        <w:ind w:left="360"/>
      </w:pPr>
      <w:r w:rsidRPr="00DC7CA3">
        <w:t xml:space="preserve">The Bridge Youth Service </w:t>
      </w:r>
    </w:p>
    <w:p w14:paraId="7BFED268" w14:textId="77777777" w:rsidR="00CD3164" w:rsidRPr="00DC7CA3" w:rsidRDefault="00CD3164" w:rsidP="00CD3164">
      <w:pPr>
        <w:ind w:left="360"/>
      </w:pPr>
      <w:r w:rsidRPr="00DC7CA3">
        <w:t>The Foundation for Young Australians</w:t>
      </w:r>
    </w:p>
    <w:p w14:paraId="79DACEE6" w14:textId="77777777" w:rsidR="00CD3164" w:rsidRPr="00DC7CA3" w:rsidRDefault="00CD3164" w:rsidP="00CD3164">
      <w:pPr>
        <w:ind w:left="360"/>
      </w:pPr>
      <w:r w:rsidRPr="00DC7CA3">
        <w:t>The Push</w:t>
      </w:r>
    </w:p>
    <w:p w14:paraId="5A4035C7" w14:textId="77777777" w:rsidR="00CD3164" w:rsidRPr="00DC7CA3" w:rsidRDefault="00CD3164" w:rsidP="00CD3164">
      <w:pPr>
        <w:ind w:left="360"/>
      </w:pPr>
      <w:r w:rsidRPr="00DC7CA3">
        <w:t>The Reach Foundation</w:t>
      </w:r>
    </w:p>
    <w:p w14:paraId="6C5C069B" w14:textId="77777777" w:rsidR="00CD3164" w:rsidRPr="00DC7CA3" w:rsidRDefault="00CD3164" w:rsidP="00CD3164">
      <w:pPr>
        <w:ind w:left="360"/>
      </w:pPr>
      <w:r w:rsidRPr="00DC7CA3">
        <w:t>The Salvation Army</w:t>
      </w:r>
    </w:p>
    <w:p w14:paraId="2176570E" w14:textId="77777777" w:rsidR="00CD3164" w:rsidRPr="00DC7CA3" w:rsidRDefault="00CD3164" w:rsidP="00CD3164">
      <w:pPr>
        <w:ind w:left="360"/>
      </w:pPr>
      <w:r w:rsidRPr="00DC7CA3">
        <w:t>The Youth Junction Inc.</w:t>
      </w:r>
    </w:p>
    <w:p w14:paraId="53F6798B" w14:textId="77777777" w:rsidR="00CD3164" w:rsidRPr="00DC7CA3" w:rsidRDefault="00CD3164" w:rsidP="00CD3164">
      <w:pPr>
        <w:ind w:left="360"/>
      </w:pPr>
      <w:r w:rsidRPr="00DC7CA3">
        <w:t>Tomorrow Today Education Foundation</w:t>
      </w:r>
    </w:p>
    <w:p w14:paraId="31A1B1F3" w14:textId="77777777" w:rsidR="00CD3164" w:rsidRPr="00DC7CA3" w:rsidRDefault="00CD3164" w:rsidP="00CD3164">
      <w:pPr>
        <w:ind w:left="360"/>
      </w:pPr>
      <w:r w:rsidRPr="00DC7CA3">
        <w:t>TRY Australia</w:t>
      </w:r>
    </w:p>
    <w:p w14:paraId="233472B3" w14:textId="77777777" w:rsidR="00CD3164" w:rsidRPr="00DC7CA3" w:rsidRDefault="00CD3164" w:rsidP="00CD3164">
      <w:pPr>
        <w:ind w:left="360"/>
      </w:pPr>
      <w:r w:rsidRPr="00DC7CA3">
        <w:t>UN Youth Australia</w:t>
      </w:r>
    </w:p>
    <w:p w14:paraId="2E20F214" w14:textId="77777777" w:rsidR="00CD3164" w:rsidRPr="00DC7CA3" w:rsidRDefault="00CD3164" w:rsidP="00CD3164">
      <w:pPr>
        <w:ind w:left="360"/>
      </w:pPr>
      <w:r w:rsidRPr="00DC7CA3">
        <w:t>VCOSS</w:t>
      </w:r>
    </w:p>
    <w:p w14:paraId="40F3B3D2" w14:textId="77777777" w:rsidR="00CD3164" w:rsidRPr="00DC7CA3" w:rsidRDefault="00CD3164" w:rsidP="00CD3164">
      <w:pPr>
        <w:ind w:left="360"/>
      </w:pPr>
      <w:r w:rsidRPr="00DC7CA3">
        <w:t>VicHealth</w:t>
      </w:r>
    </w:p>
    <w:p w14:paraId="60464EDC" w14:textId="77777777" w:rsidR="00CD3164" w:rsidRPr="00DC7CA3" w:rsidRDefault="00CD3164" w:rsidP="00CD3164">
      <w:pPr>
        <w:ind w:left="360"/>
      </w:pPr>
      <w:r w:rsidRPr="00DC7CA3">
        <w:t>VicSRC (includes exec)</w:t>
      </w:r>
    </w:p>
    <w:p w14:paraId="044C4A62" w14:textId="77777777" w:rsidR="00CD3164" w:rsidRPr="00DC7CA3" w:rsidRDefault="00CD3164" w:rsidP="00CD3164">
      <w:pPr>
        <w:ind w:left="360"/>
      </w:pPr>
      <w:r w:rsidRPr="00DC7CA3">
        <w:t>Victoria University - Youth Studies</w:t>
      </w:r>
    </w:p>
    <w:p w14:paraId="7DCE39C2" w14:textId="77777777" w:rsidR="00CD3164" w:rsidRPr="00DC7CA3" w:rsidRDefault="00CD3164" w:rsidP="00CD3164">
      <w:pPr>
        <w:ind w:left="360"/>
      </w:pPr>
      <w:r w:rsidRPr="00DC7CA3">
        <w:t>Victorian Local Governance Association (VLGA)</w:t>
      </w:r>
    </w:p>
    <w:p w14:paraId="6B8AD577" w14:textId="77777777" w:rsidR="00CD3164" w:rsidRPr="00DC7CA3" w:rsidRDefault="00CD3164" w:rsidP="00CD3164">
      <w:pPr>
        <w:ind w:left="360"/>
      </w:pPr>
      <w:r w:rsidRPr="00DC7CA3">
        <w:t>Volunteering Victoria</w:t>
      </w:r>
    </w:p>
    <w:p w14:paraId="482C1829" w14:textId="77777777" w:rsidR="00CD3164" w:rsidRPr="00DC7CA3" w:rsidRDefault="00CD3164" w:rsidP="00CD3164">
      <w:pPr>
        <w:ind w:left="360"/>
      </w:pPr>
      <w:r w:rsidRPr="00DC7CA3">
        <w:t>WAYSS</w:t>
      </w:r>
    </w:p>
    <w:p w14:paraId="5EA7C651" w14:textId="77777777" w:rsidR="00CD3164" w:rsidRPr="00DC7CA3" w:rsidRDefault="00CD3164" w:rsidP="00CD3164">
      <w:pPr>
        <w:ind w:left="360"/>
      </w:pPr>
      <w:r w:rsidRPr="00DC7CA3">
        <w:t>Wellington Shire Council</w:t>
      </w:r>
    </w:p>
    <w:p w14:paraId="65700111" w14:textId="77777777" w:rsidR="00CD3164" w:rsidRPr="00DC7CA3" w:rsidRDefault="00CD3164" w:rsidP="00CD3164">
      <w:pPr>
        <w:ind w:left="360"/>
      </w:pPr>
      <w:r w:rsidRPr="00DC7CA3">
        <w:t>Western Bulldogs Community Foundation</w:t>
      </w:r>
    </w:p>
    <w:p w14:paraId="14E5DBBE" w14:textId="77777777" w:rsidR="00CD3164" w:rsidRPr="00DC7CA3" w:rsidRDefault="00CD3164" w:rsidP="00CD3164">
      <w:pPr>
        <w:ind w:left="360"/>
      </w:pPr>
      <w:proofErr w:type="spellStart"/>
      <w:r w:rsidRPr="00DC7CA3">
        <w:t>Whitelion</w:t>
      </w:r>
      <w:proofErr w:type="spellEnd"/>
      <w:r w:rsidRPr="00DC7CA3">
        <w:t xml:space="preserve"> Youth Agency</w:t>
      </w:r>
    </w:p>
    <w:p w14:paraId="512BD772" w14:textId="77777777" w:rsidR="00CD3164" w:rsidRPr="00DC7CA3" w:rsidRDefault="00CD3164" w:rsidP="00CD3164">
      <w:pPr>
        <w:ind w:left="360"/>
      </w:pPr>
      <w:r w:rsidRPr="00DC7CA3">
        <w:t>Whittlesea Community Connections</w:t>
      </w:r>
    </w:p>
    <w:p w14:paraId="19F51EF0" w14:textId="77777777" w:rsidR="00CD3164" w:rsidRPr="00DC7CA3" w:rsidRDefault="00CD3164" w:rsidP="00CD3164">
      <w:pPr>
        <w:ind w:left="360"/>
      </w:pPr>
      <w:r w:rsidRPr="00DC7CA3">
        <w:t>Wimmera Southern Mallee LLEN</w:t>
      </w:r>
    </w:p>
    <w:p w14:paraId="6BB08D97" w14:textId="77777777" w:rsidR="00CD3164" w:rsidRPr="00DC7CA3" w:rsidRDefault="00CD3164" w:rsidP="00CD3164">
      <w:pPr>
        <w:ind w:left="360"/>
      </w:pPr>
      <w:r w:rsidRPr="00DC7CA3">
        <w:t>Wodonga City Council</w:t>
      </w:r>
    </w:p>
    <w:p w14:paraId="6F34C0BB" w14:textId="77777777" w:rsidR="00CD3164" w:rsidRPr="00DC7CA3" w:rsidRDefault="00CD3164" w:rsidP="00CD3164">
      <w:pPr>
        <w:ind w:left="360"/>
      </w:pPr>
      <w:r w:rsidRPr="00DC7CA3">
        <w:t>Women's Health Goulburn North East</w:t>
      </w:r>
    </w:p>
    <w:p w14:paraId="55D2AEE8" w14:textId="77777777" w:rsidR="00CD3164" w:rsidRPr="00DC7CA3" w:rsidRDefault="00CD3164" w:rsidP="00CD3164">
      <w:pPr>
        <w:ind w:left="360"/>
      </w:pPr>
      <w:proofErr w:type="spellStart"/>
      <w:r w:rsidRPr="00DC7CA3">
        <w:t>WynBay</w:t>
      </w:r>
      <w:proofErr w:type="spellEnd"/>
      <w:r w:rsidRPr="00DC7CA3">
        <w:t xml:space="preserve"> LLEN</w:t>
      </w:r>
    </w:p>
    <w:p w14:paraId="0E8CE68E" w14:textId="77777777" w:rsidR="00CD3164" w:rsidRPr="00DC7CA3" w:rsidRDefault="00CD3164" w:rsidP="00CD3164">
      <w:pPr>
        <w:ind w:left="360"/>
      </w:pPr>
      <w:r w:rsidRPr="00DC7CA3">
        <w:t>Wyndham City Council - Youth Services</w:t>
      </w:r>
    </w:p>
    <w:p w14:paraId="4E759B1E" w14:textId="77777777" w:rsidR="00CD3164" w:rsidRPr="00DC7CA3" w:rsidRDefault="00CD3164" w:rsidP="00CD3164">
      <w:pPr>
        <w:ind w:left="360"/>
      </w:pPr>
      <w:r w:rsidRPr="00DC7CA3">
        <w:t>Youth Action</w:t>
      </w:r>
    </w:p>
    <w:p w14:paraId="10CCBD52" w14:textId="77777777" w:rsidR="00CD3164" w:rsidRPr="00DC7CA3" w:rsidRDefault="00CD3164" w:rsidP="00CD3164">
      <w:pPr>
        <w:ind w:left="360"/>
      </w:pPr>
      <w:r w:rsidRPr="00DC7CA3">
        <w:t>Youth Affairs Council Western Australia</w:t>
      </w:r>
    </w:p>
    <w:p w14:paraId="1987AA17" w14:textId="77777777" w:rsidR="00CD3164" w:rsidRPr="00DC7CA3" w:rsidRDefault="00CD3164" w:rsidP="00CD3164">
      <w:pPr>
        <w:ind w:left="360"/>
      </w:pPr>
      <w:r w:rsidRPr="00DC7CA3">
        <w:t>Youth Affairs Network of Queensland (YANQ)</w:t>
      </w:r>
    </w:p>
    <w:p w14:paraId="0494E9C9" w14:textId="77777777" w:rsidR="00CD3164" w:rsidRPr="00DC7CA3" w:rsidRDefault="00CD3164" w:rsidP="00CD3164">
      <w:pPr>
        <w:ind w:left="360"/>
      </w:pPr>
      <w:r w:rsidRPr="00DC7CA3">
        <w:t>Youth Coalition of the ACT</w:t>
      </w:r>
    </w:p>
    <w:p w14:paraId="5FD964B0" w14:textId="77777777" w:rsidR="00CD3164" w:rsidRPr="00DC7CA3" w:rsidRDefault="00CD3164" w:rsidP="00CD3164">
      <w:pPr>
        <w:ind w:left="360"/>
      </w:pPr>
      <w:r w:rsidRPr="00DC7CA3">
        <w:t>Youth Network of Tasmania (YNOT)</w:t>
      </w:r>
    </w:p>
    <w:p w14:paraId="31F89545" w14:textId="77777777" w:rsidR="00CD3164" w:rsidRPr="00DC7CA3" w:rsidRDefault="00CD3164" w:rsidP="00CD3164">
      <w:pPr>
        <w:ind w:left="360"/>
      </w:pPr>
      <w:proofErr w:type="spellStart"/>
      <w:r w:rsidRPr="00DC7CA3">
        <w:t>Youthlaw</w:t>
      </w:r>
      <w:proofErr w:type="spellEnd"/>
    </w:p>
    <w:p w14:paraId="28835009" w14:textId="77777777" w:rsidR="00CD3164" w:rsidRPr="00DC7CA3" w:rsidRDefault="00CD3164" w:rsidP="00CD3164">
      <w:pPr>
        <w:ind w:left="360"/>
      </w:pPr>
      <w:r w:rsidRPr="00DC7CA3">
        <w:t>YSAS Pty Ltd</w:t>
      </w:r>
    </w:p>
    <w:p w14:paraId="199F1000" w14:textId="50A2262F" w:rsidR="00B563F3" w:rsidRPr="008D00F5" w:rsidRDefault="00CD3164" w:rsidP="00CD3164">
      <w:pPr>
        <w:spacing w:before="100" w:beforeAutospacing="1" w:after="100" w:afterAutospacing="1" w:line="276" w:lineRule="auto"/>
        <w:rPr>
          <w:rFonts w:eastAsia="Times New Roman" w:cs="Helvetica"/>
          <w:color w:val="202020"/>
          <w:szCs w:val="24"/>
        </w:rPr>
      </w:pPr>
      <w:r w:rsidRPr="00DC7CA3">
        <w:t>YWCA Australia</w:t>
      </w:r>
    </w:p>
    <w:p w14:paraId="3786D5AA" w14:textId="77777777" w:rsidR="00F33850" w:rsidRPr="00BB6250" w:rsidRDefault="00F33850" w:rsidP="00BB6250">
      <w:pPr>
        <w:rPr>
          <w:lang w:val="en-GB"/>
        </w:rPr>
      </w:pPr>
    </w:p>
    <w:p w14:paraId="6A1ACEC6" w14:textId="77777777" w:rsidR="00155A7D" w:rsidRDefault="00155A7D">
      <w:pPr>
        <w:rPr>
          <w:rFonts w:ascii="Karla ExtraBold" w:eastAsiaTheme="majorEastAsia" w:hAnsi="Karla ExtraBold" w:cstheme="majorBidi"/>
          <w:b/>
          <w:bCs/>
          <w:color w:val="DB143C"/>
          <w:sz w:val="40"/>
          <w:szCs w:val="40"/>
          <w:lang w:val="en-GB"/>
        </w:rPr>
      </w:pPr>
      <w:r>
        <w:rPr>
          <w:lang w:val="en-GB"/>
        </w:rPr>
        <w:br w:type="page"/>
      </w:r>
    </w:p>
    <w:p w14:paraId="5063E0A9" w14:textId="77777777" w:rsidR="00CD3164" w:rsidRDefault="00CD3164" w:rsidP="0097057E">
      <w:pPr>
        <w:pStyle w:val="Heading1"/>
        <w:rPr>
          <w:lang w:val="en-GB"/>
        </w:rPr>
        <w:sectPr w:rsidR="00CD3164" w:rsidSect="00E22775">
          <w:headerReference w:type="even" r:id="rId36"/>
          <w:headerReference w:type="default" r:id="rId37"/>
          <w:footerReference w:type="even" r:id="rId38"/>
          <w:footerReference w:type="default" r:id="rId39"/>
          <w:type w:val="continuous"/>
          <w:pgSz w:w="11906" w:h="16838"/>
          <w:pgMar w:top="1440" w:right="1440" w:bottom="1440" w:left="1440" w:header="708" w:footer="708" w:gutter="0"/>
          <w:cols w:num="2" w:space="708"/>
          <w:docGrid w:linePitch="360"/>
        </w:sectPr>
      </w:pPr>
    </w:p>
    <w:p w14:paraId="22AE9ED9" w14:textId="2F5743BF" w:rsidR="00CD3164" w:rsidRPr="00CD3164" w:rsidRDefault="0097057E" w:rsidP="00CD3164">
      <w:pPr>
        <w:pStyle w:val="Heading1"/>
        <w:rPr>
          <w:lang w:val="en-GB"/>
        </w:rPr>
        <w:sectPr w:rsidR="00CD3164" w:rsidRPr="00CD3164" w:rsidSect="00CD3164">
          <w:type w:val="continuous"/>
          <w:pgSz w:w="11906" w:h="16838"/>
          <w:pgMar w:top="1440" w:right="1440" w:bottom="1440" w:left="1440" w:header="708" w:footer="708" w:gutter="0"/>
          <w:cols w:space="708"/>
          <w:docGrid w:linePitch="360"/>
        </w:sectPr>
      </w:pPr>
      <w:bookmarkStart w:id="11" w:name="_Toc122339934"/>
      <w:r w:rsidRPr="2F7BB919">
        <w:rPr>
          <w:lang w:val="en-GB"/>
        </w:rPr>
        <w:lastRenderedPageBreak/>
        <w:t>Where We Represent You</w:t>
      </w:r>
      <w:bookmarkEnd w:id="11"/>
    </w:p>
    <w:p w14:paraId="60EC345B" w14:textId="02A416D8" w:rsidR="0097057E" w:rsidRPr="00394FD3" w:rsidRDefault="0097057E" w:rsidP="0097057E"/>
    <w:p w14:paraId="60A179C6" w14:textId="77777777" w:rsidR="0097057E" w:rsidRPr="00394FD3" w:rsidRDefault="0097057E" w:rsidP="0097057E">
      <w:pPr>
        <w:pStyle w:val="Heading3"/>
      </w:pPr>
      <w:proofErr w:type="spellStart"/>
      <w:r>
        <w:t>Koorie</w:t>
      </w:r>
      <w:proofErr w:type="spellEnd"/>
      <w:r>
        <w:t xml:space="preserve"> Youth Council (KYC)</w:t>
      </w:r>
    </w:p>
    <w:p w14:paraId="2DC97E4B" w14:textId="77777777" w:rsidR="0097057E" w:rsidRPr="00394FD3" w:rsidRDefault="0097057E" w:rsidP="00AD70E6">
      <w:pPr>
        <w:pStyle w:val="ListParagraph"/>
        <w:numPr>
          <w:ilvl w:val="0"/>
          <w:numId w:val="13"/>
        </w:numPr>
      </w:pPr>
      <w:r>
        <w:t>Aboriginal Justice  Forum </w:t>
      </w:r>
    </w:p>
    <w:p w14:paraId="25FEC329" w14:textId="77777777" w:rsidR="0097057E" w:rsidRPr="00394FD3" w:rsidRDefault="0097057E" w:rsidP="00AD70E6">
      <w:pPr>
        <w:pStyle w:val="ListParagraph"/>
        <w:numPr>
          <w:ilvl w:val="0"/>
          <w:numId w:val="13"/>
        </w:numPr>
      </w:pPr>
      <w:r w:rsidRPr="00394FD3">
        <w:t>Aboriginal Strategic Governance Forum </w:t>
      </w:r>
    </w:p>
    <w:p w14:paraId="3991D369" w14:textId="77777777" w:rsidR="0097057E" w:rsidRPr="00394FD3" w:rsidRDefault="0097057E" w:rsidP="00AD70E6">
      <w:pPr>
        <w:pStyle w:val="ListParagraph"/>
        <w:numPr>
          <w:ilvl w:val="0"/>
          <w:numId w:val="13"/>
        </w:numPr>
      </w:pPr>
      <w:r w:rsidRPr="00394FD3">
        <w:t>Closing the Gap Partnership Forum </w:t>
      </w:r>
    </w:p>
    <w:p w14:paraId="2A6842FB" w14:textId="77777777" w:rsidR="0097057E" w:rsidRPr="00394FD3" w:rsidRDefault="0097057E" w:rsidP="00AD70E6">
      <w:pPr>
        <w:pStyle w:val="ListParagraph"/>
        <w:numPr>
          <w:ilvl w:val="0"/>
          <w:numId w:val="13"/>
        </w:numPr>
      </w:pPr>
      <w:proofErr w:type="spellStart"/>
      <w:r w:rsidRPr="00394FD3">
        <w:t>Dhelk</w:t>
      </w:r>
      <w:proofErr w:type="spellEnd"/>
      <w:r w:rsidRPr="00394FD3">
        <w:t xml:space="preserve"> </w:t>
      </w:r>
      <w:proofErr w:type="spellStart"/>
      <w:r w:rsidRPr="00394FD3">
        <w:t>Dja</w:t>
      </w:r>
      <w:proofErr w:type="spellEnd"/>
      <w:r w:rsidRPr="00394FD3">
        <w:t xml:space="preserve"> Partnership Forum </w:t>
      </w:r>
    </w:p>
    <w:p w14:paraId="7CDE56DF" w14:textId="77777777" w:rsidR="0097057E" w:rsidRPr="00394FD3" w:rsidRDefault="0097057E" w:rsidP="00AD70E6">
      <w:pPr>
        <w:pStyle w:val="ListParagraph"/>
        <w:numPr>
          <w:ilvl w:val="0"/>
          <w:numId w:val="13"/>
        </w:numPr>
      </w:pPr>
      <w:proofErr w:type="spellStart"/>
      <w:r w:rsidRPr="00394FD3">
        <w:t>Marrung</w:t>
      </w:r>
      <w:proofErr w:type="spellEnd"/>
      <w:r w:rsidRPr="00394FD3">
        <w:t xml:space="preserve"> Central Governance Committee (DET) </w:t>
      </w:r>
    </w:p>
    <w:p w14:paraId="78B791FC" w14:textId="77777777" w:rsidR="0097057E" w:rsidRPr="00394FD3" w:rsidRDefault="0097057E" w:rsidP="00AD70E6">
      <w:pPr>
        <w:pStyle w:val="ListParagraph"/>
        <w:numPr>
          <w:ilvl w:val="0"/>
          <w:numId w:val="13"/>
        </w:numPr>
      </w:pPr>
      <w:r>
        <w:t>Victorian Aboriginal Employment &amp; Economic Council (DJPR)</w:t>
      </w:r>
    </w:p>
    <w:p w14:paraId="35685CD2" w14:textId="77777777" w:rsidR="0097057E" w:rsidRDefault="0097057E" w:rsidP="00AD70E6">
      <w:pPr>
        <w:pStyle w:val="ListParagraph"/>
        <w:numPr>
          <w:ilvl w:val="0"/>
          <w:numId w:val="13"/>
        </w:numPr>
      </w:pPr>
      <w:r>
        <w:t>Aboriginal Justice Caucus</w:t>
      </w:r>
    </w:p>
    <w:p w14:paraId="7FBDA9E5" w14:textId="77777777" w:rsidR="0097057E" w:rsidRPr="00394FD3" w:rsidRDefault="0097057E" w:rsidP="00AD70E6">
      <w:pPr>
        <w:pStyle w:val="ListParagraph"/>
        <w:numPr>
          <w:ilvl w:val="0"/>
          <w:numId w:val="13"/>
        </w:numPr>
      </w:pPr>
      <w:r>
        <w:t>Youth Collaborative Working Group (co-chair) </w:t>
      </w:r>
    </w:p>
    <w:p w14:paraId="2A2BAC94" w14:textId="77777777" w:rsidR="0097057E" w:rsidRPr="00394FD3" w:rsidRDefault="0097057E" w:rsidP="00AD70E6">
      <w:pPr>
        <w:pStyle w:val="ListParagraph"/>
        <w:numPr>
          <w:ilvl w:val="0"/>
          <w:numId w:val="13"/>
        </w:numPr>
      </w:pPr>
      <w:r w:rsidRPr="00394FD3">
        <w:t>Aboriginal Youth Justice Strategy Steering Committee (co-chair) </w:t>
      </w:r>
    </w:p>
    <w:p w14:paraId="6888834E" w14:textId="77777777" w:rsidR="0097057E" w:rsidRPr="00394FD3" w:rsidRDefault="0097057E" w:rsidP="00AD70E6">
      <w:pPr>
        <w:pStyle w:val="ListParagraph"/>
        <w:numPr>
          <w:ilvl w:val="0"/>
          <w:numId w:val="13"/>
        </w:numPr>
      </w:pPr>
      <w:r>
        <w:t>Aboriginal Case Management Review working group </w:t>
      </w:r>
    </w:p>
    <w:p w14:paraId="5822237F" w14:textId="77777777" w:rsidR="0097057E" w:rsidRDefault="0097057E" w:rsidP="00AD70E6">
      <w:pPr>
        <w:pStyle w:val="ListParagraph"/>
        <w:numPr>
          <w:ilvl w:val="0"/>
          <w:numId w:val="13"/>
        </w:numPr>
      </w:pPr>
      <w:r>
        <w:t>Youth Justice service response for Aboriginal and Torres Strait Islander children and young people aged 10 – 13 working group</w:t>
      </w:r>
    </w:p>
    <w:p w14:paraId="30B8A903" w14:textId="77777777" w:rsidR="0097057E" w:rsidRDefault="0097057E" w:rsidP="00AD70E6">
      <w:pPr>
        <w:pStyle w:val="ListParagraph"/>
        <w:numPr>
          <w:ilvl w:val="0"/>
          <w:numId w:val="13"/>
        </w:numPr>
      </w:pPr>
      <w:r>
        <w:t>Court Service Victoria Collaborative Working Group</w:t>
      </w:r>
    </w:p>
    <w:p w14:paraId="3738A4D1" w14:textId="77777777" w:rsidR="0097057E" w:rsidRPr="00394FD3" w:rsidRDefault="0097057E" w:rsidP="00AD70E6">
      <w:pPr>
        <w:pStyle w:val="ListParagraph"/>
        <w:numPr>
          <w:ilvl w:val="0"/>
          <w:numId w:val="13"/>
        </w:numPr>
      </w:pPr>
      <w:r>
        <w:t xml:space="preserve">Victoria Police – </w:t>
      </w:r>
      <w:r w:rsidRPr="00394FD3">
        <w:t>Aboriginal Reference Group</w:t>
      </w:r>
    </w:p>
    <w:p w14:paraId="1317BFC5" w14:textId="77777777" w:rsidR="0097057E" w:rsidRPr="00394FD3" w:rsidRDefault="0097057E" w:rsidP="00AD70E6">
      <w:pPr>
        <w:pStyle w:val="ListParagraph"/>
        <w:numPr>
          <w:ilvl w:val="0"/>
          <w:numId w:val="13"/>
        </w:numPr>
      </w:pPr>
      <w:r w:rsidRPr="00394FD3">
        <w:t>Indigenous Advisory Group of the Australasian Youth Justice Administrators (Australia &amp; New Zealand)</w:t>
      </w:r>
    </w:p>
    <w:p w14:paraId="112493E1" w14:textId="77777777" w:rsidR="0097057E" w:rsidRPr="00394FD3" w:rsidRDefault="0097057E" w:rsidP="00AD70E6">
      <w:pPr>
        <w:pStyle w:val="ListParagraph"/>
        <w:numPr>
          <w:ilvl w:val="0"/>
          <w:numId w:val="13"/>
        </w:numPr>
      </w:pPr>
      <w:r>
        <w:t>Aboriginal Self-Determination in Education Reform (DET – SDER)</w:t>
      </w:r>
    </w:p>
    <w:p w14:paraId="4349D1C4" w14:textId="77777777" w:rsidR="0097057E" w:rsidRDefault="0097057E" w:rsidP="00AD70E6">
      <w:pPr>
        <w:pStyle w:val="ListParagraph"/>
        <w:numPr>
          <w:ilvl w:val="0"/>
          <w:numId w:val="13"/>
        </w:numPr>
      </w:pPr>
      <w:r>
        <w:t xml:space="preserve">DET – SDER – </w:t>
      </w:r>
      <w:proofErr w:type="spellStart"/>
      <w:r>
        <w:t>Koorie</w:t>
      </w:r>
      <w:proofErr w:type="spellEnd"/>
      <w:r>
        <w:t xml:space="preserve"> Young Person Advisory Group</w:t>
      </w:r>
    </w:p>
    <w:p w14:paraId="02011A6F" w14:textId="77777777" w:rsidR="0097057E" w:rsidRDefault="0097057E" w:rsidP="00AD70E6">
      <w:pPr>
        <w:pStyle w:val="ListParagraph"/>
        <w:numPr>
          <w:ilvl w:val="0"/>
          <w:numId w:val="13"/>
        </w:numPr>
      </w:pPr>
      <w:r>
        <w:t xml:space="preserve">DET </w:t>
      </w:r>
      <w:proofErr w:type="spellStart"/>
      <w:r>
        <w:t>Koorie</w:t>
      </w:r>
      <w:proofErr w:type="spellEnd"/>
      <w:r>
        <w:t xml:space="preserve"> Education Stakeholder Group</w:t>
      </w:r>
    </w:p>
    <w:p w14:paraId="7F5FB9B6" w14:textId="77777777" w:rsidR="0097057E" w:rsidRPr="00394FD3" w:rsidRDefault="0097057E" w:rsidP="00AD70E6">
      <w:pPr>
        <w:pStyle w:val="ListParagraph"/>
        <w:numPr>
          <w:ilvl w:val="0"/>
          <w:numId w:val="13"/>
        </w:numPr>
      </w:pPr>
      <w:r>
        <w:t>DET Children Services Coordination Board – Aboriginal Families &amp; Children working group</w:t>
      </w:r>
    </w:p>
    <w:p w14:paraId="16646D77" w14:textId="77777777" w:rsidR="0097057E" w:rsidRDefault="0097057E" w:rsidP="00AD70E6">
      <w:pPr>
        <w:pStyle w:val="ListParagraph"/>
        <w:numPr>
          <w:ilvl w:val="0"/>
          <w:numId w:val="13"/>
        </w:numPr>
      </w:pPr>
      <w:proofErr w:type="spellStart"/>
      <w:r>
        <w:t>Koorie</w:t>
      </w:r>
      <w:proofErr w:type="spellEnd"/>
      <w:r>
        <w:t xml:space="preserve"> Caucus – </w:t>
      </w:r>
      <w:proofErr w:type="spellStart"/>
      <w:r>
        <w:t>Dhelk</w:t>
      </w:r>
      <w:proofErr w:type="spellEnd"/>
      <w:r>
        <w:t xml:space="preserve"> </w:t>
      </w:r>
      <w:proofErr w:type="spellStart"/>
      <w:r>
        <w:t>Dja</w:t>
      </w:r>
      <w:proofErr w:type="spellEnd"/>
      <w:r>
        <w:t>, Family Safety Victoria</w:t>
      </w:r>
    </w:p>
    <w:p w14:paraId="25C81977" w14:textId="77777777" w:rsidR="0097057E" w:rsidRPr="00394FD3" w:rsidRDefault="0097057E" w:rsidP="00AD70E6">
      <w:pPr>
        <w:pStyle w:val="ListParagraph"/>
        <w:numPr>
          <w:ilvl w:val="0"/>
          <w:numId w:val="13"/>
        </w:numPr>
      </w:pPr>
      <w:proofErr w:type="spellStart"/>
      <w:r w:rsidRPr="00394FD3">
        <w:t>Koorie</w:t>
      </w:r>
      <w:proofErr w:type="spellEnd"/>
      <w:r w:rsidRPr="00394FD3">
        <w:t xml:space="preserve"> Caucus - Aboriginal Strategy &amp; Oversight</w:t>
      </w:r>
      <w:r>
        <w:t xml:space="preserve"> (</w:t>
      </w:r>
      <w:r w:rsidRPr="00394FD3">
        <w:t>DFFH</w:t>
      </w:r>
      <w:r>
        <w:t>)</w:t>
      </w:r>
    </w:p>
    <w:p w14:paraId="0885BCA8" w14:textId="77777777" w:rsidR="0097057E" w:rsidRPr="00394FD3" w:rsidRDefault="0097057E" w:rsidP="00AD70E6">
      <w:pPr>
        <w:pStyle w:val="ListParagraph"/>
        <w:numPr>
          <w:ilvl w:val="0"/>
          <w:numId w:val="13"/>
        </w:numPr>
      </w:pPr>
      <w:r w:rsidRPr="00394FD3">
        <w:t>Aboriginal Workforce Funds Steering Committee</w:t>
      </w:r>
      <w:r>
        <w:t xml:space="preserve"> (</w:t>
      </w:r>
      <w:r w:rsidRPr="00394FD3">
        <w:t>DFFH</w:t>
      </w:r>
      <w:r>
        <w:t>)</w:t>
      </w:r>
    </w:p>
    <w:p w14:paraId="0DA32504" w14:textId="77777777" w:rsidR="0097057E" w:rsidRPr="00394FD3" w:rsidRDefault="0097057E" w:rsidP="00AD70E6">
      <w:pPr>
        <w:pStyle w:val="ListParagraph"/>
        <w:numPr>
          <w:ilvl w:val="0"/>
          <w:numId w:val="13"/>
        </w:numPr>
      </w:pPr>
      <w:r>
        <w:t>Aboriginal Executive Council </w:t>
      </w:r>
    </w:p>
    <w:p w14:paraId="46CFD5D5" w14:textId="77777777" w:rsidR="0097057E" w:rsidRPr="00394FD3" w:rsidRDefault="0097057E" w:rsidP="00AD70E6">
      <w:pPr>
        <w:pStyle w:val="ListParagraph"/>
        <w:numPr>
          <w:ilvl w:val="0"/>
          <w:numId w:val="13"/>
        </w:numPr>
      </w:pPr>
      <w:r w:rsidRPr="00394FD3">
        <w:t>Murdoch Children’s Research Institute – Aboriginal Reference Group </w:t>
      </w:r>
    </w:p>
    <w:p w14:paraId="2E4B1BE1" w14:textId="77777777" w:rsidR="0097057E" w:rsidRPr="00394FD3" w:rsidRDefault="0097057E" w:rsidP="0097057E">
      <w:pPr>
        <w:pStyle w:val="Heading3"/>
      </w:pPr>
      <w:r>
        <w:t>Youth Disability Advocacy Service</w:t>
      </w:r>
    </w:p>
    <w:p w14:paraId="127955DE" w14:textId="77777777" w:rsidR="0097057E" w:rsidRPr="00394FD3" w:rsidRDefault="0097057E" w:rsidP="00AD70E6">
      <w:pPr>
        <w:pStyle w:val="ListParagraph"/>
        <w:numPr>
          <w:ilvl w:val="0"/>
          <w:numId w:val="14"/>
        </w:numPr>
      </w:pPr>
      <w:r w:rsidRPr="00C4617C">
        <w:rPr>
          <w:lang w:val="en-GB"/>
        </w:rPr>
        <w:t>Disability Act Review Advisory Group (DFFH</w:t>
      </w:r>
      <w:r>
        <w:t>)</w:t>
      </w:r>
    </w:p>
    <w:p w14:paraId="53DFD1EE" w14:textId="77777777" w:rsidR="0097057E" w:rsidRPr="00394FD3" w:rsidRDefault="0097057E" w:rsidP="00AD70E6">
      <w:pPr>
        <w:pStyle w:val="ListParagraph"/>
        <w:numPr>
          <w:ilvl w:val="0"/>
          <w:numId w:val="14"/>
        </w:numPr>
      </w:pPr>
      <w:r w:rsidRPr="00C4617C">
        <w:rPr>
          <w:lang w:val="en-GB"/>
        </w:rPr>
        <w:t>Disability Stakeholder Group (</w:t>
      </w:r>
      <w:r>
        <w:t>DET)</w:t>
      </w:r>
    </w:p>
    <w:p w14:paraId="4C857EB6" w14:textId="77777777" w:rsidR="0097057E" w:rsidRPr="00394FD3" w:rsidRDefault="0097057E" w:rsidP="00AD70E6">
      <w:pPr>
        <w:pStyle w:val="ListParagraph"/>
        <w:numPr>
          <w:ilvl w:val="0"/>
          <w:numId w:val="14"/>
        </w:numPr>
      </w:pPr>
      <w:r w:rsidRPr="00C4617C">
        <w:rPr>
          <w:lang w:val="en-GB"/>
        </w:rPr>
        <w:t>Disability Inclusion Reform Advisory Committee (DET</w:t>
      </w:r>
      <w:r>
        <w:t>)</w:t>
      </w:r>
    </w:p>
    <w:p w14:paraId="385AF17F" w14:textId="77777777" w:rsidR="0097057E" w:rsidRPr="00394FD3" w:rsidRDefault="0097057E" w:rsidP="00AD70E6">
      <w:pPr>
        <w:pStyle w:val="ListParagraph"/>
        <w:numPr>
          <w:ilvl w:val="0"/>
          <w:numId w:val="14"/>
        </w:numPr>
      </w:pPr>
      <w:r w:rsidRPr="00C4617C">
        <w:rPr>
          <w:lang w:val="en-GB"/>
        </w:rPr>
        <w:t>COVID Advisory Group (DET)</w:t>
      </w:r>
    </w:p>
    <w:p w14:paraId="13EF65C3" w14:textId="77777777" w:rsidR="0097057E" w:rsidRPr="00394FD3" w:rsidRDefault="0097057E" w:rsidP="00AD70E6">
      <w:pPr>
        <w:pStyle w:val="ListParagraph"/>
        <w:numPr>
          <w:ilvl w:val="0"/>
          <w:numId w:val="14"/>
        </w:numPr>
      </w:pPr>
      <w:proofErr w:type="spellStart"/>
      <w:r w:rsidRPr="00394FD3">
        <w:t>Statewide</w:t>
      </w:r>
      <w:proofErr w:type="spellEnd"/>
      <w:r w:rsidRPr="00394FD3">
        <w:t xml:space="preserve"> Culturally Diverse Disability Network</w:t>
      </w:r>
    </w:p>
    <w:p w14:paraId="621FAE66" w14:textId="77777777" w:rsidR="0097057E" w:rsidRPr="00394FD3" w:rsidRDefault="0097057E" w:rsidP="00AD70E6">
      <w:pPr>
        <w:pStyle w:val="ListParagraph"/>
        <w:numPr>
          <w:ilvl w:val="0"/>
          <w:numId w:val="14"/>
        </w:numPr>
      </w:pPr>
      <w:r w:rsidRPr="00C4617C">
        <w:rPr>
          <w:lang w:val="en-GB"/>
        </w:rPr>
        <w:t>Australian Coalition on Inclusive Education (ACIE)</w:t>
      </w:r>
    </w:p>
    <w:p w14:paraId="7472609C" w14:textId="77777777" w:rsidR="0097057E" w:rsidRPr="00394FD3" w:rsidRDefault="0097057E" w:rsidP="00AD70E6">
      <w:pPr>
        <w:pStyle w:val="ListParagraph"/>
        <w:numPr>
          <w:ilvl w:val="0"/>
          <w:numId w:val="14"/>
        </w:numPr>
      </w:pPr>
      <w:r w:rsidRPr="00394FD3">
        <w:t xml:space="preserve">National Youth Disability Network </w:t>
      </w:r>
    </w:p>
    <w:p w14:paraId="62F12D8A" w14:textId="77777777" w:rsidR="0097057E" w:rsidRPr="00394FD3" w:rsidRDefault="0097057E" w:rsidP="00AD70E6">
      <w:pPr>
        <w:pStyle w:val="ListParagraph"/>
        <w:numPr>
          <w:ilvl w:val="0"/>
          <w:numId w:val="14"/>
        </w:numPr>
      </w:pPr>
      <w:r w:rsidRPr="00394FD3">
        <w:t>Human Rights Sub-Committee (Law Institute of Victoria)  </w:t>
      </w:r>
    </w:p>
    <w:p w14:paraId="596D047D" w14:textId="77777777" w:rsidR="0097057E" w:rsidRPr="00394FD3" w:rsidRDefault="0097057E" w:rsidP="00AD70E6">
      <w:pPr>
        <w:pStyle w:val="ListParagraph"/>
        <w:numPr>
          <w:ilvl w:val="0"/>
          <w:numId w:val="14"/>
        </w:numPr>
      </w:pPr>
      <w:r w:rsidRPr="00394FD3">
        <w:t>Disability Law Sub-Committee (Law Institute of Victoria)</w:t>
      </w:r>
      <w:r w:rsidRPr="00394FD3">
        <w:tab/>
        <w:t> </w:t>
      </w:r>
    </w:p>
    <w:p w14:paraId="465204D4" w14:textId="77777777" w:rsidR="0097057E" w:rsidRPr="00394FD3" w:rsidRDefault="0097057E" w:rsidP="00AD70E6">
      <w:pPr>
        <w:pStyle w:val="ListParagraph"/>
        <w:numPr>
          <w:ilvl w:val="0"/>
          <w:numId w:val="14"/>
        </w:numPr>
      </w:pPr>
      <w:r w:rsidRPr="00394FD3">
        <w:lastRenderedPageBreak/>
        <w:t>Victorian Disability Advocacy Network (</w:t>
      </w:r>
      <w:proofErr w:type="spellStart"/>
      <w:r w:rsidRPr="00394FD3">
        <w:t>VicDAN</w:t>
      </w:r>
      <w:proofErr w:type="spellEnd"/>
      <w:r w:rsidRPr="00394FD3">
        <w:t>) </w:t>
      </w:r>
    </w:p>
    <w:p w14:paraId="5390158D" w14:textId="77777777" w:rsidR="0097057E" w:rsidRPr="00394FD3" w:rsidRDefault="0097057E" w:rsidP="00AD70E6">
      <w:pPr>
        <w:pStyle w:val="ListParagraph"/>
        <w:numPr>
          <w:ilvl w:val="0"/>
          <w:numId w:val="14"/>
        </w:numPr>
      </w:pPr>
      <w:r w:rsidRPr="00394FD3">
        <w:t>Victorian Police - Disability Reference Group </w:t>
      </w:r>
    </w:p>
    <w:p w14:paraId="5997A893" w14:textId="77777777" w:rsidR="0097057E" w:rsidRPr="00394FD3" w:rsidRDefault="0097057E" w:rsidP="0097057E">
      <w:pPr>
        <w:pStyle w:val="Heading3"/>
      </w:pPr>
      <w:r w:rsidRPr="00394FD3">
        <w:t>Youth Justice </w:t>
      </w:r>
    </w:p>
    <w:p w14:paraId="2A2AEDE3" w14:textId="77777777" w:rsidR="0097057E" w:rsidRPr="00394FD3" w:rsidRDefault="0097057E" w:rsidP="00AD70E6">
      <w:pPr>
        <w:pStyle w:val="ListParagraph"/>
        <w:numPr>
          <w:ilvl w:val="0"/>
          <w:numId w:val="15"/>
        </w:numPr>
      </w:pPr>
      <w:r w:rsidRPr="00394FD3">
        <w:t>Smart Justice for Young People Coalition </w:t>
      </w:r>
    </w:p>
    <w:p w14:paraId="4BF4F92D" w14:textId="77777777" w:rsidR="0097057E" w:rsidRPr="00394FD3" w:rsidRDefault="0097057E" w:rsidP="00AD70E6">
      <w:pPr>
        <w:pStyle w:val="ListParagraph"/>
        <w:numPr>
          <w:ilvl w:val="0"/>
          <w:numId w:val="15"/>
        </w:numPr>
      </w:pPr>
      <w:r w:rsidRPr="00394FD3">
        <w:t xml:space="preserve">Raise the Age Victorian </w:t>
      </w:r>
      <w:r>
        <w:t xml:space="preserve">and National </w:t>
      </w:r>
      <w:r w:rsidRPr="00394FD3">
        <w:t>Working Group</w:t>
      </w:r>
      <w:r>
        <w:t>s</w:t>
      </w:r>
      <w:r w:rsidRPr="00394FD3">
        <w:t> </w:t>
      </w:r>
    </w:p>
    <w:p w14:paraId="100819C7" w14:textId="77777777" w:rsidR="0097057E" w:rsidRPr="00394FD3" w:rsidRDefault="0097057E" w:rsidP="00AD70E6">
      <w:pPr>
        <w:pStyle w:val="ListParagraph"/>
        <w:numPr>
          <w:ilvl w:val="0"/>
          <w:numId w:val="15"/>
        </w:numPr>
      </w:pPr>
      <w:r w:rsidRPr="00394FD3">
        <w:t>Project Night Justice Advisory Committee </w:t>
      </w:r>
    </w:p>
    <w:p w14:paraId="21D1A662" w14:textId="77777777" w:rsidR="0097057E" w:rsidRPr="00394FD3" w:rsidRDefault="0097057E" w:rsidP="0097057E">
      <w:pPr>
        <w:pStyle w:val="Heading3"/>
      </w:pPr>
      <w:r w:rsidRPr="00394FD3">
        <w:t>Mental Health </w:t>
      </w:r>
    </w:p>
    <w:p w14:paraId="02E8D532" w14:textId="2ECCBBF2" w:rsidR="0097057E" w:rsidRPr="00394FD3" w:rsidRDefault="0097057E" w:rsidP="00AD70E6">
      <w:pPr>
        <w:pStyle w:val="ListParagraph"/>
        <w:numPr>
          <w:ilvl w:val="0"/>
          <w:numId w:val="16"/>
        </w:numPr>
      </w:pPr>
      <w:r>
        <w:t>Mental Health Ministerial Advisory Committee </w:t>
      </w:r>
    </w:p>
    <w:p w14:paraId="39479F9A" w14:textId="77777777" w:rsidR="0097057E" w:rsidRPr="00394FD3" w:rsidRDefault="0097057E" w:rsidP="00AD70E6">
      <w:pPr>
        <w:pStyle w:val="ListParagraph"/>
        <w:numPr>
          <w:ilvl w:val="0"/>
          <w:numId w:val="16"/>
        </w:numPr>
      </w:pPr>
      <w:r>
        <w:t>School Mental Health Reform Reference Group (DET)</w:t>
      </w:r>
    </w:p>
    <w:p w14:paraId="0BC2B8E2" w14:textId="77777777" w:rsidR="0097057E" w:rsidRPr="00394FD3" w:rsidRDefault="0097057E" w:rsidP="00AD70E6">
      <w:pPr>
        <w:pStyle w:val="ListParagraph"/>
        <w:numPr>
          <w:ilvl w:val="0"/>
          <w:numId w:val="16"/>
        </w:numPr>
      </w:pPr>
      <w:r>
        <w:t>Mental Health and Wellbeing Promotion Strategy Advisory Group (</w:t>
      </w:r>
      <w:proofErr w:type="spellStart"/>
      <w:r>
        <w:t>DoH</w:t>
      </w:r>
      <w:proofErr w:type="spellEnd"/>
      <w:r>
        <w:t>)</w:t>
      </w:r>
    </w:p>
    <w:p w14:paraId="483B69BA" w14:textId="77777777" w:rsidR="0097057E" w:rsidRPr="00394FD3" w:rsidRDefault="0097057E" w:rsidP="00AD70E6">
      <w:pPr>
        <w:pStyle w:val="ListParagraph"/>
        <w:numPr>
          <w:ilvl w:val="0"/>
          <w:numId w:val="16"/>
        </w:numPr>
      </w:pPr>
      <w:r>
        <w:t>Victorian Mental Health Policy Network</w:t>
      </w:r>
    </w:p>
    <w:p w14:paraId="2A53E42E" w14:textId="77777777" w:rsidR="0097057E" w:rsidRPr="00394FD3" w:rsidRDefault="0097057E" w:rsidP="00AD70E6">
      <w:pPr>
        <w:pStyle w:val="ListParagraph"/>
        <w:numPr>
          <w:ilvl w:val="0"/>
          <w:numId w:val="16"/>
        </w:numPr>
      </w:pPr>
      <w:r w:rsidRPr="00394FD3">
        <w:t xml:space="preserve">Women’s Mental Health Alliance </w:t>
      </w:r>
    </w:p>
    <w:p w14:paraId="6F6589DB" w14:textId="77777777" w:rsidR="0097057E" w:rsidRPr="00394FD3" w:rsidRDefault="0097057E" w:rsidP="00AD70E6">
      <w:pPr>
        <w:pStyle w:val="ListParagraph"/>
        <w:numPr>
          <w:ilvl w:val="0"/>
          <w:numId w:val="16"/>
        </w:numPr>
      </w:pPr>
      <w:r>
        <w:t>Mental Health Victoria Service Reform Advisory Network</w:t>
      </w:r>
    </w:p>
    <w:p w14:paraId="25668BE6" w14:textId="77777777" w:rsidR="0097057E" w:rsidRPr="00394FD3" w:rsidRDefault="0097057E" w:rsidP="00AD70E6">
      <w:pPr>
        <w:pStyle w:val="ListParagraph"/>
        <w:numPr>
          <w:ilvl w:val="0"/>
          <w:numId w:val="16"/>
        </w:numPr>
      </w:pPr>
      <w:r w:rsidRPr="00394FD3">
        <w:t>VicHealth Mental Wellbeing COVID-19 Working Group</w:t>
      </w:r>
    </w:p>
    <w:p w14:paraId="6A11BB69" w14:textId="77777777" w:rsidR="0097057E" w:rsidRPr="00394FD3" w:rsidRDefault="0097057E" w:rsidP="00AD70E6">
      <w:pPr>
        <w:pStyle w:val="ListParagraph"/>
        <w:numPr>
          <w:ilvl w:val="0"/>
          <w:numId w:val="16"/>
        </w:numPr>
      </w:pPr>
      <w:r w:rsidRPr="00394FD3">
        <w:t>Child &amp; Adolescent Mental Health Conference Advisory Committee</w:t>
      </w:r>
    </w:p>
    <w:p w14:paraId="454FA893" w14:textId="77777777" w:rsidR="0097057E" w:rsidRPr="00394FD3" w:rsidRDefault="0097057E" w:rsidP="00AD70E6">
      <w:pPr>
        <w:pStyle w:val="ListParagraph"/>
        <w:numPr>
          <w:ilvl w:val="0"/>
          <w:numId w:val="16"/>
        </w:numPr>
      </w:pPr>
      <w:r w:rsidRPr="00394FD3">
        <w:t>Child and Youth HOPE Services Design Group</w:t>
      </w:r>
      <w:r>
        <w:t xml:space="preserve"> (</w:t>
      </w:r>
      <w:proofErr w:type="spellStart"/>
      <w:r>
        <w:t>DoH</w:t>
      </w:r>
      <w:proofErr w:type="spellEnd"/>
      <w:r>
        <w:t>)</w:t>
      </w:r>
    </w:p>
    <w:p w14:paraId="1C02EBCB" w14:textId="77777777" w:rsidR="0097057E" w:rsidRPr="00394FD3" w:rsidRDefault="0097057E" w:rsidP="0097057E">
      <w:pPr>
        <w:pStyle w:val="Heading3"/>
      </w:pPr>
      <w:r w:rsidRPr="00394FD3">
        <w:t>Social Sector </w:t>
      </w:r>
    </w:p>
    <w:p w14:paraId="371C7CCD" w14:textId="77777777" w:rsidR="0097057E" w:rsidRPr="00394FD3" w:rsidRDefault="0097057E" w:rsidP="00AD70E6">
      <w:pPr>
        <w:pStyle w:val="ListParagraph"/>
        <w:numPr>
          <w:ilvl w:val="0"/>
          <w:numId w:val="17"/>
        </w:numPr>
      </w:pPr>
      <w:r w:rsidRPr="00394FD3">
        <w:t xml:space="preserve">VCOSS Peaks and </w:t>
      </w:r>
      <w:proofErr w:type="spellStart"/>
      <w:r w:rsidRPr="00394FD3">
        <w:t>Statewide</w:t>
      </w:r>
      <w:proofErr w:type="spellEnd"/>
      <w:r w:rsidRPr="00394FD3">
        <w:t xml:space="preserve"> Organisations</w:t>
      </w:r>
    </w:p>
    <w:p w14:paraId="5AEC84D6" w14:textId="77777777" w:rsidR="0097057E" w:rsidRPr="00394FD3" w:rsidRDefault="0097057E" w:rsidP="00AD70E6">
      <w:pPr>
        <w:pStyle w:val="ListParagraph"/>
        <w:numPr>
          <w:ilvl w:val="0"/>
          <w:numId w:val="17"/>
        </w:numPr>
      </w:pPr>
      <w:r w:rsidRPr="00394FD3">
        <w:t>VCOSS DET-CSO Governance Group</w:t>
      </w:r>
    </w:p>
    <w:p w14:paraId="3EB0E0B5" w14:textId="77777777" w:rsidR="0097057E" w:rsidRPr="00394FD3" w:rsidRDefault="0097057E" w:rsidP="00AD70E6">
      <w:pPr>
        <w:pStyle w:val="ListParagraph"/>
        <w:numPr>
          <w:ilvl w:val="0"/>
          <w:numId w:val="17"/>
        </w:numPr>
      </w:pPr>
      <w:r w:rsidRPr="00394FD3">
        <w:t>Australian Youth Affairs Coalition (AYAC) Board</w:t>
      </w:r>
    </w:p>
    <w:p w14:paraId="22A946DD" w14:textId="77777777" w:rsidR="0097057E" w:rsidRPr="00394FD3" w:rsidRDefault="0097057E" w:rsidP="00AD70E6">
      <w:pPr>
        <w:pStyle w:val="ListParagraph"/>
        <w:numPr>
          <w:ilvl w:val="0"/>
          <w:numId w:val="17"/>
        </w:numPr>
      </w:pPr>
      <w:r w:rsidRPr="00394FD3">
        <w:t>Consumer Participation Practice Network</w:t>
      </w:r>
    </w:p>
    <w:p w14:paraId="53104E39" w14:textId="77777777" w:rsidR="0097057E" w:rsidRPr="00394FD3" w:rsidRDefault="0097057E" w:rsidP="00AD70E6">
      <w:pPr>
        <w:pStyle w:val="ListParagraph"/>
        <w:numPr>
          <w:ilvl w:val="0"/>
          <w:numId w:val="17"/>
        </w:numPr>
      </w:pPr>
      <w:r w:rsidRPr="00394FD3">
        <w:t>Lived Experience Engagement Network</w:t>
      </w:r>
    </w:p>
    <w:p w14:paraId="3395B48E" w14:textId="77777777" w:rsidR="0097057E" w:rsidRPr="00394FD3" w:rsidRDefault="0097057E" w:rsidP="00AD70E6">
      <w:pPr>
        <w:pStyle w:val="ListParagraph"/>
        <w:numPr>
          <w:ilvl w:val="0"/>
          <w:numId w:val="17"/>
        </w:numPr>
      </w:pPr>
      <w:r w:rsidRPr="00394FD3">
        <w:t>City of Greater Geelong Youth on Board Steering Committee</w:t>
      </w:r>
    </w:p>
    <w:p w14:paraId="113C68E1" w14:textId="77777777" w:rsidR="0097057E" w:rsidRPr="00394FD3" w:rsidRDefault="0097057E" w:rsidP="00AD70E6">
      <w:pPr>
        <w:pStyle w:val="ListParagraph"/>
        <w:numPr>
          <w:ilvl w:val="0"/>
          <w:numId w:val="17"/>
        </w:numPr>
      </w:pPr>
      <w:r w:rsidRPr="00394FD3">
        <w:t>Merri Health Young Carer Guidelines Policy Advisory Group</w:t>
      </w:r>
    </w:p>
    <w:p w14:paraId="5590498B" w14:textId="77777777" w:rsidR="0097057E" w:rsidRPr="00394FD3" w:rsidRDefault="0097057E" w:rsidP="0097057E">
      <w:pPr>
        <w:pStyle w:val="Heading3"/>
      </w:pPr>
      <w:r w:rsidRPr="00394FD3">
        <w:t>Education, Employment &amp; Economy </w:t>
      </w:r>
    </w:p>
    <w:p w14:paraId="1B62301E" w14:textId="77777777" w:rsidR="0097057E" w:rsidRPr="00394FD3" w:rsidRDefault="0097057E" w:rsidP="00AD70E6">
      <w:pPr>
        <w:pStyle w:val="ListParagraph"/>
        <w:numPr>
          <w:ilvl w:val="0"/>
          <w:numId w:val="18"/>
        </w:numPr>
      </w:pPr>
      <w:r>
        <w:t>Clean Economy Workforce Development Strategy consultations</w:t>
      </w:r>
    </w:p>
    <w:p w14:paraId="20DCA17A" w14:textId="77777777" w:rsidR="0097057E" w:rsidRDefault="0097057E" w:rsidP="00AD70E6">
      <w:pPr>
        <w:pStyle w:val="ListParagraph"/>
        <w:numPr>
          <w:ilvl w:val="0"/>
          <w:numId w:val="18"/>
        </w:numPr>
      </w:pPr>
      <w:r>
        <w:t>VCOSS Education Equity Coalition</w:t>
      </w:r>
    </w:p>
    <w:p w14:paraId="4B2B9019" w14:textId="77777777" w:rsidR="0097057E" w:rsidRPr="00394FD3" w:rsidRDefault="0097057E" w:rsidP="00AD70E6">
      <w:pPr>
        <w:pStyle w:val="ListParagraph"/>
        <w:numPr>
          <w:ilvl w:val="0"/>
          <w:numId w:val="18"/>
        </w:numPr>
      </w:pPr>
      <w:r w:rsidRPr="00394FD3">
        <w:t>VCOSS Policy Advisory Group focusing on Employment</w:t>
      </w:r>
    </w:p>
    <w:p w14:paraId="6143F38F" w14:textId="77777777" w:rsidR="0097057E" w:rsidRPr="00394FD3" w:rsidRDefault="0097057E" w:rsidP="00AD70E6">
      <w:pPr>
        <w:pStyle w:val="ListParagraph"/>
        <w:numPr>
          <w:ilvl w:val="0"/>
          <w:numId w:val="18"/>
        </w:numPr>
      </w:pPr>
      <w:r w:rsidRPr="00394FD3">
        <w:t>VCCI Victoria Summit Reference Group &amp; ‘Future of Work’ Working Group</w:t>
      </w:r>
    </w:p>
    <w:p w14:paraId="06E3A50C" w14:textId="77777777" w:rsidR="0097057E" w:rsidRPr="00394FD3" w:rsidRDefault="0097057E" w:rsidP="00AD70E6">
      <w:pPr>
        <w:pStyle w:val="ListParagraph"/>
        <w:numPr>
          <w:ilvl w:val="0"/>
          <w:numId w:val="18"/>
        </w:numPr>
      </w:pPr>
      <w:r>
        <w:t>Monash University Centre for Youth Policy and Education Practice Advisory Board</w:t>
      </w:r>
    </w:p>
    <w:p w14:paraId="663F66A5" w14:textId="77777777" w:rsidR="0097057E" w:rsidRPr="00394FD3" w:rsidRDefault="0097057E" w:rsidP="00AD70E6">
      <w:pPr>
        <w:pStyle w:val="ListParagraph"/>
        <w:numPr>
          <w:ilvl w:val="0"/>
          <w:numId w:val="18"/>
        </w:numPr>
      </w:pPr>
      <w:r w:rsidRPr="00394FD3">
        <w:t>RMIT University Youth Work Degree Industry Advisory Committee</w:t>
      </w:r>
    </w:p>
    <w:p w14:paraId="2951A501" w14:textId="77777777" w:rsidR="0097057E" w:rsidRPr="00394FD3" w:rsidRDefault="0097057E" w:rsidP="0097057E">
      <w:pPr>
        <w:pStyle w:val="Heading3"/>
      </w:pPr>
      <w:r w:rsidRPr="00394FD3">
        <w:t>Other Policy </w:t>
      </w:r>
    </w:p>
    <w:p w14:paraId="3C33E1C5" w14:textId="77777777" w:rsidR="0097057E" w:rsidRPr="00394FD3" w:rsidRDefault="0097057E" w:rsidP="00AD70E6">
      <w:pPr>
        <w:pStyle w:val="ListParagraph"/>
        <w:numPr>
          <w:ilvl w:val="0"/>
          <w:numId w:val="19"/>
        </w:numPr>
      </w:pPr>
      <w:r w:rsidRPr="00394FD3">
        <w:t>Human Services and Health Partnership Implementation Committee</w:t>
      </w:r>
      <w:r>
        <w:t xml:space="preserve"> (HSHPIC – </w:t>
      </w:r>
      <w:proofErr w:type="spellStart"/>
      <w:r>
        <w:t>DoH</w:t>
      </w:r>
      <w:proofErr w:type="spellEnd"/>
      <w:r>
        <w:t>)</w:t>
      </w:r>
    </w:p>
    <w:p w14:paraId="2D690434" w14:textId="77777777" w:rsidR="0097057E" w:rsidRPr="00394FD3" w:rsidRDefault="0097057E" w:rsidP="00AD70E6">
      <w:pPr>
        <w:pStyle w:val="ListParagraph"/>
        <w:numPr>
          <w:ilvl w:val="0"/>
          <w:numId w:val="19"/>
        </w:numPr>
      </w:pPr>
      <w:r w:rsidRPr="00394FD3">
        <w:t>Alcohol &amp; Drug Foundation Expert Advisory Group on Youth Participation</w:t>
      </w:r>
    </w:p>
    <w:p w14:paraId="30D31D3A" w14:textId="77777777" w:rsidR="0097057E" w:rsidRPr="00394FD3" w:rsidRDefault="0097057E" w:rsidP="00AD70E6">
      <w:pPr>
        <w:pStyle w:val="ListParagraph"/>
        <w:numPr>
          <w:ilvl w:val="0"/>
          <w:numId w:val="19"/>
        </w:numPr>
      </w:pPr>
      <w:r>
        <w:t>MARAM Development: Adolescent-focused and Child and Young Person Practice Guidance (DFFH)</w:t>
      </w:r>
    </w:p>
    <w:p w14:paraId="2E1507D9" w14:textId="77777777" w:rsidR="0097057E" w:rsidRPr="00394FD3" w:rsidRDefault="0097057E" w:rsidP="00AD70E6">
      <w:pPr>
        <w:pStyle w:val="ListParagraph"/>
        <w:numPr>
          <w:ilvl w:val="0"/>
          <w:numId w:val="19"/>
        </w:numPr>
      </w:pPr>
      <w:r w:rsidRPr="00394FD3">
        <w:t>VCOSS election platform consultations</w:t>
      </w:r>
    </w:p>
    <w:p w14:paraId="77DAD822" w14:textId="77777777" w:rsidR="0097057E" w:rsidRPr="00394FD3" w:rsidRDefault="0097057E" w:rsidP="00AD70E6">
      <w:pPr>
        <w:pStyle w:val="ListParagraph"/>
        <w:numPr>
          <w:ilvl w:val="0"/>
          <w:numId w:val="19"/>
        </w:numPr>
      </w:pPr>
      <w:r w:rsidRPr="00394FD3">
        <w:lastRenderedPageBreak/>
        <w:t>Victorian Peaks Coalition on LGBTIQ+ investment</w:t>
      </w:r>
    </w:p>
    <w:p w14:paraId="21A29B6C" w14:textId="77777777" w:rsidR="0097057E" w:rsidRPr="00394FD3" w:rsidRDefault="0097057E" w:rsidP="00AD70E6">
      <w:pPr>
        <w:pStyle w:val="ListParagraph"/>
        <w:numPr>
          <w:ilvl w:val="0"/>
          <w:numId w:val="19"/>
        </w:numPr>
      </w:pPr>
      <w:r w:rsidRPr="00394FD3">
        <w:t>Vaccine Ambassadors Group</w:t>
      </w:r>
      <w:r>
        <w:t xml:space="preserve"> (</w:t>
      </w:r>
      <w:proofErr w:type="spellStart"/>
      <w:r>
        <w:t>DoH</w:t>
      </w:r>
      <w:proofErr w:type="spellEnd"/>
      <w:r>
        <w:t>)</w:t>
      </w:r>
    </w:p>
    <w:p w14:paraId="76313681" w14:textId="77777777" w:rsidR="0097057E" w:rsidRPr="00394FD3" w:rsidRDefault="0097057E" w:rsidP="00AD70E6">
      <w:pPr>
        <w:pStyle w:val="ListParagraph"/>
        <w:numPr>
          <w:ilvl w:val="0"/>
          <w:numId w:val="19"/>
        </w:numPr>
      </w:pPr>
      <w:r>
        <w:t>COVID-19 and Youth (20–29) Youth Engagement Working Group</w:t>
      </w:r>
      <w:r w:rsidRPr="003558E2">
        <w:t xml:space="preserve"> </w:t>
      </w:r>
      <w:r>
        <w:t>(DFFH/</w:t>
      </w:r>
      <w:proofErr w:type="spellStart"/>
      <w:r>
        <w:t>DoH</w:t>
      </w:r>
      <w:proofErr w:type="spellEnd"/>
      <w:r>
        <w:t>)</w:t>
      </w:r>
    </w:p>
    <w:p w14:paraId="5904DC83" w14:textId="77777777" w:rsidR="0097057E" w:rsidRPr="00394FD3" w:rsidRDefault="0097057E" w:rsidP="00AD70E6">
      <w:pPr>
        <w:pStyle w:val="ListParagraph"/>
        <w:numPr>
          <w:ilvl w:val="0"/>
          <w:numId w:val="19"/>
        </w:numPr>
      </w:pPr>
      <w:r w:rsidRPr="00394FD3">
        <w:t>Multicultural Communications Outreach Program Community of Practice</w:t>
      </w:r>
    </w:p>
    <w:p w14:paraId="2A8C6BED" w14:textId="77777777" w:rsidR="0097057E" w:rsidRPr="00394FD3" w:rsidRDefault="0097057E" w:rsidP="00AD70E6">
      <w:pPr>
        <w:pStyle w:val="ListParagraph"/>
        <w:numPr>
          <w:ilvl w:val="0"/>
          <w:numId w:val="19"/>
        </w:numPr>
      </w:pPr>
      <w:r w:rsidRPr="00394FD3">
        <w:t>National Peak Bodies Bushfire Recovery Forum</w:t>
      </w:r>
    </w:p>
    <w:p w14:paraId="681530DF" w14:textId="77777777" w:rsidR="0097057E" w:rsidRPr="00394FD3" w:rsidRDefault="0097057E" w:rsidP="00AD70E6">
      <w:pPr>
        <w:pStyle w:val="ListParagraph"/>
        <w:numPr>
          <w:ilvl w:val="0"/>
          <w:numId w:val="19"/>
        </w:numPr>
      </w:pPr>
      <w:r w:rsidRPr="00394FD3">
        <w:t>Improve Your Play Advisory Committee</w:t>
      </w:r>
    </w:p>
    <w:p w14:paraId="1173A911" w14:textId="77777777" w:rsidR="0097057E" w:rsidRDefault="0097057E">
      <w:pPr>
        <w:rPr>
          <w:rFonts w:ascii="Karla ExtraBold" w:eastAsiaTheme="majorEastAsia" w:hAnsi="Karla ExtraBold" w:cstheme="majorBidi"/>
          <w:b/>
          <w:bCs/>
          <w:color w:val="DB143C"/>
          <w:sz w:val="40"/>
          <w:szCs w:val="40"/>
          <w:lang w:val="en-GB"/>
        </w:rPr>
      </w:pPr>
      <w:r>
        <w:rPr>
          <w:lang w:val="en-GB"/>
        </w:rPr>
        <w:br w:type="page"/>
      </w:r>
    </w:p>
    <w:p w14:paraId="4FEB1B9E" w14:textId="77716DB9" w:rsidR="00E22775" w:rsidRPr="009A3D3F" w:rsidRDefault="00E22775" w:rsidP="00D81519">
      <w:pPr>
        <w:sectPr w:rsidR="00E22775" w:rsidRPr="009A3D3F" w:rsidSect="00E22775">
          <w:type w:val="continuous"/>
          <w:pgSz w:w="11906" w:h="16838"/>
          <w:pgMar w:top="1440" w:right="1440" w:bottom="1440" w:left="1440" w:header="708" w:footer="708" w:gutter="0"/>
          <w:cols w:num="2" w:space="708"/>
          <w:docGrid w:linePitch="360"/>
        </w:sectPr>
      </w:pPr>
    </w:p>
    <w:p w14:paraId="39BF2ED5" w14:textId="701F502C" w:rsidR="00376C50" w:rsidRDefault="00131E5D" w:rsidP="00156BA2">
      <w:pPr>
        <w:rPr>
          <w:rFonts w:eastAsiaTheme="majorEastAsia" w:cstheme="majorBidi"/>
          <w:color w:val="000000" w:themeColor="text1"/>
          <w:szCs w:val="24"/>
        </w:rPr>
      </w:pPr>
      <w:r>
        <w:rPr>
          <w:rFonts w:eastAsiaTheme="majorEastAsia" w:cstheme="majorBidi"/>
          <w:noProof/>
          <w:color w:val="000000" w:themeColor="text1"/>
          <w:szCs w:val="24"/>
        </w:rPr>
        <w:lastRenderedPageBreak/>
        <w:drawing>
          <wp:inline distT="0" distB="0" distL="0" distR="0" wp14:anchorId="7C53AE7A" wp14:editId="14F38919">
            <wp:extent cx="5731510" cy="8101330"/>
            <wp:effectExtent l="0" t="0" r="0" b="1270"/>
            <wp:docPr id="6" name="Picture 6" descr="Section cover for YACVic Conference: Reshape Our Future. It has an earthy dark green background and a photo of conference attendees socialising on their way to their next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ection cover for YACVic Conference: Reshape Our Future. It has an earthy dark green background and a photo of conference attendees socialising on their way to their next session."/>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58412" cy="8139355"/>
                    </a:xfrm>
                    <a:prstGeom prst="rect">
                      <a:avLst/>
                    </a:prstGeom>
                  </pic:spPr>
                </pic:pic>
              </a:graphicData>
            </a:graphic>
          </wp:inline>
        </w:drawing>
      </w:r>
    </w:p>
    <w:p w14:paraId="00201EA4" w14:textId="77777777" w:rsidR="00F81341" w:rsidRDefault="00F81341" w:rsidP="00F81341">
      <w:pPr>
        <w:pStyle w:val="Heading1"/>
      </w:pPr>
      <w:bookmarkStart w:id="12" w:name="_Toc122339935"/>
      <w:r>
        <w:lastRenderedPageBreak/>
        <w:t>Reshape Our Future</w:t>
      </w:r>
      <w:bookmarkEnd w:id="12"/>
    </w:p>
    <w:p w14:paraId="284BA8DE" w14:textId="436E78E1" w:rsidR="215CEE63" w:rsidRDefault="215CEE63" w:rsidP="00156BA2">
      <w:pPr>
        <w:rPr>
          <w:color w:val="000000" w:themeColor="text1"/>
        </w:rPr>
      </w:pPr>
      <w:r w:rsidRPr="2F7BB919">
        <w:rPr>
          <w:rFonts w:eastAsiaTheme="majorEastAsia" w:cstheme="majorBidi"/>
          <w:color w:val="000000" w:themeColor="text1"/>
          <w:szCs w:val="24"/>
        </w:rPr>
        <w:t>Yo</w:t>
      </w:r>
      <w:r w:rsidR="529924A0" w:rsidRPr="00156BA2">
        <w:rPr>
          <w:rFonts w:eastAsiaTheme="majorEastAsia" w:cstheme="majorBidi"/>
          <w:color w:val="000000" w:themeColor="text1"/>
          <w:szCs w:val="24"/>
        </w:rPr>
        <w:t>uth workers and young peop</w:t>
      </w:r>
      <w:r w:rsidR="529924A0" w:rsidRPr="2F7BB919">
        <w:rPr>
          <w:rFonts w:eastAsiaTheme="majorEastAsia" w:cstheme="majorBidi"/>
          <w:color w:val="000000" w:themeColor="text1"/>
          <w:szCs w:val="24"/>
        </w:rPr>
        <w:t>le across Victoria</w:t>
      </w:r>
      <w:r w:rsidR="057CC878" w:rsidRPr="2F7BB919">
        <w:rPr>
          <w:rFonts w:eastAsiaTheme="majorEastAsia" w:cstheme="majorBidi"/>
          <w:color w:val="000000" w:themeColor="text1"/>
          <w:szCs w:val="24"/>
        </w:rPr>
        <w:t xml:space="preserve"> c</w:t>
      </w:r>
      <w:r w:rsidR="006F6BE6">
        <w:rPr>
          <w:rFonts w:eastAsiaTheme="majorEastAsia" w:cstheme="majorBidi"/>
          <w:color w:val="000000" w:themeColor="text1"/>
          <w:szCs w:val="24"/>
        </w:rPr>
        <w:t>a</w:t>
      </w:r>
      <w:r w:rsidR="057CC878" w:rsidRPr="2F7BB919">
        <w:rPr>
          <w:rFonts w:eastAsiaTheme="majorEastAsia" w:cstheme="majorBidi"/>
          <w:color w:val="000000" w:themeColor="text1"/>
          <w:szCs w:val="24"/>
        </w:rPr>
        <w:t xml:space="preserve">me together to </w:t>
      </w:r>
      <w:r w:rsidR="23B4CDC4" w:rsidRPr="2F7BB919">
        <w:rPr>
          <w:rFonts w:eastAsiaTheme="majorEastAsia" w:cstheme="majorBidi"/>
          <w:color w:val="000000" w:themeColor="text1"/>
          <w:szCs w:val="24"/>
        </w:rPr>
        <w:t xml:space="preserve">learn and reflect on how </w:t>
      </w:r>
      <w:r w:rsidR="05BD75FA" w:rsidRPr="2F7BB919">
        <w:rPr>
          <w:rFonts w:eastAsiaTheme="majorEastAsia" w:cstheme="majorBidi"/>
          <w:color w:val="000000" w:themeColor="text1"/>
          <w:szCs w:val="24"/>
        </w:rPr>
        <w:t xml:space="preserve">today’s </w:t>
      </w:r>
      <w:r w:rsidR="23B4CDC4" w:rsidRPr="2F7BB919">
        <w:rPr>
          <w:rFonts w:eastAsiaTheme="majorEastAsia" w:cstheme="majorBidi"/>
          <w:color w:val="000000" w:themeColor="text1"/>
          <w:szCs w:val="24"/>
        </w:rPr>
        <w:t>young people</w:t>
      </w:r>
      <w:r w:rsidR="057CC878" w:rsidRPr="2F7BB919">
        <w:rPr>
          <w:rFonts w:eastAsiaTheme="majorEastAsia" w:cstheme="majorBidi"/>
          <w:color w:val="000000" w:themeColor="text1"/>
          <w:szCs w:val="24"/>
        </w:rPr>
        <w:t xml:space="preserve"> </w:t>
      </w:r>
      <w:r w:rsidR="006F6BE6">
        <w:rPr>
          <w:rFonts w:eastAsiaTheme="majorEastAsia" w:cstheme="majorBidi"/>
          <w:color w:val="000000" w:themeColor="text1"/>
        </w:rPr>
        <w:t>face</w:t>
      </w:r>
      <w:r w:rsidR="3E0D9152" w:rsidRPr="2F7BB919">
        <w:rPr>
          <w:rFonts w:eastAsiaTheme="majorEastAsia" w:cstheme="majorBidi"/>
          <w:color w:val="000000" w:themeColor="text1"/>
        </w:rPr>
        <w:t xml:space="preserve"> uncertainty, inequity and unprecedented challenges</w:t>
      </w:r>
      <w:r w:rsidR="006F6BE6">
        <w:rPr>
          <w:rFonts w:eastAsiaTheme="majorEastAsia" w:cstheme="majorBidi"/>
          <w:color w:val="000000" w:themeColor="text1"/>
        </w:rPr>
        <w:t xml:space="preserve">. </w:t>
      </w:r>
    </w:p>
    <w:p w14:paraId="0D31C98A" w14:textId="77777777" w:rsidR="00E446B1" w:rsidRDefault="006E2FDF">
      <w:pPr>
        <w:rPr>
          <w:rFonts w:eastAsiaTheme="majorEastAsia" w:cstheme="majorBidi"/>
          <w:color w:val="000000" w:themeColor="text1"/>
        </w:rPr>
      </w:pPr>
      <w:r w:rsidRPr="006E2FDF">
        <w:rPr>
          <w:rFonts w:eastAsiaTheme="majorEastAsia" w:cstheme="majorBidi"/>
          <w:color w:val="000000" w:themeColor="text1"/>
        </w:rPr>
        <w:t xml:space="preserve"> </w:t>
      </w:r>
      <w:r>
        <w:rPr>
          <w:rFonts w:eastAsiaTheme="majorEastAsia" w:cstheme="majorBidi"/>
          <w:color w:val="000000" w:themeColor="text1"/>
        </w:rPr>
        <w:t xml:space="preserve">The ultimate success of these events are a clear message that young people and the youth sector need space for collective action and information sharing, and YACVic is well-placed to provide this. </w:t>
      </w:r>
    </w:p>
    <w:p w14:paraId="032FE5AA" w14:textId="4A0D5F0A" w:rsidR="002D18C8" w:rsidRPr="008973A5" w:rsidRDefault="00E446B1">
      <w:pPr>
        <w:rPr>
          <w:rStyle w:val="Strong"/>
        </w:rPr>
      </w:pPr>
      <w:r w:rsidRPr="008973A5">
        <w:rPr>
          <w:rStyle w:val="Strong"/>
        </w:rPr>
        <w:t>We need to take action now to Reshape Our Future.</w:t>
      </w:r>
      <w:r w:rsidR="002D18C8" w:rsidRPr="008973A5">
        <w:rPr>
          <w:rStyle w:val="Strong"/>
        </w:rPr>
        <w:br w:type="page"/>
      </w:r>
    </w:p>
    <w:p w14:paraId="6DE5B7F9" w14:textId="77777777" w:rsidR="00287C98" w:rsidRDefault="004E7E14" w:rsidP="002D18C8">
      <w:pPr>
        <w:pStyle w:val="Heading1"/>
        <w:rPr>
          <w:lang w:val="en-GB"/>
        </w:rPr>
      </w:pPr>
      <w:bookmarkStart w:id="13" w:name="_Toc122339936"/>
      <w:r>
        <w:rPr>
          <w:lang w:val="en-GB"/>
        </w:rPr>
        <w:lastRenderedPageBreak/>
        <w:t xml:space="preserve">Bringing </w:t>
      </w:r>
      <w:r w:rsidR="00970209">
        <w:rPr>
          <w:lang w:val="en-GB"/>
        </w:rPr>
        <w:t>People Together</w:t>
      </w:r>
      <w:bookmarkEnd w:id="13"/>
      <w:r>
        <w:rPr>
          <w:lang w:val="en-GB"/>
        </w:rPr>
        <w:t xml:space="preserve"> </w:t>
      </w:r>
    </w:p>
    <w:p w14:paraId="634360A8" w14:textId="1E65464B" w:rsidR="00AA4826" w:rsidRDefault="004E7E14" w:rsidP="00091381">
      <w:pPr>
        <w:pStyle w:val="Heading2"/>
        <w:rPr>
          <w:lang w:val="en-GB"/>
        </w:rPr>
      </w:pPr>
      <w:r>
        <w:rPr>
          <w:lang w:val="en-GB"/>
        </w:rPr>
        <w:t xml:space="preserve">Across The </w:t>
      </w:r>
      <w:r w:rsidR="00AA4826">
        <w:rPr>
          <w:lang w:val="en-GB"/>
        </w:rPr>
        <w:t>State—And Online</w:t>
      </w:r>
    </w:p>
    <w:p w14:paraId="62A2B02B" w14:textId="2132C169" w:rsidR="007E77AB" w:rsidRPr="007E77AB" w:rsidRDefault="007E77AB" w:rsidP="007E77AB">
      <w:pPr>
        <w:rPr>
          <w:lang w:val="en-GB"/>
        </w:rPr>
      </w:pPr>
    </w:p>
    <w:p w14:paraId="5EB0F8FF" w14:textId="77777777" w:rsidR="00C60F72" w:rsidRDefault="009968BF" w:rsidP="00AA4826">
      <w:pPr>
        <w:pStyle w:val="Heading3"/>
        <w:rPr>
          <w:lang w:val="en-GB"/>
        </w:rPr>
      </w:pPr>
      <w:r>
        <w:rPr>
          <w:lang w:val="en-GB"/>
        </w:rPr>
        <w:t xml:space="preserve">Reshape Our Future </w:t>
      </w:r>
      <w:r w:rsidR="00C60F72">
        <w:rPr>
          <w:lang w:val="en-GB"/>
        </w:rPr>
        <w:t>Introduction</w:t>
      </w:r>
    </w:p>
    <w:p w14:paraId="476270F4" w14:textId="77777777" w:rsidR="001B00A2" w:rsidRPr="001B00A2" w:rsidRDefault="001B00A2" w:rsidP="001B00A2">
      <w:pPr>
        <w:rPr>
          <w:rFonts w:eastAsiaTheme="majorEastAsia" w:cstheme="majorBidi"/>
        </w:rPr>
      </w:pPr>
      <w:r w:rsidRPr="001B00A2">
        <w:rPr>
          <w:rFonts w:eastAsiaTheme="majorEastAsia" w:cstheme="majorBidi"/>
          <w:i/>
          <w:iCs/>
        </w:rPr>
        <w:t xml:space="preserve">Reshape Our Future </w:t>
      </w:r>
      <w:r w:rsidRPr="001B00A2">
        <w:rPr>
          <w:rFonts w:eastAsiaTheme="majorEastAsia" w:cstheme="majorBidi"/>
        </w:rPr>
        <w:t xml:space="preserve">was originally planned as a 3-day hybrid event with a Youth Sector Conference and Youth Forum which would run both in-person and online at the same time across multiple locations. However, Victoria went into lockdown the week before the original dates of 31 May–2 June 2021, and again less than two weeks before the rescheduled dates of 11–13 August 2021. </w:t>
      </w:r>
    </w:p>
    <w:p w14:paraId="1A195A3F" w14:textId="77777777" w:rsidR="001B00A2" w:rsidRPr="001B00A2" w:rsidRDefault="001B00A2" w:rsidP="001B00A2">
      <w:pPr>
        <w:rPr>
          <w:rFonts w:eastAsiaTheme="majorEastAsia" w:cstheme="majorBidi"/>
        </w:rPr>
      </w:pPr>
      <w:r w:rsidRPr="001B00A2">
        <w:rPr>
          <w:rFonts w:eastAsiaTheme="majorEastAsia" w:cstheme="majorBidi"/>
        </w:rPr>
        <w:t xml:space="preserve">The complexities, frustrations and barriers we faced mirrored the dire experiences of young people throughout the pandemic, and the many challenges faced by community organisations in continuing services. We have a wholehearted appreciation for the patience of speakers, venues and attendees who stayed with us as we rescheduled and rescheduled, the funders and sponsors who showed great flexibility, and the amazing efforts of the hard working and persistent YACVic team. </w:t>
      </w:r>
    </w:p>
    <w:p w14:paraId="3C58FCDB" w14:textId="004B58B7" w:rsidR="003E5945" w:rsidRPr="003E5945" w:rsidRDefault="001B00A2" w:rsidP="003E5945">
      <w:r w:rsidRPr="001B00A2">
        <w:rPr>
          <w:rFonts w:eastAsiaTheme="majorEastAsia" w:cstheme="majorBidi"/>
        </w:rPr>
        <w:t>We thank our funding partners, including the Victorian Government Office for Youth, Regional Development Victoria, the Warrnambool City Council, Spark Strategy, MacArthur, HESTA, Youth Workers Australia, and the Richmond Football Club. Australian Progress were also brilliant, supporting the online platform and engagement</w:t>
      </w:r>
      <w:r w:rsidR="31D47C4E" w:rsidRPr="001B00A2">
        <w:t>.</w:t>
      </w:r>
    </w:p>
    <w:p w14:paraId="3A5E38AF" w14:textId="13EB1388" w:rsidR="003E5945" w:rsidRDefault="003E5945" w:rsidP="003E5945">
      <w:pPr>
        <w:pStyle w:val="Heading3"/>
        <w:jc w:val="center"/>
        <w:rPr>
          <w:lang w:val="en-GB"/>
        </w:rPr>
      </w:pPr>
      <w:r>
        <w:rPr>
          <w:noProof/>
          <w:lang w:val="en-GB"/>
        </w:rPr>
        <w:drawing>
          <wp:inline distT="0" distB="0" distL="0" distR="0" wp14:anchorId="55D71DFA" wp14:editId="0A26F754">
            <wp:extent cx="2552700" cy="1847850"/>
            <wp:effectExtent l="0" t="0" r="0" b="0"/>
            <wp:docPr id="25" name="Picture 25" descr="This is an illustration made for YACVic's Reshape Our Future campaign. It shows three people in brightly coloured clothes who are helping to hold a blue banner that says 'Reshape Our Future'. One person holds a pink cane, one stands with their hands on their hips, and one with a megaph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20895" b="6717"/>
                    <a:stretch/>
                  </pic:blipFill>
                  <pic:spPr bwMode="auto">
                    <a:xfrm>
                      <a:off x="0" y="0"/>
                      <a:ext cx="2552700" cy="1847850"/>
                    </a:xfrm>
                    <a:prstGeom prst="rect">
                      <a:avLst/>
                    </a:prstGeom>
                    <a:noFill/>
                    <a:ln>
                      <a:noFill/>
                    </a:ln>
                    <a:extLst>
                      <a:ext uri="{53640926-AAD7-44D8-BBD7-CCE9431645EC}">
                        <a14:shadowObscured xmlns:a14="http://schemas.microsoft.com/office/drawing/2010/main"/>
                      </a:ext>
                    </a:extLst>
                  </pic:spPr>
                </pic:pic>
              </a:graphicData>
            </a:graphic>
          </wp:inline>
        </w:drawing>
      </w:r>
    </w:p>
    <w:p w14:paraId="4C929C1F" w14:textId="4FC1015D" w:rsidR="002D18C8" w:rsidRPr="005D1B69" w:rsidRDefault="002D18C8" w:rsidP="00AA4826">
      <w:pPr>
        <w:pStyle w:val="Heading3"/>
        <w:rPr>
          <w:rFonts w:ascii="Karla ExtraBold" w:hAnsi="Karla ExtraBold"/>
          <w:bCs/>
          <w:color w:val="DB143C"/>
          <w:sz w:val="40"/>
          <w:szCs w:val="40"/>
          <w:lang w:val="en-GB"/>
        </w:rPr>
      </w:pPr>
      <w:r>
        <w:rPr>
          <w:lang w:val="en-GB"/>
        </w:rPr>
        <w:t>Timeline</w:t>
      </w:r>
    </w:p>
    <w:p w14:paraId="5E885539" w14:textId="2EAA0F79" w:rsidR="0049116D" w:rsidRDefault="1B469CC3" w:rsidP="0049116D">
      <w:pPr>
        <w:rPr>
          <w:lang w:val="en-GB"/>
        </w:rPr>
      </w:pPr>
      <w:r w:rsidRPr="2F7BB919">
        <w:rPr>
          <w:lang w:val="en-GB"/>
        </w:rPr>
        <w:t xml:space="preserve">December 2019: Initial discussions and planning for YACVic </w:t>
      </w:r>
      <w:r w:rsidR="54E6FFBB" w:rsidRPr="2F7BB919">
        <w:rPr>
          <w:lang w:val="en-GB"/>
        </w:rPr>
        <w:t>C</w:t>
      </w:r>
      <w:r w:rsidRPr="2F7BB919">
        <w:rPr>
          <w:lang w:val="en-GB"/>
        </w:rPr>
        <w:t>onference begins</w:t>
      </w:r>
    </w:p>
    <w:p w14:paraId="2F3A49DB" w14:textId="77777777" w:rsidR="0049116D" w:rsidRDefault="0049116D" w:rsidP="0049116D">
      <w:pPr>
        <w:rPr>
          <w:lang w:val="en-GB"/>
        </w:rPr>
      </w:pPr>
      <w:r>
        <w:rPr>
          <w:lang w:val="en-GB"/>
        </w:rPr>
        <w:t>January 2020: First case of COVID-19 comes to Victoria</w:t>
      </w:r>
    </w:p>
    <w:p w14:paraId="6A302621" w14:textId="77777777" w:rsidR="0049116D" w:rsidRDefault="0049116D" w:rsidP="0049116D">
      <w:pPr>
        <w:rPr>
          <w:lang w:val="en-GB"/>
        </w:rPr>
      </w:pPr>
      <w:r>
        <w:rPr>
          <w:lang w:val="en-GB"/>
        </w:rPr>
        <w:t>March 2020: YACVic shuts down office, Victoria goes into lockdown</w:t>
      </w:r>
    </w:p>
    <w:p w14:paraId="5433BC71" w14:textId="1CC87D5C" w:rsidR="0049116D" w:rsidRDefault="1B469CC3" w:rsidP="0049116D">
      <w:pPr>
        <w:rPr>
          <w:lang w:val="en-GB"/>
        </w:rPr>
      </w:pPr>
      <w:r w:rsidRPr="2F7BB919">
        <w:rPr>
          <w:lang w:val="en-GB"/>
        </w:rPr>
        <w:lastRenderedPageBreak/>
        <w:t xml:space="preserve">June 2020: Second lockdown; YACVic </w:t>
      </w:r>
      <w:r w:rsidR="2FAB2F84" w:rsidRPr="2F7BB919">
        <w:rPr>
          <w:lang w:val="en-GB"/>
        </w:rPr>
        <w:t xml:space="preserve">secures </w:t>
      </w:r>
      <w:r w:rsidRPr="2F7BB919">
        <w:rPr>
          <w:lang w:val="en-GB"/>
        </w:rPr>
        <w:t>funding from Victorian Government to deliver sector conference and youth forum in 2020-21 financial year as part of COVID-19 response and recovery</w:t>
      </w:r>
    </w:p>
    <w:p w14:paraId="5FD12FF0" w14:textId="77777777" w:rsidR="0049116D" w:rsidRDefault="0049116D" w:rsidP="0049116D">
      <w:pPr>
        <w:rPr>
          <w:lang w:val="en-GB"/>
        </w:rPr>
      </w:pPr>
      <w:r>
        <w:rPr>
          <w:lang w:val="en-GB"/>
        </w:rPr>
        <w:t>November 2020: Victoria exits lockdown</w:t>
      </w:r>
    </w:p>
    <w:p w14:paraId="7728F1CF" w14:textId="77777777" w:rsidR="0049116D" w:rsidRDefault="0049116D" w:rsidP="0049116D">
      <w:pPr>
        <w:rPr>
          <w:lang w:val="en-GB"/>
        </w:rPr>
      </w:pPr>
      <w:r>
        <w:rPr>
          <w:lang w:val="en-GB"/>
        </w:rPr>
        <w:t>January 2021: YACVic decides on a hybrid state-wide model with five hubs plus online for the event, youth steering committee formed for youth forum</w:t>
      </w:r>
    </w:p>
    <w:p w14:paraId="78D19A6A" w14:textId="658BC6E8" w:rsidR="0049116D" w:rsidRDefault="1B469CC3" w:rsidP="0049116D">
      <w:pPr>
        <w:rPr>
          <w:lang w:val="en-GB"/>
        </w:rPr>
      </w:pPr>
      <w:r w:rsidRPr="2F7BB919">
        <w:rPr>
          <w:lang w:val="en-GB"/>
        </w:rPr>
        <w:t>February 2021: Save the date is sent out to key stakeholders; Victoria goes in and out of third lockdown</w:t>
      </w:r>
    </w:p>
    <w:p w14:paraId="1C1DDD68" w14:textId="77777777" w:rsidR="0049116D" w:rsidRDefault="0049116D" w:rsidP="0049116D">
      <w:pPr>
        <w:rPr>
          <w:lang w:val="en-GB"/>
        </w:rPr>
      </w:pPr>
      <w:r>
        <w:rPr>
          <w:lang w:val="en-GB"/>
        </w:rPr>
        <w:t>March 2021: Early bird ticketing opens for May/June dates, all venues booked</w:t>
      </w:r>
    </w:p>
    <w:p w14:paraId="40C38CDD" w14:textId="77777777" w:rsidR="0049116D" w:rsidRDefault="0049116D" w:rsidP="0049116D">
      <w:pPr>
        <w:rPr>
          <w:lang w:val="en-GB"/>
        </w:rPr>
      </w:pPr>
      <w:r>
        <w:rPr>
          <w:lang w:val="en-GB"/>
        </w:rPr>
        <w:t>April 2021: Speakers announced for sector conference and youth forum</w:t>
      </w:r>
    </w:p>
    <w:p w14:paraId="28FFC8F6" w14:textId="77777777" w:rsidR="0049116D" w:rsidRDefault="0049116D" w:rsidP="0049116D">
      <w:pPr>
        <w:rPr>
          <w:lang w:val="en-GB"/>
        </w:rPr>
      </w:pPr>
      <w:r>
        <w:rPr>
          <w:lang w:val="en-GB"/>
        </w:rPr>
        <w:t>May 2021: Victoria goes into fourth lockdown, four days out from the conference</w:t>
      </w:r>
    </w:p>
    <w:p w14:paraId="77CD5490" w14:textId="77777777" w:rsidR="0049116D" w:rsidRDefault="0049116D" w:rsidP="0049116D">
      <w:pPr>
        <w:rPr>
          <w:lang w:val="en-GB"/>
        </w:rPr>
      </w:pPr>
      <w:r>
        <w:rPr>
          <w:lang w:val="en-GB"/>
        </w:rPr>
        <w:t>June 2021: YACVic moves the sector conference online; YACVic young members provide feedback to postpone youth forum until it can be delivered in-person</w:t>
      </w:r>
    </w:p>
    <w:p w14:paraId="1B32184B" w14:textId="34140725" w:rsidR="0049116D" w:rsidRDefault="1B469CC3" w:rsidP="0049116D">
      <w:pPr>
        <w:rPr>
          <w:lang w:val="en-GB"/>
        </w:rPr>
      </w:pPr>
      <w:r w:rsidRPr="2F7BB919">
        <w:rPr>
          <w:lang w:val="en-GB"/>
        </w:rPr>
        <w:t>August 2021: YACVic delivers Reshape Our Future sector conference</w:t>
      </w:r>
    </w:p>
    <w:p w14:paraId="1C1CD7B1" w14:textId="6A1AE493" w:rsidR="3B76AAAD" w:rsidRDefault="3B76AAAD" w:rsidP="2F7BB919">
      <w:pPr>
        <w:rPr>
          <w:lang w:val="en-GB"/>
        </w:rPr>
      </w:pPr>
      <w:r w:rsidRPr="2F7BB919">
        <w:rPr>
          <w:lang w:val="en-GB"/>
        </w:rPr>
        <w:t>January 2022: Planning commences (again!) for youth forums.</w:t>
      </w:r>
    </w:p>
    <w:p w14:paraId="4A630C8C" w14:textId="46294298" w:rsidR="002D18C8" w:rsidRDefault="1B469CC3" w:rsidP="2F7BB919">
      <w:pPr>
        <w:rPr>
          <w:rFonts w:ascii="Karla ExtraBold" w:eastAsiaTheme="majorEastAsia" w:hAnsi="Karla ExtraBold" w:cstheme="majorBidi"/>
          <w:b/>
          <w:bCs/>
          <w:color w:val="DB143C"/>
          <w:sz w:val="40"/>
          <w:szCs w:val="40"/>
          <w:lang w:val="en-GB"/>
        </w:rPr>
      </w:pPr>
      <w:r w:rsidRPr="2F7BB919">
        <w:rPr>
          <w:lang w:val="en-GB"/>
        </w:rPr>
        <w:t xml:space="preserve">June 2022: YACVic delivers </w:t>
      </w:r>
      <w:r w:rsidR="34931285" w:rsidRPr="2F7BB919">
        <w:rPr>
          <w:lang w:val="en-GB"/>
        </w:rPr>
        <w:t xml:space="preserve">five </w:t>
      </w:r>
      <w:r w:rsidR="7E332E70" w:rsidRPr="2F7BB919">
        <w:rPr>
          <w:lang w:val="en-GB"/>
        </w:rPr>
        <w:t xml:space="preserve">in-person </w:t>
      </w:r>
      <w:r w:rsidRPr="2F7BB919">
        <w:rPr>
          <w:lang w:val="en-GB"/>
        </w:rPr>
        <w:t xml:space="preserve">Reshape Our Future youth forums in </w:t>
      </w:r>
      <w:r w:rsidR="4CA0D5AF" w:rsidRPr="2F7BB919">
        <w:rPr>
          <w:lang w:val="en-GB"/>
        </w:rPr>
        <w:t xml:space="preserve">Warrnambool, </w:t>
      </w:r>
      <w:r w:rsidR="76808A05" w:rsidRPr="2F7BB919">
        <w:rPr>
          <w:lang w:val="en-GB"/>
        </w:rPr>
        <w:t xml:space="preserve">Melbourne, </w:t>
      </w:r>
      <w:r w:rsidR="21499731" w:rsidRPr="2F7BB919">
        <w:rPr>
          <w:lang w:val="en-GB"/>
        </w:rPr>
        <w:t>Wangaratta</w:t>
      </w:r>
      <w:r w:rsidR="76808A05" w:rsidRPr="2F7BB919">
        <w:rPr>
          <w:lang w:val="en-GB"/>
        </w:rPr>
        <w:t>, Robinvale</w:t>
      </w:r>
      <w:r w:rsidR="28100665" w:rsidRPr="2F7BB919">
        <w:rPr>
          <w:lang w:val="en-GB"/>
        </w:rPr>
        <w:t xml:space="preserve"> </w:t>
      </w:r>
      <w:r w:rsidR="76808A05" w:rsidRPr="2F7BB919">
        <w:rPr>
          <w:lang w:val="en-GB"/>
        </w:rPr>
        <w:t>and Bairnsdale</w:t>
      </w:r>
      <w:r w:rsidR="12381C88" w:rsidRPr="2F7BB919">
        <w:rPr>
          <w:lang w:val="en-GB"/>
        </w:rPr>
        <w:t>.</w:t>
      </w:r>
      <w:r w:rsidR="0049116D" w:rsidRPr="2F7BB919">
        <w:rPr>
          <w:lang w:val="en-GB"/>
        </w:rPr>
        <w:br w:type="page"/>
      </w:r>
    </w:p>
    <w:p w14:paraId="4A10015D" w14:textId="594F356E" w:rsidR="002D18C8" w:rsidRDefault="528F5431" w:rsidP="008C5F66">
      <w:pPr>
        <w:pStyle w:val="Heading1"/>
        <w:rPr>
          <w:lang w:val="en-GB"/>
        </w:rPr>
      </w:pPr>
      <w:bookmarkStart w:id="14" w:name="_Toc122339937"/>
      <w:r w:rsidRPr="2F7BB919">
        <w:rPr>
          <w:lang w:val="en-GB"/>
        </w:rPr>
        <w:lastRenderedPageBreak/>
        <w:t xml:space="preserve">Youth </w:t>
      </w:r>
      <w:r w:rsidR="3EF41224" w:rsidRPr="2F7BB919">
        <w:rPr>
          <w:lang w:val="en-GB"/>
        </w:rPr>
        <w:t>Sector Conference</w:t>
      </w:r>
      <w:bookmarkEnd w:id="14"/>
    </w:p>
    <w:p w14:paraId="4C4EF94C" w14:textId="06DA6589" w:rsidR="00BE0C14" w:rsidRDefault="008C5F66" w:rsidP="00495AF0">
      <w:pPr>
        <w:pStyle w:val="Heading2"/>
        <w:rPr>
          <w:lang w:val="en-GB"/>
        </w:rPr>
      </w:pPr>
      <w:r>
        <w:rPr>
          <w:lang w:val="en-GB"/>
        </w:rPr>
        <w:t xml:space="preserve">2021 </w:t>
      </w:r>
    </w:p>
    <w:p w14:paraId="190DC881" w14:textId="46CDA29F" w:rsidR="0062107D" w:rsidRDefault="271842E8" w:rsidP="00AA49AA">
      <w:pPr>
        <w:pStyle w:val="Heading3"/>
        <w:rPr>
          <w:lang w:val="en-GB"/>
        </w:rPr>
      </w:pPr>
      <w:r>
        <w:rPr>
          <w:noProof/>
        </w:rPr>
        <w:drawing>
          <wp:inline distT="0" distB="0" distL="0" distR="0" wp14:anchorId="59E49709" wp14:editId="60C841CC">
            <wp:extent cx="1800000" cy="1800000"/>
            <wp:effectExtent l="0" t="0" r="0" b="0"/>
            <wp:docPr id="26" name="Picture 26" descr="This is a tile that contains a quote from Sienna Gladstone, a student from Warrnambool. It has a pink background, a photo of Sienna in her school uniform and other coloured, decorative circles. This quote was taken from a conference session about Sexual Health and Healthy Relationships for Rural Young People.  The quote reads: &quot;Consent is another word for permission. We have to ask someone for permission to do something, whatever you are doing... consent will always take two or more people saying yes.&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42">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r>
        <w:rPr>
          <w:noProof/>
        </w:rPr>
        <w:drawing>
          <wp:inline distT="0" distB="0" distL="0" distR="0" wp14:anchorId="7E21A062" wp14:editId="0DED3827">
            <wp:extent cx="2101167" cy="1800000"/>
            <wp:effectExtent l="0" t="0" r="0" b="0"/>
            <wp:docPr id="27" name="Picture 27" descr="A screenshot of 6 people, including an interpreter. They are on a Zoom call for a Reshape Our Future conference ca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43">
                      <a:extLst>
                        <a:ext uri="{28A0092B-C50C-407E-A947-70E740481C1C}">
                          <a14:useLocalDpi xmlns:a14="http://schemas.microsoft.com/office/drawing/2010/main" val="0"/>
                        </a:ext>
                      </a:extLst>
                    </a:blip>
                    <a:stretch>
                      <a:fillRect/>
                    </a:stretch>
                  </pic:blipFill>
                  <pic:spPr>
                    <a:xfrm>
                      <a:off x="0" y="0"/>
                      <a:ext cx="2101167" cy="1800000"/>
                    </a:xfrm>
                    <a:prstGeom prst="rect">
                      <a:avLst/>
                    </a:prstGeom>
                  </pic:spPr>
                </pic:pic>
              </a:graphicData>
            </a:graphic>
          </wp:inline>
        </w:drawing>
      </w:r>
      <w:r>
        <w:rPr>
          <w:noProof/>
        </w:rPr>
        <w:drawing>
          <wp:inline distT="0" distB="0" distL="0" distR="0" wp14:anchorId="4EE0D036" wp14:editId="2C627B31">
            <wp:extent cx="1800000" cy="1800000"/>
            <wp:effectExtent l="0" t="0" r="0" b="0"/>
            <wp:docPr id="28" name="Picture 28" descr="This is a tile that has a quote from Minister Ros Spence on it, in regards to the Victorian Youth Strategy. The quote reads: &quot;We need a plan to improve how we listen to young people, not just asking young people to raise their voices&quot;. There is also a picture of Ros with her cat Maximus hanging out behind her, positioned as if he is sitting on top of her he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44">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131DD1DD" w14:textId="3049C4C0" w:rsidR="00AA49AA" w:rsidRDefault="00AA49AA" w:rsidP="00AA49AA">
      <w:pPr>
        <w:pStyle w:val="Heading3"/>
        <w:rPr>
          <w:lang w:val="en-GB"/>
        </w:rPr>
      </w:pPr>
      <w:r>
        <w:rPr>
          <w:lang w:val="en-GB"/>
        </w:rPr>
        <w:t>Introduction</w:t>
      </w:r>
    </w:p>
    <w:p w14:paraId="15801305" w14:textId="34EB709D" w:rsidR="000F7498" w:rsidRDefault="00E43BB9" w:rsidP="00495AF0">
      <w:pPr>
        <w:spacing w:after="120"/>
        <w:rPr>
          <w:rFonts w:eastAsiaTheme="majorEastAsia" w:cstheme="majorBidi"/>
          <w:color w:val="000000" w:themeColor="text1"/>
        </w:rPr>
      </w:pPr>
      <w:r>
        <w:rPr>
          <w:rFonts w:eastAsiaTheme="majorEastAsia" w:cstheme="majorBidi"/>
        </w:rPr>
        <w:t xml:space="preserve">The </w:t>
      </w:r>
      <w:r w:rsidR="004C3E7D">
        <w:rPr>
          <w:rFonts w:eastAsiaTheme="majorEastAsia" w:cstheme="majorBidi"/>
        </w:rPr>
        <w:t>‘</w:t>
      </w:r>
      <w:r w:rsidR="00495AF0" w:rsidRPr="00E1611F">
        <w:rPr>
          <w:rFonts w:eastAsiaTheme="majorEastAsia" w:cstheme="majorBidi"/>
        </w:rPr>
        <w:t>Reshape Our Future</w:t>
      </w:r>
      <w:r w:rsidR="004C3E7D">
        <w:rPr>
          <w:rFonts w:eastAsiaTheme="majorEastAsia" w:cstheme="majorBidi"/>
        </w:rPr>
        <w:t>’</w:t>
      </w:r>
      <w:r w:rsidR="00495AF0" w:rsidRPr="001A2887">
        <w:rPr>
          <w:rFonts w:eastAsiaTheme="majorEastAsia" w:cstheme="majorBidi"/>
          <w:color w:val="000000" w:themeColor="text1"/>
        </w:rPr>
        <w:t xml:space="preserve"> </w:t>
      </w:r>
      <w:r w:rsidR="000F7498">
        <w:rPr>
          <w:rFonts w:eastAsiaTheme="majorEastAsia" w:cstheme="majorBidi"/>
          <w:color w:val="000000" w:themeColor="text1"/>
        </w:rPr>
        <w:t>Youth Sector Conference brought</w:t>
      </w:r>
      <w:r w:rsidR="000F7498" w:rsidRPr="000F7498">
        <w:rPr>
          <w:rFonts w:eastAsiaTheme="majorEastAsia" w:cstheme="majorBidi"/>
          <w:color w:val="000000" w:themeColor="text1"/>
        </w:rPr>
        <w:t xml:space="preserve"> together </w:t>
      </w:r>
      <w:r w:rsidR="00764528">
        <w:rPr>
          <w:rFonts w:eastAsiaTheme="majorEastAsia" w:cstheme="majorBidi"/>
          <w:color w:val="000000" w:themeColor="text1"/>
        </w:rPr>
        <w:t xml:space="preserve">437 </w:t>
      </w:r>
      <w:r w:rsidR="000F7498" w:rsidRPr="000F7498">
        <w:rPr>
          <w:rFonts w:eastAsiaTheme="majorEastAsia" w:cstheme="majorBidi"/>
          <w:color w:val="000000" w:themeColor="text1"/>
        </w:rPr>
        <w:t>workers who support young people, policy-makers and thought leaders from multiple sectors, including young people, to discuss and address key challenges, build connections, and showcase the cutting-edge of youth work practice.</w:t>
      </w:r>
      <w:r w:rsidR="00495AF0">
        <w:rPr>
          <w:rFonts w:eastAsiaTheme="majorEastAsia" w:cstheme="majorBidi"/>
          <w:color w:val="000000" w:themeColor="text1"/>
        </w:rPr>
        <w:t xml:space="preserve"> </w:t>
      </w:r>
    </w:p>
    <w:p w14:paraId="33686304" w14:textId="0F2DA0E1" w:rsidR="00495AF0" w:rsidRPr="001A2887" w:rsidRDefault="5392FD08" w:rsidP="2F7BB919">
      <w:pPr>
        <w:spacing w:after="120"/>
        <w:rPr>
          <w:rFonts w:eastAsiaTheme="majorEastAsia" w:cstheme="majorBidi"/>
          <w:color w:val="000000" w:themeColor="text1"/>
        </w:rPr>
      </w:pPr>
      <w:r w:rsidRPr="2F7BB919">
        <w:rPr>
          <w:rFonts w:eastAsiaTheme="majorEastAsia" w:cstheme="majorBidi"/>
          <w:color w:val="000000" w:themeColor="text1"/>
        </w:rPr>
        <w:t xml:space="preserve">Originally planned as an in-person event across five locations and online, </w:t>
      </w:r>
      <w:r w:rsidR="4E07EE43" w:rsidRPr="2F7BB919">
        <w:rPr>
          <w:rFonts w:eastAsiaTheme="majorEastAsia" w:cstheme="majorBidi"/>
          <w:color w:val="000000" w:themeColor="text1"/>
        </w:rPr>
        <w:t xml:space="preserve">the 2-day Youth Sector Conference component of </w:t>
      </w:r>
      <w:r w:rsidR="4E07EE43" w:rsidRPr="2F7BB919">
        <w:rPr>
          <w:rFonts w:eastAsiaTheme="majorEastAsia" w:cstheme="majorBidi"/>
          <w:i/>
          <w:iCs/>
          <w:color w:val="000000" w:themeColor="text1"/>
        </w:rPr>
        <w:t>Reshape Our Future</w:t>
      </w:r>
      <w:r w:rsidR="4E07EE43" w:rsidRPr="2F7BB919">
        <w:rPr>
          <w:rFonts w:eastAsiaTheme="majorEastAsia" w:cstheme="majorBidi"/>
          <w:color w:val="000000" w:themeColor="text1"/>
        </w:rPr>
        <w:t xml:space="preserve"> was </w:t>
      </w:r>
      <w:r w:rsidR="51B62D69" w:rsidRPr="2F7BB919">
        <w:rPr>
          <w:rFonts w:eastAsiaTheme="majorEastAsia" w:cstheme="majorBidi"/>
          <w:color w:val="000000" w:themeColor="text1"/>
        </w:rPr>
        <w:t xml:space="preserve">eventually </w:t>
      </w:r>
      <w:r w:rsidR="00C83DF8">
        <w:rPr>
          <w:rFonts w:eastAsiaTheme="majorEastAsia" w:cstheme="majorBidi"/>
          <w:color w:val="000000" w:themeColor="text1"/>
        </w:rPr>
        <w:t>delivered</w:t>
      </w:r>
      <w:r w:rsidR="00C83DF8" w:rsidRPr="2F7BB919">
        <w:rPr>
          <w:rFonts w:eastAsiaTheme="majorEastAsia" w:cstheme="majorBidi"/>
          <w:color w:val="000000" w:themeColor="text1"/>
        </w:rPr>
        <w:t xml:space="preserve"> </w:t>
      </w:r>
      <w:r w:rsidR="4E07EE43" w:rsidRPr="2F7BB919">
        <w:rPr>
          <w:rFonts w:eastAsiaTheme="majorEastAsia" w:cstheme="majorBidi"/>
          <w:color w:val="000000" w:themeColor="text1"/>
        </w:rPr>
        <w:t>on 11-12 August</w:t>
      </w:r>
      <w:r w:rsidRPr="2F7BB919">
        <w:rPr>
          <w:rFonts w:eastAsiaTheme="majorEastAsia" w:cstheme="majorBidi"/>
          <w:color w:val="000000" w:themeColor="text1"/>
        </w:rPr>
        <w:t xml:space="preserve"> 2021</w:t>
      </w:r>
      <w:r w:rsidR="4E07EE43" w:rsidRPr="2F7BB919">
        <w:rPr>
          <w:rFonts w:eastAsiaTheme="majorEastAsia" w:cstheme="majorBidi"/>
          <w:color w:val="000000" w:themeColor="text1"/>
        </w:rPr>
        <w:t xml:space="preserve"> as a fully online event.</w:t>
      </w:r>
    </w:p>
    <w:p w14:paraId="46AB5743" w14:textId="2B98F156" w:rsidR="00495AF0" w:rsidRDefault="4E07EE43" w:rsidP="2F7BB919">
      <w:pPr>
        <w:spacing w:after="120"/>
        <w:rPr>
          <w:rFonts w:eastAsiaTheme="majorEastAsia" w:cstheme="majorBidi"/>
          <w:color w:val="000000" w:themeColor="text1"/>
        </w:rPr>
      </w:pPr>
      <w:r w:rsidRPr="2F7BB919">
        <w:rPr>
          <w:rFonts w:eastAsiaTheme="majorEastAsia" w:cstheme="majorBidi"/>
          <w:color w:val="000000" w:themeColor="text1"/>
        </w:rPr>
        <w:t xml:space="preserve">The </w:t>
      </w:r>
      <w:r w:rsidR="00CA7800" w:rsidRPr="2F7BB919">
        <w:rPr>
          <w:rFonts w:eastAsiaTheme="majorEastAsia" w:cstheme="majorBidi"/>
          <w:color w:val="000000" w:themeColor="text1"/>
        </w:rPr>
        <w:t xml:space="preserve">engaging and interactive </w:t>
      </w:r>
      <w:r w:rsidRPr="2F7BB919">
        <w:rPr>
          <w:rFonts w:eastAsiaTheme="majorEastAsia" w:cstheme="majorBidi"/>
          <w:color w:val="000000" w:themeColor="text1"/>
        </w:rPr>
        <w:t>Conference</w:t>
      </w:r>
      <w:r w:rsidR="000060A2">
        <w:rPr>
          <w:rFonts w:eastAsiaTheme="majorEastAsia" w:cstheme="majorBidi"/>
          <w:color w:val="000000" w:themeColor="text1"/>
        </w:rPr>
        <w:t xml:space="preserve"> </w:t>
      </w:r>
      <w:r w:rsidRPr="2F7BB919">
        <w:rPr>
          <w:rFonts w:eastAsiaTheme="majorEastAsia" w:cstheme="majorBidi"/>
          <w:color w:val="000000" w:themeColor="text1"/>
        </w:rPr>
        <w:t>facilitated connection and discussion, with a high calibre and diverse speaker line-up.</w:t>
      </w:r>
      <w:r w:rsidR="3464FDA7" w:rsidRPr="2F7BB919">
        <w:rPr>
          <w:rFonts w:eastAsiaTheme="majorEastAsia" w:cstheme="majorBidi"/>
          <w:color w:val="000000" w:themeColor="text1"/>
        </w:rPr>
        <w:t xml:space="preserve"> </w:t>
      </w:r>
      <w:r w:rsidR="74B8CC24" w:rsidRPr="2F7BB919">
        <w:rPr>
          <w:rFonts w:eastAsiaTheme="majorEastAsia" w:cstheme="majorBidi"/>
          <w:color w:val="000000" w:themeColor="text1"/>
        </w:rPr>
        <w:t xml:space="preserve">81% of attendees said they </w:t>
      </w:r>
      <w:r w:rsidR="738C01ED" w:rsidRPr="2F7BB919">
        <w:rPr>
          <w:rFonts w:eastAsiaTheme="majorEastAsia" w:cstheme="majorBidi"/>
          <w:color w:val="000000" w:themeColor="text1"/>
        </w:rPr>
        <w:t>liked the format of the conference</w:t>
      </w:r>
      <w:r w:rsidR="4FCBD418" w:rsidRPr="2F7BB919">
        <w:rPr>
          <w:rFonts w:eastAsiaTheme="majorEastAsia" w:cstheme="majorBidi"/>
          <w:color w:val="000000" w:themeColor="text1"/>
        </w:rPr>
        <w:t>, while some understandably lamented the chance to catch up in-person with sector colleagues</w:t>
      </w:r>
      <w:r w:rsidR="738C01ED" w:rsidRPr="2F7BB919">
        <w:rPr>
          <w:rFonts w:eastAsiaTheme="majorEastAsia" w:cstheme="majorBidi"/>
          <w:color w:val="000000" w:themeColor="text1"/>
        </w:rPr>
        <w:t>.</w:t>
      </w:r>
    </w:p>
    <w:p w14:paraId="169894F2" w14:textId="6B84BFC3" w:rsidR="00A370C2" w:rsidRPr="001A2887" w:rsidRDefault="00A370C2" w:rsidP="2F7BB919">
      <w:pPr>
        <w:spacing w:after="120"/>
        <w:rPr>
          <w:rFonts w:eastAsiaTheme="majorEastAsia" w:cstheme="majorBidi"/>
          <w:color w:val="000000" w:themeColor="text1"/>
        </w:rPr>
      </w:pPr>
      <w:r>
        <w:rPr>
          <w:rFonts w:eastAsiaTheme="majorEastAsia" w:cstheme="majorBidi"/>
          <w:color w:val="000000" w:themeColor="text1"/>
        </w:rPr>
        <w:t>“I’ve never participated in an online conference set up that was so detailed and easy to follow. I thought it went really smoothly and the speaker were wonderful. The parts I was able to join also had high engagement, which is not an easy feat in an online environment.” – Attendee feedback</w:t>
      </w:r>
    </w:p>
    <w:p w14:paraId="2DED23A2" w14:textId="19967A9D" w:rsidR="00BE0C14" w:rsidRDefault="79ED7B00" w:rsidP="2F7BB919">
      <w:pPr>
        <w:pStyle w:val="Heading4"/>
        <w:rPr>
          <w:lang w:val="en-GB"/>
        </w:rPr>
      </w:pPr>
      <w:r w:rsidRPr="2F7BB919">
        <w:rPr>
          <w:lang w:val="en-GB"/>
        </w:rPr>
        <w:t xml:space="preserve">Topics and Speakers </w:t>
      </w:r>
    </w:p>
    <w:p w14:paraId="5E86F20F" w14:textId="77777777" w:rsidR="00181525" w:rsidRDefault="71738CA9" w:rsidP="00375F8F">
      <w:pPr>
        <w:rPr>
          <w:iCs/>
        </w:rPr>
      </w:pPr>
      <w:r w:rsidRPr="007D6EFE">
        <w:t xml:space="preserve">We made a huge effort to ensure a variety of session topics and </w:t>
      </w:r>
      <w:r w:rsidR="2CEC4336" w:rsidRPr="007D6EFE">
        <w:t xml:space="preserve">a diverse and </w:t>
      </w:r>
      <w:r w:rsidR="7CC98C83" w:rsidRPr="007D6EFE">
        <w:t>high-quality</w:t>
      </w:r>
      <w:r w:rsidR="2CEC4336" w:rsidRPr="007D6EFE">
        <w:t xml:space="preserve"> </w:t>
      </w:r>
      <w:r w:rsidRPr="007D6EFE">
        <w:t xml:space="preserve">speaker </w:t>
      </w:r>
      <w:r w:rsidR="4594DD7E" w:rsidRPr="007D6EFE">
        <w:t>line-up, including young people with lived and/or learned expertise on every panel.</w:t>
      </w:r>
      <w:r w:rsidRPr="007D6EFE">
        <w:t xml:space="preserve"> </w:t>
      </w:r>
      <w:r w:rsidR="00181525">
        <w:t xml:space="preserve">A total of </w:t>
      </w:r>
      <w:r w:rsidR="00113FD9">
        <w:t>75 speakers</w:t>
      </w:r>
      <w:r w:rsidR="00181525">
        <w:t xml:space="preserve"> presented over the two days, and of these:</w:t>
      </w:r>
    </w:p>
    <w:p w14:paraId="277235CC" w14:textId="77777777" w:rsidR="008B48D7" w:rsidRDefault="008B48D7" w:rsidP="00AD70E6">
      <w:pPr>
        <w:pStyle w:val="Heading4"/>
        <w:numPr>
          <w:ilvl w:val="0"/>
          <w:numId w:val="10"/>
        </w:numPr>
        <w:spacing w:before="0" w:after="120"/>
        <w:rPr>
          <w:rFonts w:ascii="Karla" w:hAnsi="Karla"/>
          <w:iCs w:val="0"/>
          <w:color w:val="000000" w:themeColor="text1"/>
          <w:sz w:val="24"/>
          <w:szCs w:val="22"/>
        </w:rPr>
        <w:sectPr w:rsidR="008B48D7" w:rsidSect="00E22775">
          <w:type w:val="continuous"/>
          <w:pgSz w:w="11906" w:h="16838"/>
          <w:pgMar w:top="1440" w:right="1440" w:bottom="1440" w:left="1440" w:header="708" w:footer="708" w:gutter="0"/>
          <w:cols w:space="708"/>
          <w:docGrid w:linePitch="360"/>
        </w:sectPr>
      </w:pPr>
    </w:p>
    <w:p w14:paraId="4FA53AB0" w14:textId="77777777" w:rsidR="00181525" w:rsidRPr="00375F8F" w:rsidRDefault="00181525" w:rsidP="00AD70E6">
      <w:pPr>
        <w:pStyle w:val="ListParagraph"/>
        <w:numPr>
          <w:ilvl w:val="0"/>
          <w:numId w:val="10"/>
        </w:numPr>
        <w:rPr>
          <w:iCs/>
        </w:rPr>
      </w:pPr>
      <w:r>
        <w:t>53% were young people</w:t>
      </w:r>
    </w:p>
    <w:p w14:paraId="4CCE2D81" w14:textId="77777777" w:rsidR="00181525" w:rsidRPr="00375F8F" w:rsidRDefault="00181525" w:rsidP="00AD70E6">
      <w:pPr>
        <w:pStyle w:val="ListParagraph"/>
        <w:numPr>
          <w:ilvl w:val="0"/>
          <w:numId w:val="10"/>
        </w:numPr>
        <w:rPr>
          <w:iCs/>
        </w:rPr>
      </w:pPr>
      <w:r>
        <w:t>7% were Aboriginal or Torres Strait Islander people</w:t>
      </w:r>
    </w:p>
    <w:p w14:paraId="128D9154" w14:textId="77777777" w:rsidR="00181525" w:rsidRPr="00375F8F" w:rsidRDefault="00181525" w:rsidP="00AD70E6">
      <w:pPr>
        <w:pStyle w:val="ListParagraph"/>
        <w:numPr>
          <w:ilvl w:val="0"/>
          <w:numId w:val="10"/>
        </w:numPr>
        <w:rPr>
          <w:iCs/>
        </w:rPr>
      </w:pPr>
      <w:r>
        <w:t>20% were people of colour</w:t>
      </w:r>
    </w:p>
    <w:p w14:paraId="5D7A8562" w14:textId="77777777" w:rsidR="00181525" w:rsidRPr="00375F8F" w:rsidRDefault="00181525" w:rsidP="00AD70E6">
      <w:pPr>
        <w:pStyle w:val="ListParagraph"/>
        <w:numPr>
          <w:ilvl w:val="0"/>
          <w:numId w:val="10"/>
        </w:numPr>
        <w:rPr>
          <w:iCs/>
        </w:rPr>
      </w:pPr>
      <w:r>
        <w:t>9% identified as disabled</w:t>
      </w:r>
    </w:p>
    <w:p w14:paraId="1415B212" w14:textId="77777777" w:rsidR="00181525" w:rsidRPr="00375F8F" w:rsidRDefault="00181525" w:rsidP="00AD70E6">
      <w:pPr>
        <w:pStyle w:val="ListParagraph"/>
        <w:numPr>
          <w:ilvl w:val="0"/>
          <w:numId w:val="10"/>
        </w:numPr>
        <w:rPr>
          <w:iCs/>
        </w:rPr>
      </w:pPr>
      <w:r>
        <w:t>15% identified as LGBTIQA+</w:t>
      </w:r>
    </w:p>
    <w:p w14:paraId="27DCD98D" w14:textId="3588E6B2" w:rsidR="00E26411" w:rsidRPr="00375F8F" w:rsidRDefault="00393E92" w:rsidP="00AD70E6">
      <w:pPr>
        <w:pStyle w:val="ListParagraph"/>
        <w:numPr>
          <w:ilvl w:val="0"/>
          <w:numId w:val="10"/>
        </w:numPr>
        <w:rPr>
          <w:iCs/>
        </w:rPr>
      </w:pPr>
      <w:r>
        <w:t xml:space="preserve">72% were </w:t>
      </w:r>
      <w:r w:rsidR="00325D0C" w:rsidRPr="00131096">
        <w:t>women, trans, non-binary or gender diverse</w:t>
      </w:r>
      <w:r w:rsidR="00325D0C" w:rsidDel="00325D0C">
        <w:t xml:space="preserve"> </w:t>
      </w:r>
    </w:p>
    <w:p w14:paraId="0BD48AB4" w14:textId="07BC36FC" w:rsidR="00DB3B09" w:rsidRDefault="00DB3B09" w:rsidP="00AD70E6">
      <w:pPr>
        <w:pStyle w:val="ListParagraph"/>
        <w:numPr>
          <w:ilvl w:val="0"/>
          <w:numId w:val="10"/>
        </w:numPr>
        <w:sectPr w:rsidR="00DB3B09" w:rsidSect="00DB3B09">
          <w:type w:val="continuous"/>
          <w:pgSz w:w="11906" w:h="16838"/>
          <w:pgMar w:top="1440" w:right="1440" w:bottom="1440" w:left="1440" w:header="708" w:footer="708" w:gutter="0"/>
          <w:cols w:space="708"/>
          <w:docGrid w:linePitch="360"/>
        </w:sectPr>
      </w:pPr>
    </w:p>
    <w:p w14:paraId="099FB975" w14:textId="40EFA41F" w:rsidR="00E26411" w:rsidRPr="00375F8F" w:rsidRDefault="00E26411" w:rsidP="00AD70E6">
      <w:pPr>
        <w:pStyle w:val="ListParagraph"/>
        <w:numPr>
          <w:ilvl w:val="0"/>
          <w:numId w:val="10"/>
        </w:numPr>
        <w:rPr>
          <w:iCs/>
        </w:rPr>
      </w:pPr>
      <w:r w:rsidRPr="009F411F">
        <w:lastRenderedPageBreak/>
        <w:t xml:space="preserve">32% </w:t>
      </w:r>
      <w:r w:rsidR="009F411F">
        <w:t xml:space="preserve">were </w:t>
      </w:r>
      <w:r w:rsidRPr="009F411F">
        <w:t>from rural or regional communities</w:t>
      </w:r>
      <w:r w:rsidR="008B48D7" w:rsidRPr="009F411F">
        <w:t>, with four rural young MCs</w:t>
      </w:r>
    </w:p>
    <w:p w14:paraId="73D9DB3A" w14:textId="1300C502" w:rsidR="00DB3B09" w:rsidRPr="00DB3B09" w:rsidRDefault="009F411F" w:rsidP="00AD70E6">
      <w:pPr>
        <w:pStyle w:val="ListParagraph"/>
        <w:numPr>
          <w:ilvl w:val="0"/>
          <w:numId w:val="10"/>
        </w:numPr>
        <w:rPr>
          <w:iCs/>
        </w:rPr>
        <w:sectPr w:rsidR="00DB3B09" w:rsidRPr="00DB3B09" w:rsidSect="00DB3B09">
          <w:type w:val="continuous"/>
          <w:pgSz w:w="11906" w:h="16838"/>
          <w:pgMar w:top="1440" w:right="1440" w:bottom="1440" w:left="1440" w:header="708" w:footer="708" w:gutter="0"/>
          <w:cols w:space="708"/>
          <w:docGrid w:linePitch="360"/>
        </w:sectPr>
      </w:pPr>
      <w:r>
        <w:t>7</w:t>
      </w:r>
      <w:r w:rsidR="00E26411">
        <w:t xml:space="preserve">% </w:t>
      </w:r>
      <w:r>
        <w:t xml:space="preserve">were </w:t>
      </w:r>
      <w:r w:rsidR="00E26411">
        <w:t xml:space="preserve">from </w:t>
      </w:r>
      <w:r>
        <w:t xml:space="preserve">other countries or </w:t>
      </w:r>
      <w:r w:rsidR="00E26411">
        <w:t>interstate</w:t>
      </w:r>
    </w:p>
    <w:p w14:paraId="63869B1D" w14:textId="77777777" w:rsidR="008B48D7" w:rsidRDefault="008B48D7" w:rsidP="00236F3D">
      <w:pPr>
        <w:spacing w:after="120"/>
        <w:rPr>
          <w:rFonts w:eastAsia="Merriweather Light" w:cs="Merriweather Light"/>
          <w:szCs w:val="24"/>
        </w:rPr>
        <w:sectPr w:rsidR="008B48D7" w:rsidSect="00E1611F">
          <w:type w:val="continuous"/>
          <w:pgSz w:w="11906" w:h="16838"/>
          <w:pgMar w:top="1440" w:right="1440" w:bottom="1440" w:left="1440" w:header="708" w:footer="708" w:gutter="0"/>
          <w:cols w:num="2" w:space="708"/>
          <w:docGrid w:linePitch="360"/>
        </w:sectPr>
      </w:pPr>
    </w:p>
    <w:p w14:paraId="21C22022" w14:textId="360CB5F9" w:rsidR="00BB433E" w:rsidRDefault="00BB433E" w:rsidP="00236F3D">
      <w:pPr>
        <w:spacing w:after="120"/>
        <w:rPr>
          <w:szCs w:val="24"/>
        </w:rPr>
      </w:pPr>
      <w:r>
        <w:rPr>
          <w:rFonts w:eastAsia="Merriweather Light" w:cs="Merriweather Light"/>
          <w:szCs w:val="24"/>
        </w:rPr>
        <w:t xml:space="preserve">We also had a strong focus on rural-relevant content, </w:t>
      </w:r>
      <w:r w:rsidR="00C938DB">
        <w:rPr>
          <w:rFonts w:eastAsia="Merriweather Light" w:cs="Merriweather Light"/>
          <w:szCs w:val="24"/>
        </w:rPr>
        <w:t>and</w:t>
      </w:r>
      <w:r w:rsidR="00ED25DC">
        <w:rPr>
          <w:rFonts w:eastAsia="Merriweather Light" w:cs="Merriweather Light"/>
          <w:szCs w:val="24"/>
        </w:rPr>
        <w:t xml:space="preserve"> t</w:t>
      </w:r>
      <w:r>
        <w:rPr>
          <w:rFonts w:eastAsia="Merriweather Light" w:cs="Merriweather Light"/>
          <w:szCs w:val="24"/>
        </w:rPr>
        <w:t xml:space="preserve">he </w:t>
      </w:r>
      <w:r w:rsidR="00C17838">
        <w:rPr>
          <w:rFonts w:eastAsia="Merriweather Light" w:cs="Merriweather Light"/>
          <w:szCs w:val="24"/>
        </w:rPr>
        <w:t>YACVic R</w:t>
      </w:r>
      <w:r>
        <w:rPr>
          <w:rFonts w:eastAsia="Merriweather Light" w:cs="Merriweather Light"/>
          <w:szCs w:val="24"/>
        </w:rPr>
        <w:t xml:space="preserve">ural team took a leading role in </w:t>
      </w:r>
      <w:r w:rsidR="00236F3D">
        <w:rPr>
          <w:rFonts w:eastAsia="Merriweather Light" w:cs="Merriweather Light"/>
          <w:szCs w:val="24"/>
        </w:rPr>
        <w:t>key</w:t>
      </w:r>
      <w:r>
        <w:rPr>
          <w:rFonts w:eastAsia="Merriweather Light" w:cs="Merriweather Light"/>
          <w:szCs w:val="24"/>
        </w:rPr>
        <w:t xml:space="preserve"> sessions</w:t>
      </w:r>
      <w:r w:rsidR="00236F3D">
        <w:rPr>
          <w:rFonts w:eastAsia="Merriweather Light" w:cs="Merriweather Light"/>
          <w:szCs w:val="24"/>
        </w:rPr>
        <w:t>: ‘</w:t>
      </w:r>
      <w:r w:rsidRPr="00131096">
        <w:rPr>
          <w:rFonts w:eastAsia="Helvetica Neue" w:cs="Helvetica Neue"/>
          <w:i/>
          <w:iCs/>
          <w:color w:val="000000" w:themeColor="text1"/>
          <w:szCs w:val="24"/>
        </w:rPr>
        <w:t>Young People in Rural Disaster Recovery and Emergency Management</w:t>
      </w:r>
      <w:r w:rsidR="00236F3D" w:rsidRPr="00131096">
        <w:rPr>
          <w:rFonts w:eastAsia="Helvetica Neue" w:cs="Helvetica Neue"/>
          <w:i/>
          <w:iCs/>
          <w:color w:val="000000" w:themeColor="text1"/>
          <w:szCs w:val="24"/>
        </w:rPr>
        <w:t>’</w:t>
      </w:r>
      <w:r w:rsidR="00236F3D">
        <w:rPr>
          <w:rFonts w:eastAsia="Helvetica Neue" w:cs="Helvetica Neue"/>
          <w:color w:val="000000" w:themeColor="text1"/>
          <w:szCs w:val="24"/>
        </w:rPr>
        <w:t xml:space="preserve">, </w:t>
      </w:r>
      <w:r w:rsidR="00236F3D">
        <w:rPr>
          <w:rFonts w:eastAsia="Merriweather Light" w:cs="Merriweather Light"/>
          <w:szCs w:val="24"/>
        </w:rPr>
        <w:t>‘</w:t>
      </w:r>
      <w:r w:rsidRPr="00172397">
        <w:rPr>
          <w:rFonts w:eastAsia="Helvetica Neue" w:cs="Helvetica Neue"/>
          <w:i/>
          <w:iCs/>
          <w:color w:val="000000" w:themeColor="text1"/>
          <w:szCs w:val="24"/>
        </w:rPr>
        <w:t>Where have all the Rural Youth Workers Gone?</w:t>
      </w:r>
      <w:r w:rsidR="00236F3D">
        <w:rPr>
          <w:rFonts w:eastAsia="Helvetica Neue" w:cs="Helvetica Neue"/>
          <w:color w:val="000000" w:themeColor="text1"/>
          <w:szCs w:val="24"/>
        </w:rPr>
        <w:t>’</w:t>
      </w:r>
      <w:r>
        <w:rPr>
          <w:rFonts w:eastAsia="Helvetica Neue" w:cs="Helvetica Neue"/>
          <w:color w:val="000000" w:themeColor="text1"/>
          <w:szCs w:val="24"/>
        </w:rPr>
        <w:t xml:space="preserve"> and </w:t>
      </w:r>
      <w:r w:rsidR="00236F3D">
        <w:rPr>
          <w:rFonts w:eastAsia="Helvetica Neue" w:cs="Helvetica Neue"/>
          <w:color w:val="000000" w:themeColor="text1"/>
          <w:szCs w:val="24"/>
        </w:rPr>
        <w:t>‘</w:t>
      </w:r>
      <w:r w:rsidRPr="00172397">
        <w:rPr>
          <w:rFonts w:eastAsia="Helvetica Neue" w:cs="Helvetica Neue"/>
          <w:i/>
          <w:iCs/>
          <w:color w:val="000000" w:themeColor="text1"/>
          <w:szCs w:val="24"/>
        </w:rPr>
        <w:t xml:space="preserve">Sexual Health and </w:t>
      </w:r>
      <w:r w:rsidR="00236F3D" w:rsidRPr="00172397">
        <w:rPr>
          <w:rFonts w:eastAsia="Helvetica Neue" w:cs="Helvetica Neue"/>
          <w:i/>
          <w:iCs/>
          <w:color w:val="000000" w:themeColor="text1"/>
          <w:szCs w:val="24"/>
        </w:rPr>
        <w:t>H</w:t>
      </w:r>
      <w:r w:rsidRPr="00172397">
        <w:rPr>
          <w:rFonts w:eastAsia="Helvetica Neue" w:cs="Helvetica Neue"/>
          <w:i/>
          <w:iCs/>
          <w:color w:val="000000" w:themeColor="text1"/>
          <w:szCs w:val="24"/>
        </w:rPr>
        <w:t>ealthy Relationships for Rural Young People</w:t>
      </w:r>
      <w:r w:rsidR="00236F3D">
        <w:rPr>
          <w:rFonts w:eastAsia="Helvetica Neue" w:cs="Helvetica Neue"/>
          <w:color w:val="000000" w:themeColor="text1"/>
          <w:szCs w:val="24"/>
        </w:rPr>
        <w:t>’</w:t>
      </w:r>
      <w:r>
        <w:rPr>
          <w:szCs w:val="24"/>
        </w:rPr>
        <w:t xml:space="preserve">. </w:t>
      </w:r>
      <w:r w:rsidR="00EA003C">
        <w:rPr>
          <w:szCs w:val="24"/>
        </w:rPr>
        <w:t>This was well-received by our many rural speakers and attendees.</w:t>
      </w:r>
    </w:p>
    <w:p w14:paraId="6D32224F" w14:textId="30A8E182" w:rsidR="00472F90" w:rsidRDefault="008F0AD9" w:rsidP="00236F3D">
      <w:pPr>
        <w:spacing w:after="120"/>
        <w:rPr>
          <w:szCs w:val="24"/>
        </w:rPr>
      </w:pPr>
      <w:r>
        <w:rPr>
          <w:szCs w:val="24"/>
        </w:rPr>
        <w:t>Attendees’ favourite</w:t>
      </w:r>
      <w:r w:rsidR="000F61AD">
        <w:rPr>
          <w:szCs w:val="24"/>
        </w:rPr>
        <w:t xml:space="preserve"> session on Day 1 </w:t>
      </w:r>
      <w:r w:rsidR="00472F90">
        <w:rPr>
          <w:szCs w:val="24"/>
        </w:rPr>
        <w:t>was</w:t>
      </w:r>
      <w:r w:rsidR="000F61AD">
        <w:rPr>
          <w:szCs w:val="24"/>
        </w:rPr>
        <w:t xml:space="preserve"> ‘</w:t>
      </w:r>
      <w:r w:rsidR="000F61AD" w:rsidRPr="00131096">
        <w:rPr>
          <w:i/>
          <w:iCs/>
          <w:szCs w:val="24"/>
        </w:rPr>
        <w:t>Young People are Reshaping Our Future’</w:t>
      </w:r>
      <w:r w:rsidR="00472F90">
        <w:rPr>
          <w:szCs w:val="24"/>
        </w:rPr>
        <w:t xml:space="preserve">, </w:t>
      </w:r>
      <w:r w:rsidR="008D185D">
        <w:rPr>
          <w:szCs w:val="24"/>
        </w:rPr>
        <w:t>focused on</w:t>
      </w:r>
      <w:r w:rsidR="009A4182">
        <w:rPr>
          <w:szCs w:val="24"/>
        </w:rPr>
        <w:t xml:space="preserve"> more youth participation opportunities </w:t>
      </w:r>
      <w:r w:rsidR="008D185D">
        <w:rPr>
          <w:szCs w:val="24"/>
        </w:rPr>
        <w:t>for</w:t>
      </w:r>
      <w:r w:rsidR="006E7E6F">
        <w:rPr>
          <w:szCs w:val="24"/>
        </w:rPr>
        <w:t xml:space="preserve"> young people to be decision-makers on issues </w:t>
      </w:r>
      <w:r w:rsidR="0066075F">
        <w:rPr>
          <w:szCs w:val="24"/>
        </w:rPr>
        <w:t>that affect their lives</w:t>
      </w:r>
      <w:r w:rsidR="00AF500D">
        <w:rPr>
          <w:szCs w:val="24"/>
        </w:rPr>
        <w:t xml:space="preserve">. </w:t>
      </w:r>
      <w:r w:rsidR="006E7E6F">
        <w:rPr>
          <w:szCs w:val="24"/>
        </w:rPr>
        <w:t>Speakers</w:t>
      </w:r>
      <w:r w:rsidR="00AF500D">
        <w:rPr>
          <w:szCs w:val="24"/>
        </w:rPr>
        <w:t xml:space="preserve"> included </w:t>
      </w:r>
      <w:r w:rsidR="00472F90">
        <w:rPr>
          <w:szCs w:val="24"/>
        </w:rPr>
        <w:t>international expert Dr Harry Shier</w:t>
      </w:r>
      <w:r w:rsidR="00AF500D">
        <w:rPr>
          <w:szCs w:val="24"/>
        </w:rPr>
        <w:t>,</w:t>
      </w:r>
      <w:r w:rsidR="009E5152">
        <w:rPr>
          <w:szCs w:val="24"/>
        </w:rPr>
        <w:t xml:space="preserve"> </w:t>
      </w:r>
      <w:r w:rsidR="00737CF6">
        <w:rPr>
          <w:szCs w:val="24"/>
        </w:rPr>
        <w:t xml:space="preserve">student voice advocate Andrew Leap, </w:t>
      </w:r>
      <w:r w:rsidR="006E4F21">
        <w:rPr>
          <w:szCs w:val="24"/>
        </w:rPr>
        <w:t xml:space="preserve">the </w:t>
      </w:r>
      <w:proofErr w:type="spellStart"/>
      <w:r w:rsidR="00737CF6">
        <w:rPr>
          <w:szCs w:val="24"/>
        </w:rPr>
        <w:t>Koorie</w:t>
      </w:r>
      <w:proofErr w:type="spellEnd"/>
      <w:r w:rsidR="00737CF6">
        <w:rPr>
          <w:szCs w:val="24"/>
        </w:rPr>
        <w:t xml:space="preserve"> Youth Council</w:t>
      </w:r>
      <w:r w:rsidR="006E4F21">
        <w:rPr>
          <w:szCs w:val="24"/>
        </w:rPr>
        <w:t xml:space="preserve">’s </w:t>
      </w:r>
      <w:r w:rsidR="00737CF6">
        <w:rPr>
          <w:szCs w:val="24"/>
        </w:rPr>
        <w:t>Bryce Taylor, and</w:t>
      </w:r>
      <w:r w:rsidR="00D557FA">
        <w:rPr>
          <w:szCs w:val="24"/>
        </w:rPr>
        <w:t xml:space="preserve"> </w:t>
      </w:r>
      <w:r w:rsidR="006E4F21">
        <w:rPr>
          <w:szCs w:val="24"/>
        </w:rPr>
        <w:t>the</w:t>
      </w:r>
      <w:r w:rsidR="00737CF6">
        <w:rPr>
          <w:szCs w:val="24"/>
        </w:rPr>
        <w:t xml:space="preserve"> </w:t>
      </w:r>
      <w:r w:rsidR="00C63842">
        <w:rPr>
          <w:szCs w:val="24"/>
        </w:rPr>
        <w:t xml:space="preserve">Amy Chu and Catherine Maine from the </w:t>
      </w:r>
      <w:r w:rsidR="00082451">
        <w:rPr>
          <w:szCs w:val="24"/>
        </w:rPr>
        <w:t>City of Greater Dandenong</w:t>
      </w:r>
      <w:r w:rsidR="00D557FA">
        <w:rPr>
          <w:szCs w:val="24"/>
        </w:rPr>
        <w:t>’s ‘Youth Against Family Violence’ initiative</w:t>
      </w:r>
      <w:r w:rsidR="00172397">
        <w:rPr>
          <w:szCs w:val="24"/>
        </w:rPr>
        <w:t>.</w:t>
      </w:r>
    </w:p>
    <w:p w14:paraId="2807FF2A" w14:textId="1F4F25D8" w:rsidR="008C03EE" w:rsidRDefault="00472F90" w:rsidP="00236F3D">
      <w:pPr>
        <w:spacing w:after="120"/>
      </w:pPr>
      <w:r>
        <w:t>Day 2</w:t>
      </w:r>
      <w:r w:rsidR="00172397">
        <w:t>’s mo</w:t>
      </w:r>
      <w:r w:rsidR="00851F1E">
        <w:t>st</w:t>
      </w:r>
      <w:r w:rsidR="00172397">
        <w:t xml:space="preserve"> popular session</w:t>
      </w:r>
      <w:r>
        <w:t xml:space="preserve"> was</w:t>
      </w:r>
      <w:r w:rsidR="000F61AD">
        <w:t xml:space="preserve"> ‘</w:t>
      </w:r>
      <w:r w:rsidR="000F61AD" w:rsidRPr="00131096">
        <w:rPr>
          <w:i/>
          <w:iCs/>
          <w:szCs w:val="24"/>
        </w:rPr>
        <w:t>Guaranteeing Decent Work for Young People’</w:t>
      </w:r>
      <w:r w:rsidR="00633CE1">
        <w:t xml:space="preserve">, which explored young people’s access to suitable, safe and meaningful work </w:t>
      </w:r>
      <w:r w:rsidR="00A809D0">
        <w:t xml:space="preserve">in times of recession and recovery. Speakers included </w:t>
      </w:r>
      <w:r w:rsidR="00C63842">
        <w:t xml:space="preserve">Emma Cull from the </w:t>
      </w:r>
      <w:r w:rsidR="00A809D0">
        <w:t xml:space="preserve">Brotherhood of St Laurence, </w:t>
      </w:r>
      <w:r w:rsidR="002F3E60">
        <w:t xml:space="preserve">the </w:t>
      </w:r>
      <w:r w:rsidR="00A809D0">
        <w:t>Young Workers Centre</w:t>
      </w:r>
      <w:r w:rsidR="002F3E60">
        <w:t xml:space="preserve">’s </w:t>
      </w:r>
      <w:r w:rsidR="005E1D87">
        <w:t xml:space="preserve">Mairead </w:t>
      </w:r>
      <w:proofErr w:type="spellStart"/>
      <w:r w:rsidR="005E1D87">
        <w:t>Lesman</w:t>
      </w:r>
      <w:proofErr w:type="spellEnd"/>
      <w:r w:rsidR="005E1D87">
        <w:t xml:space="preserve">, </w:t>
      </w:r>
      <w:r w:rsidR="002F3E60">
        <w:t xml:space="preserve">Emma Linton from the </w:t>
      </w:r>
      <w:r w:rsidR="005E1D87">
        <w:t xml:space="preserve">Loddon Campaspe </w:t>
      </w:r>
      <w:r w:rsidR="00D544B5">
        <w:t>LLEN</w:t>
      </w:r>
      <w:r w:rsidR="002F3E60">
        <w:t>’</w:t>
      </w:r>
      <w:r w:rsidR="00D544B5">
        <w:t xml:space="preserve">s ‘How Work Works’ project, </w:t>
      </w:r>
      <w:r w:rsidR="00B61287">
        <w:t xml:space="preserve">and </w:t>
      </w:r>
      <w:r w:rsidR="002F3E60">
        <w:t xml:space="preserve">Kate Roache from </w:t>
      </w:r>
      <w:r w:rsidR="00B61287">
        <w:t>Beyond the Bell.</w:t>
      </w:r>
      <w:r w:rsidR="00D544B5">
        <w:t xml:space="preserve"> </w:t>
      </w:r>
    </w:p>
    <w:p w14:paraId="3050140C" w14:textId="14F1760A" w:rsidR="00DA6D33" w:rsidRDefault="00DD7A0D" w:rsidP="004E00DE">
      <w:pPr>
        <w:spacing w:after="120" w:line="276" w:lineRule="auto"/>
      </w:pPr>
      <w:r>
        <w:t>O</w:t>
      </w:r>
      <w:r w:rsidR="004E00DE" w:rsidRPr="004E00DE">
        <w:t>ther notable session</w:t>
      </w:r>
      <w:r w:rsidR="00DA6D33">
        <w:t>s</w:t>
      </w:r>
      <w:r w:rsidR="004E00DE" w:rsidRPr="004E00DE">
        <w:t xml:space="preserve"> saw</w:t>
      </w:r>
      <w:r w:rsidR="00DA6D33">
        <w:t>:</w:t>
      </w:r>
    </w:p>
    <w:p w14:paraId="53D19B84" w14:textId="4919F479" w:rsidR="00656513" w:rsidRDefault="00656513" w:rsidP="00AD70E6">
      <w:pPr>
        <w:pStyle w:val="ListParagraph"/>
        <w:numPr>
          <w:ilvl w:val="0"/>
          <w:numId w:val="11"/>
        </w:numPr>
        <w:spacing w:after="120" w:line="276" w:lineRule="auto"/>
      </w:pPr>
      <w:proofErr w:type="spellStart"/>
      <w:r w:rsidRPr="00131096">
        <w:t>Saji</w:t>
      </w:r>
      <w:proofErr w:type="spellEnd"/>
      <w:r w:rsidRPr="00131096">
        <w:t xml:space="preserve"> </w:t>
      </w:r>
      <w:proofErr w:type="spellStart"/>
      <w:r w:rsidRPr="00131096">
        <w:t>Prelis</w:t>
      </w:r>
      <w:proofErr w:type="spellEnd"/>
      <w:r w:rsidRPr="00131096">
        <w:t>, the Co-Chair of the Global Coalition on Youth, Peace and Security</w:t>
      </w:r>
      <w:r w:rsidR="004E00DE" w:rsidRPr="00131096">
        <w:t xml:space="preserve">, </w:t>
      </w:r>
      <w:proofErr w:type="spellStart"/>
      <w:r w:rsidR="004E00DE" w:rsidRPr="00131096">
        <w:t>Ofeira</w:t>
      </w:r>
      <w:proofErr w:type="spellEnd"/>
      <w:r w:rsidR="004E00DE" w:rsidRPr="00131096">
        <w:t xml:space="preserve"> </w:t>
      </w:r>
      <w:proofErr w:type="spellStart"/>
      <w:r w:rsidR="004E00DE" w:rsidRPr="00131096">
        <w:t>Satele</w:t>
      </w:r>
      <w:proofErr w:type="spellEnd"/>
      <w:r w:rsidR="004E00DE" w:rsidRPr="00131096">
        <w:t xml:space="preserve"> from Know Your Roots in Shepparton</w:t>
      </w:r>
      <w:r w:rsidR="0088787E">
        <w:t>,</w:t>
      </w:r>
      <w:r w:rsidR="004E00DE" w:rsidRPr="00131096">
        <w:t xml:space="preserve"> and Zoe </w:t>
      </w:r>
      <w:proofErr w:type="spellStart"/>
      <w:r w:rsidR="004E00DE" w:rsidRPr="00131096">
        <w:t>Condliff</w:t>
      </w:r>
      <w:proofErr w:type="spellEnd"/>
      <w:r w:rsidR="004E00DE" w:rsidRPr="00131096">
        <w:t xml:space="preserve">, Founder of She’s a Crowd, speaking about </w:t>
      </w:r>
      <w:r w:rsidR="00F52CEA" w:rsidRPr="00131096">
        <w:t>‘</w:t>
      </w:r>
      <w:r w:rsidR="004E00DE" w:rsidRPr="00131096">
        <w:rPr>
          <w:i/>
          <w:iCs/>
        </w:rPr>
        <w:t>Young People Leading Peace and Connection</w:t>
      </w:r>
      <w:r w:rsidR="004E00DE">
        <w:t>’</w:t>
      </w:r>
      <w:r w:rsidR="004E00DE" w:rsidRPr="00131096">
        <w:t>.</w:t>
      </w:r>
    </w:p>
    <w:p w14:paraId="0B0759AB" w14:textId="14466B73" w:rsidR="00DA6D33" w:rsidRDefault="0088787E" w:rsidP="00AD70E6">
      <w:pPr>
        <w:pStyle w:val="ListParagraph"/>
        <w:numPr>
          <w:ilvl w:val="0"/>
          <w:numId w:val="11"/>
        </w:numPr>
        <w:spacing w:after="120" w:line="276" w:lineRule="auto"/>
      </w:pPr>
      <w:r>
        <w:t>C</w:t>
      </w:r>
      <w:r w:rsidR="00DD7A0D">
        <w:t>h</w:t>
      </w:r>
      <w:r w:rsidR="00CF2A5F">
        <w:t xml:space="preserve">ildren &amp; Youth Commissioner Liana Buchanan, Victoria’ </w:t>
      </w:r>
      <w:r>
        <w:t>University’s</w:t>
      </w:r>
      <w:r w:rsidR="00CF2A5F">
        <w:t xml:space="preserve"> Dr Tim </w:t>
      </w:r>
      <w:proofErr w:type="spellStart"/>
      <w:r w:rsidR="00CF2A5F">
        <w:t>Corney</w:t>
      </w:r>
      <w:proofErr w:type="spellEnd"/>
      <w:r w:rsidR="00CF2A5F">
        <w:t>, Project ROCKIT’s Lucy Thomas, Youth Disability Advocacy Services</w:t>
      </w:r>
      <w:r w:rsidR="00755348">
        <w:t xml:space="preserve"> (YDAS)</w:t>
      </w:r>
      <w:r w:rsidR="00CF2A5F">
        <w:t xml:space="preserve">’ Mija Gwyn, and </w:t>
      </w:r>
      <w:r w:rsidR="004A4D13">
        <w:t xml:space="preserve">Starlady from the Zoe Bell Gender </w:t>
      </w:r>
      <w:r>
        <w:t>Collective</w:t>
      </w:r>
      <w:r w:rsidR="004A4D13">
        <w:t xml:space="preserve"> exploring the evolution of the Victorian Code of </w:t>
      </w:r>
      <w:r>
        <w:t>Ethical Youth Work Practice.</w:t>
      </w:r>
    </w:p>
    <w:p w14:paraId="1D1DF423" w14:textId="358A62CA" w:rsidR="00DD7A0D" w:rsidRPr="00131096" w:rsidRDefault="00DD7A0D" w:rsidP="00AD70E6">
      <w:pPr>
        <w:pStyle w:val="ListParagraph"/>
        <w:numPr>
          <w:ilvl w:val="0"/>
          <w:numId w:val="11"/>
        </w:numPr>
        <w:spacing w:after="120" w:line="276" w:lineRule="auto"/>
      </w:pPr>
      <w:r>
        <w:t xml:space="preserve">A vibrant discussion on “technology and Innovation in Youth Work’ led by </w:t>
      </w:r>
      <w:proofErr w:type="spellStart"/>
      <w:r w:rsidR="0069296D">
        <w:t>Juha</w:t>
      </w:r>
      <w:proofErr w:type="spellEnd"/>
      <w:r w:rsidR="0069296D">
        <w:t xml:space="preserve"> </w:t>
      </w:r>
      <w:proofErr w:type="spellStart"/>
      <w:r w:rsidR="0069296D">
        <w:t>Kiviniemi</w:t>
      </w:r>
      <w:proofErr w:type="spellEnd"/>
      <w:r w:rsidR="0069296D">
        <w:t xml:space="preserve"> from the Finland Centre of Expertise for Digital Youth Work</w:t>
      </w:r>
      <w:r w:rsidR="00755348">
        <w:t xml:space="preserve">, Elizabeth Smith from </w:t>
      </w:r>
      <w:r w:rsidR="00740DA6">
        <w:t>Gippsland’s</w:t>
      </w:r>
      <w:r w:rsidR="00755348">
        <w:t xml:space="preserve"> Broadening Horizons, and Jason McCurry from Children </w:t>
      </w:r>
      <w:r w:rsidR="00740DA6">
        <w:t>and</w:t>
      </w:r>
      <w:r w:rsidR="00755348">
        <w:t xml:space="preserve"> Young People with Disability Australia (CYDA).</w:t>
      </w:r>
    </w:p>
    <w:p w14:paraId="0B026B70" w14:textId="6C2998D4" w:rsidR="00285A42" w:rsidRDefault="00285A42" w:rsidP="00236F3D">
      <w:pPr>
        <w:spacing w:after="120"/>
        <w:rPr>
          <w:szCs w:val="24"/>
        </w:rPr>
      </w:pPr>
      <w:r>
        <w:rPr>
          <w:szCs w:val="24"/>
        </w:rPr>
        <w:t>“I came to the conference for ‘professional reasons’ but felt I got so much out of it personally and left inspired by the diverse and optimistic voices that were prioritised. My heart has been filled by the messages of hope! I am definitely going to be revisiting some of the amazing sessions. I continue to be inspired by the work you all do at YACVic. Congratulations.” – Attendee feedback</w:t>
      </w:r>
    </w:p>
    <w:p w14:paraId="06DE1569" w14:textId="0EF50C5E" w:rsidR="00DF1F63" w:rsidRPr="00BC21D9" w:rsidRDefault="00DF1F63" w:rsidP="00172397">
      <w:pPr>
        <w:pStyle w:val="Heading4"/>
      </w:pPr>
      <w:r w:rsidRPr="00172397">
        <w:rPr>
          <w:lang w:val="en-GB"/>
        </w:rPr>
        <w:lastRenderedPageBreak/>
        <w:t>Access and Inclusion</w:t>
      </w:r>
    </w:p>
    <w:p w14:paraId="01D716F8" w14:textId="77777777" w:rsidR="006132AA" w:rsidRDefault="006D1CA1" w:rsidP="009708ED">
      <w:pPr>
        <w:pStyle w:val="Style3"/>
      </w:pPr>
      <w:r w:rsidRPr="006D1CA1">
        <w:t xml:space="preserve">Accessibility and inclusion were a priority for the Conference, with YDAS providing technical expertise to ensure the online platform was accessible. A team of young staff created an amazing speaker’s brief which provided clear information about cultural safety, content warnings, visual and image descriptions, language use and advice on presenting to an audience who may have diverse access needs. For attendees, access needs were captured on registration to ensure they would be met. Every session was supported with </w:t>
      </w:r>
      <w:proofErr w:type="spellStart"/>
      <w:r w:rsidRPr="006D1CA1">
        <w:t>Auslan</w:t>
      </w:r>
      <w:proofErr w:type="spellEnd"/>
      <w:r w:rsidRPr="006D1CA1">
        <w:t xml:space="preserve"> interpreters and live closed captioning. </w:t>
      </w:r>
    </w:p>
    <w:p w14:paraId="7BC1C936" w14:textId="63990EBB" w:rsidR="00D24599" w:rsidRDefault="009708ED" w:rsidP="009708ED">
      <w:pPr>
        <w:pStyle w:val="Style3"/>
      </w:pPr>
      <w:r>
        <w:t xml:space="preserve">“Inclusion was fabulous. All from acknowledgments, pronouns, descriptions of speakers, captions, interpreters, </w:t>
      </w:r>
      <w:proofErr w:type="spellStart"/>
      <w:r>
        <w:t>Auslan</w:t>
      </w:r>
      <w:proofErr w:type="spellEnd"/>
      <w:r>
        <w:t>, vulnerable stories. Leaders in this space for sure!!” – Attendee feedback</w:t>
      </w:r>
    </w:p>
    <w:p w14:paraId="5C533ECC" w14:textId="17F747FF" w:rsidR="00BE0C14" w:rsidRDefault="291D36E7" w:rsidP="2F7BB919">
      <w:pPr>
        <w:pStyle w:val="Heading4"/>
        <w:rPr>
          <w:lang w:val="en-GB"/>
        </w:rPr>
      </w:pPr>
      <w:r w:rsidRPr="2F7BB919">
        <w:rPr>
          <w:lang w:val="en-GB"/>
        </w:rPr>
        <w:t>A Real Team Effort</w:t>
      </w:r>
    </w:p>
    <w:p w14:paraId="6C534442" w14:textId="77777777" w:rsidR="00E00272" w:rsidRDefault="00E00272" w:rsidP="00E00272">
      <w:pPr>
        <w:spacing w:after="0"/>
      </w:pPr>
      <w:r>
        <w:t>The Conference came together as a result of a colossal effort by everyone at YACVic. This included exploring ideas and deciding on session topics; identifying and engaging speakers; sourcing, booking (and cancelling!) venues and catering; designing and producing merchandise and signage; promoting the event; creating schedules and briefing speakers; coordinating tech; communicating with stakeholders; MC-</w:t>
      </w:r>
      <w:proofErr w:type="spellStart"/>
      <w:r>
        <w:t>ing</w:t>
      </w:r>
      <w:proofErr w:type="spellEnd"/>
      <w:r>
        <w:t xml:space="preserve"> and moderating sessions; evaluating everything; and writing the final report to funders. </w:t>
      </w:r>
    </w:p>
    <w:p w14:paraId="516E8286" w14:textId="77777777" w:rsidR="00E00272" w:rsidRDefault="00E00272" w:rsidP="00E00272">
      <w:pPr>
        <w:spacing w:after="0"/>
      </w:pPr>
    </w:p>
    <w:p w14:paraId="7DB84C9B" w14:textId="179233E9" w:rsidR="00E1099A" w:rsidRDefault="00E00272" w:rsidP="00E00272">
      <w:pPr>
        <w:spacing w:after="0"/>
        <w:rPr>
          <w:szCs w:val="24"/>
        </w:rPr>
      </w:pPr>
      <w:r>
        <w:t>The team should also be acknowledged for the flexibility, perseverance and spirit that kept everyone committed to a successful outcome in the face of genuine disappointment and pressures due to COVID-19 restrictions. Despite the many barriers faced, everyone did their utmost  in making the conference a seamless, high-quality experience for all attendees.</w:t>
      </w:r>
    </w:p>
    <w:p w14:paraId="1974BFB2" w14:textId="77777777" w:rsidR="00C75032" w:rsidRPr="007B31D8" w:rsidRDefault="00C75032" w:rsidP="007B31D8">
      <w:pPr>
        <w:spacing w:after="0" w:line="240" w:lineRule="auto"/>
        <w:rPr>
          <w:rFonts w:ascii="Times New Roman" w:eastAsia="Times New Roman" w:hAnsi="Times New Roman" w:cs="Times New Roman"/>
          <w:szCs w:val="24"/>
          <w:lang w:eastAsia="zh-CN"/>
        </w:rPr>
      </w:pPr>
    </w:p>
    <w:p w14:paraId="687C1437" w14:textId="77777777" w:rsidR="007F74B1" w:rsidRPr="007F74B1" w:rsidRDefault="007F74B1" w:rsidP="007F74B1">
      <w:pPr>
        <w:spacing w:after="0" w:line="240" w:lineRule="auto"/>
        <w:rPr>
          <w:rFonts w:ascii="Times New Roman" w:eastAsia="Times New Roman" w:hAnsi="Times New Roman" w:cs="Times New Roman"/>
          <w:szCs w:val="24"/>
          <w:lang w:eastAsia="zh-CN"/>
        </w:rPr>
      </w:pPr>
    </w:p>
    <w:p w14:paraId="0D8E17E6" w14:textId="77777777" w:rsidR="00BE0C14" w:rsidRPr="00BE0C14" w:rsidRDefault="00BE0C14" w:rsidP="00BE0C14">
      <w:pPr>
        <w:rPr>
          <w:lang w:val="en-GB"/>
        </w:rPr>
      </w:pPr>
    </w:p>
    <w:p w14:paraId="5BCB97FD" w14:textId="77777777" w:rsidR="002D18C8" w:rsidRDefault="002D18C8">
      <w:pPr>
        <w:rPr>
          <w:rFonts w:ascii="Merriweather Light" w:eastAsiaTheme="majorEastAsia" w:hAnsi="Merriweather Light" w:cstheme="majorBidi"/>
          <w:color w:val="008296"/>
          <w:sz w:val="32"/>
          <w:szCs w:val="32"/>
          <w:lang w:val="en-GB"/>
        </w:rPr>
      </w:pPr>
      <w:r>
        <w:rPr>
          <w:lang w:val="en-GB"/>
        </w:rPr>
        <w:br w:type="page"/>
      </w:r>
    </w:p>
    <w:p w14:paraId="5205033B" w14:textId="07365FEF" w:rsidR="002D18C8" w:rsidRDefault="00AA49AA" w:rsidP="002D18C8">
      <w:pPr>
        <w:pStyle w:val="Heading1"/>
        <w:rPr>
          <w:lang w:val="en-GB"/>
        </w:rPr>
      </w:pPr>
      <w:bookmarkStart w:id="15" w:name="_Toc122339938"/>
      <w:r>
        <w:rPr>
          <w:lang w:val="en-GB"/>
        </w:rPr>
        <w:lastRenderedPageBreak/>
        <w:t>Youth Forums</w:t>
      </w:r>
      <w:bookmarkEnd w:id="15"/>
    </w:p>
    <w:p w14:paraId="70183D79" w14:textId="107B793F" w:rsidR="000F5D0C" w:rsidRPr="000F5D0C" w:rsidRDefault="00AA49AA" w:rsidP="00F860A5">
      <w:pPr>
        <w:pStyle w:val="Heading2"/>
        <w:rPr>
          <w:lang w:val="en-GB"/>
        </w:rPr>
      </w:pPr>
      <w:r>
        <w:rPr>
          <w:lang w:val="en-GB"/>
        </w:rPr>
        <w:t>2022</w:t>
      </w:r>
    </w:p>
    <w:p w14:paraId="74923482" w14:textId="071ABDCE" w:rsidR="005C1E75" w:rsidRPr="005C1E75" w:rsidRDefault="069BCAD7" w:rsidP="005C1E75">
      <w:pPr>
        <w:rPr>
          <w:lang w:val="en-GB"/>
        </w:rPr>
      </w:pPr>
      <w:r>
        <w:rPr>
          <w:noProof/>
        </w:rPr>
        <w:drawing>
          <wp:inline distT="0" distB="0" distL="0" distR="0" wp14:anchorId="27F03758" wp14:editId="34BB04BD">
            <wp:extent cx="1800000" cy="1196013"/>
            <wp:effectExtent l="0" t="0" r="0" b="4445"/>
            <wp:docPr id="29" name="Picture 29" descr="Three guest speakers from Melbourne's allyship youth forum are seated on stage, with one of them speaking towards the microphone in front of them. The other two are sitting and listening, glancing out into the crow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45">
                      <a:extLst>
                        <a:ext uri="{28A0092B-C50C-407E-A947-70E740481C1C}">
                          <a14:useLocalDpi xmlns:a14="http://schemas.microsoft.com/office/drawing/2010/main" val="0"/>
                        </a:ext>
                      </a:extLst>
                    </a:blip>
                    <a:stretch>
                      <a:fillRect/>
                    </a:stretch>
                  </pic:blipFill>
                  <pic:spPr>
                    <a:xfrm>
                      <a:off x="0" y="0"/>
                      <a:ext cx="1800000" cy="1196013"/>
                    </a:xfrm>
                    <a:prstGeom prst="rect">
                      <a:avLst/>
                    </a:prstGeom>
                  </pic:spPr>
                </pic:pic>
              </a:graphicData>
            </a:graphic>
          </wp:inline>
        </w:drawing>
      </w:r>
      <w:r w:rsidR="3BC5B64D">
        <w:rPr>
          <w:noProof/>
        </w:rPr>
        <w:drawing>
          <wp:inline distT="0" distB="0" distL="0" distR="0" wp14:anchorId="7420FE10" wp14:editId="59AE6646">
            <wp:extent cx="1800000" cy="1202013"/>
            <wp:effectExtent l="0" t="0" r="0" b="0"/>
            <wp:docPr id="30" name="Picture 30" descr="Some YACVic workers Olivia, Finn, Lily, Derm, Jacob and Briar, as well as Katherine, the CEO of YACVic, are standing in a circle with their arms outstretched. In the middle of this circle is a young person, who is the centre of attention. They have their arms crossed in a cute and funky way. Everyone is smiling and seems to be having fun at this Youth Foru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46">
                      <a:extLst>
                        <a:ext uri="{28A0092B-C50C-407E-A947-70E740481C1C}">
                          <a14:useLocalDpi xmlns:a14="http://schemas.microsoft.com/office/drawing/2010/main" val="0"/>
                        </a:ext>
                      </a:extLst>
                    </a:blip>
                    <a:stretch>
                      <a:fillRect/>
                    </a:stretch>
                  </pic:blipFill>
                  <pic:spPr>
                    <a:xfrm>
                      <a:off x="0" y="0"/>
                      <a:ext cx="1800000" cy="1202013"/>
                    </a:xfrm>
                    <a:prstGeom prst="rect">
                      <a:avLst/>
                    </a:prstGeom>
                  </pic:spPr>
                </pic:pic>
              </a:graphicData>
            </a:graphic>
          </wp:inline>
        </w:drawing>
      </w:r>
      <w:r w:rsidR="3BC5B64D">
        <w:rPr>
          <w:noProof/>
        </w:rPr>
        <w:drawing>
          <wp:inline distT="0" distB="0" distL="0" distR="0" wp14:anchorId="1251FCBA" wp14:editId="59A4981F">
            <wp:extent cx="1800000" cy="1196013"/>
            <wp:effectExtent l="0" t="0" r="0" b="4445"/>
            <wp:docPr id="31" name="Picture 31" descr="A group of four young people who attended Melbourne's allyship youth forum are standing in a circle and having a ch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47">
                      <a:extLst>
                        <a:ext uri="{28A0092B-C50C-407E-A947-70E740481C1C}">
                          <a14:useLocalDpi xmlns:a14="http://schemas.microsoft.com/office/drawing/2010/main" val="0"/>
                        </a:ext>
                      </a:extLst>
                    </a:blip>
                    <a:stretch>
                      <a:fillRect/>
                    </a:stretch>
                  </pic:blipFill>
                  <pic:spPr>
                    <a:xfrm>
                      <a:off x="0" y="0"/>
                      <a:ext cx="1800000" cy="1196013"/>
                    </a:xfrm>
                    <a:prstGeom prst="rect">
                      <a:avLst/>
                    </a:prstGeom>
                  </pic:spPr>
                </pic:pic>
              </a:graphicData>
            </a:graphic>
          </wp:inline>
        </w:drawing>
      </w:r>
    </w:p>
    <w:p w14:paraId="63116B5C" w14:textId="77777777" w:rsidR="00AA49AA" w:rsidRDefault="00AA49AA" w:rsidP="00AA49AA">
      <w:pPr>
        <w:pStyle w:val="Heading3"/>
      </w:pPr>
      <w:r>
        <w:t>Introduction</w:t>
      </w:r>
    </w:p>
    <w:p w14:paraId="57126043" w14:textId="451F2D5B" w:rsidR="00AA36B0" w:rsidRPr="00AA36B0" w:rsidRDefault="00AA36B0" w:rsidP="00AA36B0">
      <w:pPr>
        <w:rPr>
          <w:lang w:val="en-US"/>
        </w:rPr>
      </w:pPr>
      <w:r w:rsidRPr="00AA36B0">
        <w:rPr>
          <w:lang w:val="en-US"/>
        </w:rPr>
        <w:t xml:space="preserve">The ‘Reshape Our Future’ Youth Forums were a series of events held across regional and metropolitan Victoria. They brought together over 460 young people to engage in discussions on leadership, advocacy, and a range of place-based, themed topics. </w:t>
      </w:r>
    </w:p>
    <w:p w14:paraId="6AC599A0" w14:textId="0B2794F3" w:rsidR="00AA36B0" w:rsidRPr="00AA36B0" w:rsidRDefault="00AA36B0" w:rsidP="00AA36B0">
      <w:pPr>
        <w:rPr>
          <w:lang w:val="en-US"/>
        </w:rPr>
      </w:pPr>
      <w:r w:rsidRPr="00AA36B0">
        <w:rPr>
          <w:lang w:val="en-US"/>
        </w:rPr>
        <w:t xml:space="preserve">When the original project timeline was thrown into chaos by COVID lockdowns, we asked young people whether they would prefer to have online events or wait until in-person events were possible. Screen-weary young people gave strong feedback that they preferred in-person, so we extended the timeline, and eventually delivered five separate in-person events in five locations across Victoria throughout June 2022. </w:t>
      </w:r>
    </w:p>
    <w:p w14:paraId="4FD2FCE3" w14:textId="0B879B32" w:rsidR="00AA36B0" w:rsidRPr="00AA36B0" w:rsidRDefault="00AA36B0" w:rsidP="00AA36B0">
      <w:pPr>
        <w:rPr>
          <w:lang w:val="en-US"/>
        </w:rPr>
      </w:pPr>
      <w:r w:rsidRPr="00AA36B0">
        <w:rPr>
          <w:lang w:val="en-US"/>
        </w:rPr>
        <w:t>Across all five events, almost all speakers were young people, with young advocates, young youth workers and young leaders leading the presentations and panel discussions. YACVic’s youth participation principles were key to the program design, with young people co-designing the topics, questions, and speakers at each forum.</w:t>
      </w:r>
      <w:r w:rsidRPr="00AA36B0">
        <w:rPr>
          <w:rFonts w:ascii="Arial" w:hAnsi="Arial" w:cs="Arial"/>
          <w:lang w:val="en-US"/>
        </w:rPr>
        <w:t> </w:t>
      </w:r>
    </w:p>
    <w:p w14:paraId="6DD03C20" w14:textId="6CAF06B7" w:rsidR="00550875" w:rsidRPr="00AA36B0" w:rsidRDefault="16C0CC32" w:rsidP="003B536E">
      <w:pPr>
        <w:rPr>
          <w:lang w:val="en-US"/>
        </w:rPr>
      </w:pPr>
      <w:r w:rsidRPr="3D8734D1">
        <w:rPr>
          <w:lang w:val="en-US"/>
        </w:rPr>
        <w:t>All the forums included a session on Youth Leadership, with local young leaders speaking about their activities and motivations, and a session on Pathways to Power, which explored how young people can find ways to effect change in their communities. A different themed session was held in each location.</w:t>
      </w:r>
      <w:r w:rsidR="069BCAD7" w:rsidRPr="3D8734D1">
        <w:rPr>
          <w:noProof/>
          <w:lang w:val="en-GB"/>
        </w:rPr>
        <w:t xml:space="preserve"> </w:t>
      </w:r>
      <w:r w:rsidR="069BCAD7">
        <w:rPr>
          <w:noProof/>
        </w:rPr>
        <w:drawing>
          <wp:inline distT="0" distB="0" distL="0" distR="0" wp14:anchorId="1E12B2AD" wp14:editId="174A8AB7">
            <wp:extent cx="1800000" cy="1196013"/>
            <wp:effectExtent l="0" t="0" r="0" b="4445"/>
            <wp:docPr id="34" name="Picture 34" descr="Two young people are seated on red chairs inside a theatre where a forum was held. They are smiling at the camera whilst each holding a little YACVic sheep to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48">
                      <a:extLst>
                        <a:ext uri="{28A0092B-C50C-407E-A947-70E740481C1C}">
                          <a14:useLocalDpi xmlns:a14="http://schemas.microsoft.com/office/drawing/2010/main" val="0"/>
                        </a:ext>
                      </a:extLst>
                    </a:blip>
                    <a:stretch>
                      <a:fillRect/>
                    </a:stretch>
                  </pic:blipFill>
                  <pic:spPr>
                    <a:xfrm>
                      <a:off x="0" y="0"/>
                      <a:ext cx="1800000" cy="1196013"/>
                    </a:xfrm>
                    <a:prstGeom prst="rect">
                      <a:avLst/>
                    </a:prstGeom>
                  </pic:spPr>
                </pic:pic>
              </a:graphicData>
            </a:graphic>
          </wp:inline>
        </w:drawing>
      </w:r>
      <w:r w:rsidR="069BCAD7">
        <w:rPr>
          <w:noProof/>
        </w:rPr>
        <w:drawing>
          <wp:inline distT="0" distB="0" distL="0" distR="0" wp14:anchorId="762192FF" wp14:editId="4AEB0FF5">
            <wp:extent cx="1800000" cy="1196013"/>
            <wp:effectExtent l="0" t="0" r="0" b="4445"/>
            <wp:docPr id="33" name="Picture 33" descr="The two young people are still holding the YACVic sheep, but this time they have made them touch faces to look like they are kissing. They are having a funny, yet cute mo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49">
                      <a:extLst>
                        <a:ext uri="{28A0092B-C50C-407E-A947-70E740481C1C}">
                          <a14:useLocalDpi xmlns:a14="http://schemas.microsoft.com/office/drawing/2010/main" val="0"/>
                        </a:ext>
                      </a:extLst>
                    </a:blip>
                    <a:stretch>
                      <a:fillRect/>
                    </a:stretch>
                  </pic:blipFill>
                  <pic:spPr>
                    <a:xfrm>
                      <a:off x="0" y="0"/>
                      <a:ext cx="1800000" cy="1196013"/>
                    </a:xfrm>
                    <a:prstGeom prst="rect">
                      <a:avLst/>
                    </a:prstGeom>
                  </pic:spPr>
                </pic:pic>
              </a:graphicData>
            </a:graphic>
          </wp:inline>
        </w:drawing>
      </w:r>
    </w:p>
    <w:p w14:paraId="2FB24478" w14:textId="77777777" w:rsidR="003B536E" w:rsidRDefault="003B536E" w:rsidP="003B536E">
      <w:pPr>
        <w:rPr>
          <w:lang w:eastAsia="zh-CN"/>
        </w:rPr>
      </w:pPr>
      <w:r w:rsidRPr="008672B6">
        <w:rPr>
          <w:b/>
          <w:bCs/>
          <w:lang w:eastAsia="zh-CN"/>
        </w:rPr>
        <w:t xml:space="preserve">Warrnambool, </w:t>
      </w:r>
      <w:proofErr w:type="spellStart"/>
      <w:r w:rsidRPr="008672B6">
        <w:rPr>
          <w:rFonts w:eastAsia="Times New Roman" w:cs="Times New Roman"/>
          <w:b/>
          <w:bCs/>
          <w:color w:val="000000"/>
          <w:shd w:val="clear" w:color="auto" w:fill="FFFFFF"/>
          <w:lang w:eastAsia="zh-CN"/>
        </w:rPr>
        <w:t>Gunditjmara</w:t>
      </w:r>
      <w:proofErr w:type="spellEnd"/>
      <w:r w:rsidRPr="008672B6">
        <w:rPr>
          <w:rFonts w:eastAsia="Times New Roman" w:cs="Times New Roman"/>
          <w:b/>
          <w:bCs/>
          <w:color w:val="000000"/>
          <w:shd w:val="clear" w:color="auto" w:fill="FFFFFF"/>
          <w:lang w:eastAsia="zh-CN"/>
        </w:rPr>
        <w:t xml:space="preserve"> Country</w:t>
      </w:r>
      <w:r w:rsidRPr="008672B6">
        <w:rPr>
          <w:rFonts w:eastAsia="Times New Roman" w:cs="Times New Roman"/>
          <w:b/>
          <w:bCs/>
          <w:color w:val="000000"/>
          <w:lang w:val="en-US" w:eastAsia="zh-CN"/>
        </w:rPr>
        <w:t>:</w:t>
      </w:r>
      <w:r>
        <w:rPr>
          <w:rFonts w:eastAsia="Times New Roman" w:cs="Times New Roman"/>
          <w:color w:val="000000"/>
          <w:lang w:val="en-US" w:eastAsia="zh-CN"/>
        </w:rPr>
        <w:t xml:space="preserve"> </w:t>
      </w:r>
      <w:r w:rsidRPr="00D7317A">
        <w:rPr>
          <w:lang w:val="en-US" w:eastAsia="zh-CN"/>
        </w:rPr>
        <w:t>Smashing Mental Health Stigma </w:t>
      </w:r>
      <w:r w:rsidRPr="00D7317A">
        <w:rPr>
          <w:lang w:eastAsia="zh-CN"/>
        </w:rPr>
        <w:t> </w:t>
      </w:r>
    </w:p>
    <w:p w14:paraId="64F97B6B" w14:textId="77777777" w:rsidR="003B536E" w:rsidRDefault="003B536E" w:rsidP="003B536E">
      <w:pPr>
        <w:rPr>
          <w:lang w:eastAsia="zh-CN"/>
        </w:rPr>
      </w:pPr>
      <w:r w:rsidRPr="008672B6">
        <w:rPr>
          <w:b/>
          <w:bCs/>
          <w:lang w:eastAsia="zh-CN"/>
        </w:rPr>
        <w:t>Wangaratta</w:t>
      </w:r>
      <w:r w:rsidRPr="008672B6">
        <w:rPr>
          <w:b/>
          <w:bCs/>
          <w:lang w:val="en-US" w:eastAsia="zh-CN"/>
        </w:rPr>
        <w:t xml:space="preserve">, </w:t>
      </w:r>
      <w:proofErr w:type="spellStart"/>
      <w:r w:rsidRPr="008672B6">
        <w:rPr>
          <w:b/>
          <w:bCs/>
          <w:lang w:val="en-US" w:eastAsia="zh-CN"/>
        </w:rPr>
        <w:t>Pangerang</w:t>
      </w:r>
      <w:proofErr w:type="spellEnd"/>
      <w:r w:rsidRPr="008672B6">
        <w:rPr>
          <w:b/>
          <w:bCs/>
          <w:lang w:val="en-US" w:eastAsia="zh-CN"/>
        </w:rPr>
        <w:t xml:space="preserve"> Country</w:t>
      </w:r>
      <w:r w:rsidRPr="008672B6">
        <w:rPr>
          <w:b/>
          <w:bCs/>
          <w:lang w:eastAsia="zh-CN"/>
        </w:rPr>
        <w:t>:</w:t>
      </w:r>
      <w:r w:rsidRPr="00D7317A">
        <w:rPr>
          <w:lang w:eastAsia="zh-CN"/>
        </w:rPr>
        <w:t xml:space="preserve"> Disability Justice, Inclusion, and access </w:t>
      </w:r>
    </w:p>
    <w:p w14:paraId="5200B12E" w14:textId="77777777" w:rsidR="003B536E" w:rsidRPr="00D7317A" w:rsidRDefault="003B536E" w:rsidP="003B536E">
      <w:r w:rsidRPr="008672B6">
        <w:rPr>
          <w:b/>
          <w:bCs/>
          <w:shd w:val="clear" w:color="auto" w:fill="FFFFFF"/>
          <w:lang w:val="en-US" w:eastAsia="zh-CN"/>
        </w:rPr>
        <w:t xml:space="preserve">Melbourne, </w:t>
      </w:r>
      <w:r w:rsidRPr="008672B6">
        <w:rPr>
          <w:b/>
          <w:bCs/>
          <w:lang w:val="en-US" w:eastAsia="zh-CN"/>
        </w:rPr>
        <w:t>Wurundjeri Country</w:t>
      </w:r>
      <w:r w:rsidRPr="008672B6">
        <w:rPr>
          <w:b/>
          <w:bCs/>
          <w:lang w:eastAsia="zh-CN"/>
        </w:rPr>
        <w:t>:</w:t>
      </w:r>
      <w:r w:rsidRPr="00D7317A">
        <w:rPr>
          <w:lang w:eastAsia="zh-CN"/>
        </w:rPr>
        <w:t xml:space="preserve"> How to be a better ally</w:t>
      </w:r>
    </w:p>
    <w:p w14:paraId="7F9A0E78" w14:textId="77777777" w:rsidR="003B536E" w:rsidRPr="008672B6" w:rsidRDefault="003B536E" w:rsidP="003B536E">
      <w:pPr>
        <w:rPr>
          <w:iCs/>
          <w:lang w:eastAsia="zh-CN"/>
        </w:rPr>
      </w:pPr>
      <w:r w:rsidRPr="00D7317A">
        <w:rPr>
          <w:b/>
          <w:bCs/>
          <w:lang w:val="en-US" w:eastAsia="zh-CN"/>
        </w:rPr>
        <w:lastRenderedPageBreak/>
        <w:t xml:space="preserve">Robinvale, </w:t>
      </w:r>
      <w:proofErr w:type="spellStart"/>
      <w:r w:rsidRPr="00D7317A">
        <w:rPr>
          <w:b/>
          <w:bCs/>
          <w:lang w:val="en-US" w:eastAsia="zh-CN"/>
        </w:rPr>
        <w:t>Latji</w:t>
      </w:r>
      <w:proofErr w:type="spellEnd"/>
      <w:r w:rsidRPr="00D7317A">
        <w:rPr>
          <w:b/>
          <w:bCs/>
          <w:lang w:val="en-US" w:eastAsia="zh-CN"/>
        </w:rPr>
        <w:t xml:space="preserve"> </w:t>
      </w:r>
      <w:proofErr w:type="spellStart"/>
      <w:r w:rsidRPr="00D7317A">
        <w:rPr>
          <w:b/>
          <w:bCs/>
          <w:lang w:val="en-US" w:eastAsia="zh-CN"/>
        </w:rPr>
        <w:t>Latji</w:t>
      </w:r>
      <w:proofErr w:type="spellEnd"/>
      <w:r w:rsidRPr="00D7317A">
        <w:rPr>
          <w:b/>
          <w:bCs/>
          <w:lang w:val="en-US" w:eastAsia="zh-CN"/>
        </w:rPr>
        <w:t xml:space="preserve"> Country</w:t>
      </w:r>
      <w:r w:rsidRPr="00D7317A">
        <w:rPr>
          <w:b/>
          <w:bCs/>
          <w:iCs/>
          <w:lang w:eastAsia="zh-CN"/>
        </w:rPr>
        <w:t>:</w:t>
      </w:r>
      <w:r w:rsidRPr="00D7317A">
        <w:rPr>
          <w:iCs/>
          <w:lang w:eastAsia="zh-CN"/>
        </w:rPr>
        <w:t xml:space="preserve"> Consent, Sexual Health, and Relationships</w:t>
      </w:r>
    </w:p>
    <w:p w14:paraId="200A3811" w14:textId="155A5D00" w:rsidR="003B536E" w:rsidRPr="003B536E" w:rsidRDefault="003B536E" w:rsidP="003B536E">
      <w:pPr>
        <w:rPr>
          <w:rFonts w:ascii="Times New Roman" w:hAnsi="Times New Roman"/>
          <w:lang w:eastAsia="zh-CN"/>
        </w:rPr>
      </w:pPr>
      <w:r w:rsidRPr="008672B6">
        <w:rPr>
          <w:b/>
          <w:bCs/>
          <w:lang w:val="en-US" w:eastAsia="zh-CN"/>
        </w:rPr>
        <w:t xml:space="preserve">Bairnsdale, </w:t>
      </w:r>
      <w:proofErr w:type="spellStart"/>
      <w:r w:rsidRPr="008672B6">
        <w:rPr>
          <w:b/>
          <w:bCs/>
          <w:lang w:val="en-US" w:eastAsia="zh-CN"/>
        </w:rPr>
        <w:t>Gunaikurnai</w:t>
      </w:r>
      <w:proofErr w:type="spellEnd"/>
      <w:r w:rsidRPr="008672B6">
        <w:rPr>
          <w:b/>
          <w:bCs/>
          <w:lang w:val="en-US" w:eastAsia="zh-CN"/>
        </w:rPr>
        <w:t xml:space="preserve"> Country</w:t>
      </w:r>
      <w:r w:rsidRPr="008672B6">
        <w:rPr>
          <w:b/>
          <w:bCs/>
          <w:lang w:eastAsia="zh-CN"/>
        </w:rPr>
        <w:t>:</w:t>
      </w:r>
      <w:r w:rsidRPr="00D7317A">
        <w:rPr>
          <w:lang w:eastAsia="zh-CN"/>
        </w:rPr>
        <w:t xml:space="preserve"> Meaningful work  </w:t>
      </w:r>
    </w:p>
    <w:p w14:paraId="311C1CD1" w14:textId="0FC9C1CB" w:rsidR="00C80EEF" w:rsidRDefault="00C80EEF" w:rsidP="00C80EEF">
      <w:r>
        <w:t>The Disability Justice and Education session in Wangaratta had four disabled young people as speakers</w:t>
      </w:r>
      <w:r w:rsidR="00F219A4">
        <w:t xml:space="preserve"> – </w:t>
      </w:r>
      <w:r>
        <w:t xml:space="preserve">one as moderator, and three as presenters. The session was </w:t>
      </w:r>
      <w:r w:rsidR="00F219A4">
        <w:t>a</w:t>
      </w:r>
      <w:r>
        <w:t xml:space="preserve"> favourite with 75% of participants </w:t>
      </w:r>
      <w:r w:rsidR="00F219A4">
        <w:t xml:space="preserve">that day </w:t>
      </w:r>
      <w:r>
        <w:t>ranking it as their top session of the event.</w:t>
      </w:r>
    </w:p>
    <w:p w14:paraId="6C8C5494" w14:textId="5430C4DC" w:rsidR="00637FBC" w:rsidRDefault="00591DB2" w:rsidP="00D865B1">
      <w:pPr>
        <w:spacing w:after="0" w:line="240" w:lineRule="auto"/>
        <w:rPr>
          <w:lang w:eastAsia="zh-CN"/>
        </w:rPr>
      </w:pPr>
      <w:r>
        <w:rPr>
          <w:lang w:eastAsia="zh-CN"/>
        </w:rPr>
        <w:t xml:space="preserve">Like the Youth Sector Conference, the Youth Forums were a </w:t>
      </w:r>
      <w:r w:rsidR="00AF7A13">
        <w:rPr>
          <w:lang w:eastAsia="zh-CN"/>
        </w:rPr>
        <w:t xml:space="preserve">huge </w:t>
      </w:r>
      <w:r>
        <w:rPr>
          <w:lang w:eastAsia="zh-CN"/>
        </w:rPr>
        <w:t>team effort, with YACVic staff pulling together once again to make them a success</w:t>
      </w:r>
      <w:r w:rsidR="00AF7A13">
        <w:rPr>
          <w:lang w:eastAsia="zh-CN"/>
        </w:rPr>
        <w:t>, and many</w:t>
      </w:r>
      <w:r>
        <w:rPr>
          <w:lang w:eastAsia="zh-CN"/>
        </w:rPr>
        <w:t xml:space="preserve"> travelling all over the state</w:t>
      </w:r>
      <w:r w:rsidR="00AF7A13">
        <w:rPr>
          <w:lang w:eastAsia="zh-CN"/>
        </w:rPr>
        <w:t xml:space="preserve"> to run the events on the day.</w:t>
      </w:r>
      <w:r w:rsidR="0043246A">
        <w:rPr>
          <w:lang w:eastAsia="zh-CN"/>
        </w:rPr>
        <w:br/>
      </w:r>
      <w:r w:rsidR="00C241C0">
        <w:rPr>
          <w:noProof/>
          <w:lang w:val="en-GB"/>
        </w:rPr>
        <w:drawing>
          <wp:inline distT="0" distB="0" distL="0" distR="0" wp14:anchorId="4B339612" wp14:editId="732AE9CE">
            <wp:extent cx="1734701" cy="1195200"/>
            <wp:effectExtent l="0" t="0" r="0" b="5080"/>
            <wp:docPr id="32" name="Picture 32" descr="A panel at the Bairnsdale youth forum. Five young people sit on stage and speak with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anel at the Bairnsdale youth forum. Five young people sit on stage and speak with each other."/>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7608" t="21001" r="12957" b="6999"/>
                    <a:stretch/>
                  </pic:blipFill>
                  <pic:spPr bwMode="auto">
                    <a:xfrm>
                      <a:off x="0" y="0"/>
                      <a:ext cx="1734701" cy="1195200"/>
                    </a:xfrm>
                    <a:prstGeom prst="rect">
                      <a:avLst/>
                    </a:prstGeom>
                    <a:noFill/>
                    <a:ln>
                      <a:noFill/>
                    </a:ln>
                    <a:extLst>
                      <a:ext uri="{53640926-AAD7-44D8-BBD7-CCE9431645EC}">
                        <a14:shadowObscured xmlns:a14="http://schemas.microsoft.com/office/drawing/2010/main"/>
                      </a:ext>
                    </a:extLst>
                  </pic:spPr>
                </pic:pic>
              </a:graphicData>
            </a:graphic>
          </wp:inline>
        </w:drawing>
      </w:r>
      <w:r w:rsidR="00C241C0">
        <w:rPr>
          <w:noProof/>
          <w:lang w:val="en-GB"/>
        </w:rPr>
        <w:drawing>
          <wp:inline distT="0" distB="0" distL="0" distR="0" wp14:anchorId="765EAD59" wp14:editId="6BB35ECA">
            <wp:extent cx="1800000" cy="1196013"/>
            <wp:effectExtent l="0" t="0" r="0" b="4445"/>
            <wp:docPr id="35" name="Picture 35" descr="The Wangaratta Youth Forum attendees and staff pose for a photo together. There are a lot of smiling f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he Wangaratta Youth Forum attendees and staff pose for a photo together. There are a lot of smiling faces."/>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00000" cy="1196013"/>
                    </a:xfrm>
                    <a:prstGeom prst="rect">
                      <a:avLst/>
                    </a:prstGeom>
                    <a:noFill/>
                    <a:ln>
                      <a:noFill/>
                    </a:ln>
                  </pic:spPr>
                </pic:pic>
              </a:graphicData>
            </a:graphic>
          </wp:inline>
        </w:drawing>
      </w:r>
      <w:r w:rsidR="00C241C0">
        <w:rPr>
          <w:noProof/>
          <w:lang w:val="en-GB"/>
        </w:rPr>
        <w:drawing>
          <wp:inline distT="0" distB="0" distL="0" distR="0" wp14:anchorId="0D9A3BE8" wp14:editId="137BDBB0">
            <wp:extent cx="1800000" cy="1196013"/>
            <wp:effectExtent l="0" t="0" r="0" b="4445"/>
            <wp:docPr id="36" name="Picture 36" descr="A young person's drawing on a sheet of brainstorming paper at the Robinvale youth forum. They've drawn an Aboriginal flag and a love heart next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young person's drawing on a sheet of brainstorming paper at the Robinvale youth forum. They've drawn an Aboriginal flag and a love heart next to i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00000" cy="1196013"/>
                    </a:xfrm>
                    <a:prstGeom prst="rect">
                      <a:avLst/>
                    </a:prstGeom>
                    <a:noFill/>
                    <a:ln>
                      <a:noFill/>
                    </a:ln>
                  </pic:spPr>
                </pic:pic>
              </a:graphicData>
            </a:graphic>
          </wp:inline>
        </w:drawing>
      </w:r>
    </w:p>
    <w:p w14:paraId="6DFD077C" w14:textId="77777777" w:rsidR="00637FBC" w:rsidRDefault="00637FBC">
      <w:pPr>
        <w:rPr>
          <w:lang w:eastAsia="zh-CN"/>
        </w:rPr>
      </w:pPr>
      <w:r>
        <w:rPr>
          <w:lang w:eastAsia="zh-CN"/>
        </w:rPr>
        <w:br w:type="page"/>
      </w:r>
    </w:p>
    <w:p w14:paraId="69AB9397" w14:textId="403CAC04" w:rsidR="00637FBC" w:rsidRDefault="00637FBC" w:rsidP="00637FBC">
      <w:pPr>
        <w:pStyle w:val="Heading1"/>
        <w:rPr>
          <w:shd w:val="clear" w:color="auto" w:fill="FFFFFF"/>
          <w:lang w:val="en-US" w:eastAsia="zh-CN"/>
        </w:rPr>
      </w:pPr>
      <w:r>
        <w:rPr>
          <w:shd w:val="clear" w:color="auto" w:fill="FFFFFF"/>
          <w:lang w:val="en-US" w:eastAsia="zh-CN"/>
        </w:rPr>
        <w:lastRenderedPageBreak/>
        <w:t>Where We Went</w:t>
      </w:r>
    </w:p>
    <w:p w14:paraId="08B39431" w14:textId="5B7DEA83" w:rsidR="00637FBC" w:rsidRPr="00637FBC" w:rsidRDefault="1B61E68E" w:rsidP="00637FBC">
      <w:pPr>
        <w:rPr>
          <w:lang w:val="en-US" w:eastAsia="zh-CN"/>
        </w:rPr>
      </w:pPr>
      <w:r>
        <w:rPr>
          <w:noProof/>
        </w:rPr>
        <w:drawing>
          <wp:inline distT="0" distB="0" distL="0" distR="0" wp14:anchorId="5A2D5F5C" wp14:editId="68AA2014">
            <wp:extent cx="5734052" cy="4057650"/>
            <wp:effectExtent l="0" t="0" r="0" b="0"/>
            <wp:docPr id="37" name="Picture 37" descr="This is a colourful map that shows all the locations of where the YACVic youth forums were held and how they covered lots of different areas in Victoria including Melbourne, Warrnambool, Robinvale, Wangaratta and Bairnsdale. This map provides a snapshot of different speakers that attended, and includes pictures of YACVic staff and participants enjoying their time at the foru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53">
                      <a:extLst>
                        <a:ext uri="{28A0092B-C50C-407E-A947-70E740481C1C}">
                          <a14:useLocalDpi xmlns:a14="http://schemas.microsoft.com/office/drawing/2010/main" val="0"/>
                        </a:ext>
                      </a:extLst>
                    </a:blip>
                    <a:stretch>
                      <a:fillRect/>
                    </a:stretch>
                  </pic:blipFill>
                  <pic:spPr>
                    <a:xfrm>
                      <a:off x="0" y="0"/>
                      <a:ext cx="5734052" cy="4057650"/>
                    </a:xfrm>
                    <a:prstGeom prst="rect">
                      <a:avLst/>
                    </a:prstGeom>
                  </pic:spPr>
                </pic:pic>
              </a:graphicData>
            </a:graphic>
          </wp:inline>
        </w:drawing>
      </w:r>
    </w:p>
    <w:p w14:paraId="09243A0A" w14:textId="31C18F84" w:rsidR="008D3511" w:rsidRPr="00D865B1" w:rsidRDefault="008D3511" w:rsidP="00D865B1">
      <w:pPr>
        <w:pStyle w:val="Heading3"/>
      </w:pPr>
      <w:r>
        <w:rPr>
          <w:shd w:val="clear" w:color="auto" w:fill="FFFFFF"/>
          <w:lang w:val="en-US" w:eastAsia="zh-CN"/>
        </w:rPr>
        <w:t xml:space="preserve">Melbourne, </w:t>
      </w:r>
      <w:r w:rsidRPr="00CB38A7">
        <w:rPr>
          <w:lang w:val="en-US" w:eastAsia="zh-CN"/>
        </w:rPr>
        <w:t>Wurundjeri Country</w:t>
      </w:r>
    </w:p>
    <w:p w14:paraId="616FE69F" w14:textId="3344105A" w:rsidR="00CB38A7" w:rsidRPr="00CB38A7" w:rsidRDefault="00CB38A7" w:rsidP="00D865B1">
      <w:pPr>
        <w:pStyle w:val="Heading4"/>
        <w:rPr>
          <w:rFonts w:ascii="Segoe UI" w:eastAsia="Times New Roman" w:hAnsi="Segoe UI" w:cs="Segoe UI"/>
          <w:sz w:val="18"/>
          <w:szCs w:val="18"/>
          <w:lang w:eastAsia="zh-CN"/>
        </w:rPr>
      </w:pPr>
      <w:r w:rsidRPr="00CB38A7">
        <w:rPr>
          <w:shd w:val="clear" w:color="auto" w:fill="FFFFFF"/>
          <w:lang w:eastAsia="zh-CN"/>
        </w:rPr>
        <w:t>Leadership </w:t>
      </w:r>
      <w:r w:rsidRPr="00CB38A7">
        <w:rPr>
          <w:lang w:eastAsia="zh-CN"/>
        </w:rPr>
        <w:t> </w:t>
      </w:r>
    </w:p>
    <w:p w14:paraId="44389F85" w14:textId="77777777" w:rsidR="008F2B8D" w:rsidRDefault="00CB38A7" w:rsidP="00CB38A7">
      <w:pPr>
        <w:spacing w:after="0" w:line="240" w:lineRule="auto"/>
        <w:textAlignment w:val="baseline"/>
        <w:rPr>
          <w:rFonts w:eastAsia="Times New Roman" w:cs="Segoe UI"/>
          <w:color w:val="444444"/>
          <w:shd w:val="clear" w:color="auto" w:fill="FFFFFF"/>
          <w:lang w:eastAsia="zh-CN"/>
        </w:rPr>
      </w:pPr>
      <w:r w:rsidRPr="00153C34">
        <w:rPr>
          <w:rStyle w:val="QuoteChar"/>
        </w:rPr>
        <w:t>A big part of Leadership is not just being strong all the time, it’s about being vulnerable and aware of the people around you.</w:t>
      </w:r>
      <w:r w:rsidRPr="33B7D8F6">
        <w:rPr>
          <w:rFonts w:eastAsia="Times New Roman" w:cs="Segoe UI"/>
          <w:color w:val="444444"/>
          <w:shd w:val="clear" w:color="auto" w:fill="FFFFFF"/>
          <w:lang w:eastAsia="zh-CN"/>
        </w:rPr>
        <w:t xml:space="preserve"> </w:t>
      </w:r>
    </w:p>
    <w:p w14:paraId="1CEF3D54" w14:textId="1A4F7B41" w:rsidR="00CB38A7" w:rsidRDefault="00153C34" w:rsidP="00CB38A7">
      <w:pPr>
        <w:spacing w:after="0" w:line="240" w:lineRule="auto"/>
        <w:textAlignment w:val="baseline"/>
        <w:rPr>
          <w:rFonts w:eastAsia="Times New Roman" w:cs="Segoe UI"/>
          <w:lang w:eastAsia="zh-CN"/>
        </w:rPr>
      </w:pPr>
      <w:r w:rsidRPr="33B7D8F6">
        <w:rPr>
          <w:rFonts w:eastAsia="Times New Roman" w:cs="Segoe UI"/>
          <w:color w:val="444444"/>
          <w:shd w:val="clear" w:color="auto" w:fill="FFFFFF"/>
          <w:lang w:eastAsia="zh-CN"/>
        </w:rPr>
        <w:t>—</w:t>
      </w:r>
      <w:r w:rsidR="00CB38A7" w:rsidRPr="33B7D8F6">
        <w:rPr>
          <w:rFonts w:eastAsia="Times New Roman" w:cs="Segoe UI"/>
          <w:color w:val="444444"/>
          <w:shd w:val="clear" w:color="auto" w:fill="FFFFFF"/>
          <w:lang w:eastAsia="zh-CN"/>
        </w:rPr>
        <w:t>Tiffany</w:t>
      </w:r>
      <w:r w:rsidR="50FE6C1B" w:rsidRPr="33B7D8F6">
        <w:rPr>
          <w:rFonts w:eastAsia="Times New Roman" w:cs="Segoe UI"/>
          <w:color w:val="444444"/>
          <w:shd w:val="clear" w:color="auto" w:fill="FFFFFF"/>
          <w:lang w:eastAsia="zh-CN"/>
        </w:rPr>
        <w:t xml:space="preserve"> (she/her)</w:t>
      </w:r>
      <w:r w:rsidR="0BD62036" w:rsidRPr="33B7D8F6">
        <w:rPr>
          <w:rFonts w:eastAsia="Times New Roman" w:cs="Segoe UI"/>
          <w:color w:val="444444"/>
          <w:shd w:val="clear" w:color="auto" w:fill="FFFFFF"/>
          <w:lang w:eastAsia="zh-CN"/>
        </w:rPr>
        <w:t>.</w:t>
      </w:r>
      <w:r w:rsidR="00CB38A7" w:rsidRPr="33B7D8F6">
        <w:rPr>
          <w:rFonts w:eastAsia="Times New Roman" w:cs="Segoe UI"/>
          <w:color w:val="444444"/>
          <w:shd w:val="clear" w:color="auto" w:fill="FFFFFF"/>
          <w:lang w:eastAsia="zh-CN"/>
        </w:rPr>
        <w:t xml:space="preserve"> VicSRC Executive</w:t>
      </w:r>
    </w:p>
    <w:p w14:paraId="1E5D594C" w14:textId="77777777" w:rsidR="008D3511" w:rsidRPr="00CB38A7" w:rsidRDefault="008D3511" w:rsidP="00CB38A7">
      <w:pPr>
        <w:spacing w:after="0" w:line="240" w:lineRule="auto"/>
        <w:textAlignment w:val="baseline"/>
        <w:rPr>
          <w:rFonts w:ascii="Segoe UI" w:eastAsia="Times New Roman" w:hAnsi="Segoe UI" w:cs="Segoe UI"/>
          <w:sz w:val="18"/>
          <w:szCs w:val="18"/>
          <w:lang w:eastAsia="zh-CN"/>
        </w:rPr>
      </w:pPr>
    </w:p>
    <w:p w14:paraId="211071A5" w14:textId="05835A4A" w:rsidR="00CB38A7" w:rsidRPr="00CB38A7" w:rsidRDefault="00CB38A7" w:rsidP="00D865B1">
      <w:pPr>
        <w:pStyle w:val="Heading4"/>
        <w:rPr>
          <w:rFonts w:ascii="Segoe UI" w:eastAsia="Times New Roman" w:hAnsi="Segoe UI" w:cs="Segoe UI"/>
          <w:sz w:val="18"/>
          <w:szCs w:val="18"/>
          <w:lang w:eastAsia="zh-CN"/>
        </w:rPr>
      </w:pPr>
      <w:r w:rsidRPr="00CB38A7">
        <w:rPr>
          <w:lang w:eastAsia="zh-CN"/>
        </w:rPr>
        <w:t>Allyship</w:t>
      </w:r>
    </w:p>
    <w:p w14:paraId="0EE48E47" w14:textId="472FAC72" w:rsidR="00CB38A7" w:rsidRDefault="00CB38A7" w:rsidP="00CB38A7">
      <w:pPr>
        <w:spacing w:after="0" w:line="240" w:lineRule="auto"/>
        <w:textAlignment w:val="baseline"/>
        <w:rPr>
          <w:rFonts w:eastAsia="Times New Roman" w:cs="Segoe UI"/>
          <w:color w:val="0F1419"/>
          <w:lang w:eastAsia="zh-CN"/>
        </w:rPr>
      </w:pPr>
      <w:r w:rsidRPr="00153C34">
        <w:rPr>
          <w:rStyle w:val="QuoteChar"/>
        </w:rPr>
        <w:t>Allyship isn’t about reacting to the biggest news story, or jumping on the bandwagon. It’s about developing meaningful connections with the community, and showing up over and over again. It’s demonstrating that we can be trusted to learn from our mistakes."</w:t>
      </w:r>
      <w:r w:rsidRPr="50FD9222">
        <w:rPr>
          <w:rFonts w:eastAsia="Times New Roman" w:cs="Segoe UI"/>
          <w:color w:val="0F1419"/>
          <w:lang w:eastAsia="zh-CN"/>
        </w:rPr>
        <w:t xml:space="preserve"> </w:t>
      </w:r>
      <w:r w:rsidR="00153C34" w:rsidRPr="50FD9222">
        <w:rPr>
          <w:rFonts w:eastAsia="Times New Roman" w:cs="Segoe UI"/>
          <w:color w:val="0F1419"/>
          <w:lang w:eastAsia="zh-CN"/>
        </w:rPr>
        <w:t>—</w:t>
      </w:r>
      <w:r w:rsidRPr="50FD9222">
        <w:rPr>
          <w:rFonts w:eastAsia="Times New Roman" w:cs="Segoe UI"/>
          <w:color w:val="0F1419"/>
          <w:lang w:eastAsia="zh-CN"/>
        </w:rPr>
        <w:t xml:space="preserve">Elsa </w:t>
      </w:r>
      <w:proofErr w:type="spellStart"/>
      <w:r w:rsidRPr="50FD9222">
        <w:rPr>
          <w:rFonts w:eastAsia="Times New Roman" w:cs="Segoe UI"/>
          <w:color w:val="0F1419"/>
          <w:lang w:eastAsia="zh-CN"/>
        </w:rPr>
        <w:t>Tuet</w:t>
      </w:r>
      <w:proofErr w:type="spellEnd"/>
      <w:r w:rsidRPr="50FD9222">
        <w:rPr>
          <w:rFonts w:eastAsia="Times New Roman" w:cs="Segoe UI"/>
          <w:color w:val="0F1419"/>
          <w:lang w:eastAsia="zh-CN"/>
        </w:rPr>
        <w:t>-Rosenberg</w:t>
      </w:r>
      <w:r w:rsidR="3056F15B" w:rsidRPr="33B7D8F6">
        <w:rPr>
          <w:rFonts w:eastAsia="Times New Roman" w:cs="Segoe UI"/>
          <w:color w:val="0F1419"/>
          <w:lang w:eastAsia="zh-CN"/>
        </w:rPr>
        <w:t xml:space="preserve"> (she/her)</w:t>
      </w:r>
      <w:r w:rsidR="56A1A7B9" w:rsidRPr="33B7D8F6">
        <w:rPr>
          <w:rFonts w:eastAsia="Times New Roman" w:cs="Segoe UI"/>
          <w:color w:val="0F1419"/>
          <w:lang w:eastAsia="zh-CN"/>
        </w:rPr>
        <w:t>, Co-founder of</w:t>
      </w:r>
      <w:r w:rsidR="56A1A7B9" w:rsidRPr="17EF3923">
        <w:rPr>
          <w:rFonts w:eastAsia="Times New Roman" w:cs="Segoe UI"/>
          <w:color w:val="0F1419"/>
          <w:lang w:eastAsia="zh-CN"/>
        </w:rPr>
        <w:t xml:space="preserve"> Hue</w:t>
      </w:r>
    </w:p>
    <w:p w14:paraId="18171D01" w14:textId="77777777" w:rsidR="008D3511" w:rsidRPr="00CB38A7" w:rsidRDefault="008D3511" w:rsidP="00CB38A7">
      <w:pPr>
        <w:spacing w:after="0" w:line="240" w:lineRule="auto"/>
        <w:textAlignment w:val="baseline"/>
        <w:rPr>
          <w:rFonts w:ascii="Segoe UI" w:eastAsia="Times New Roman" w:hAnsi="Segoe UI" w:cs="Segoe UI"/>
          <w:sz w:val="18"/>
          <w:szCs w:val="18"/>
          <w:lang w:eastAsia="zh-CN"/>
        </w:rPr>
      </w:pPr>
    </w:p>
    <w:p w14:paraId="18CD06B3" w14:textId="4E63A7F1" w:rsidR="008D3511" w:rsidRPr="00CB38A7" w:rsidRDefault="008D3511" w:rsidP="00D865B1">
      <w:pPr>
        <w:pStyle w:val="Heading3"/>
        <w:rPr>
          <w:rFonts w:ascii="Times New Roman" w:hAnsi="Times New Roman"/>
          <w:lang w:eastAsia="zh-CN"/>
        </w:rPr>
      </w:pPr>
      <w:r w:rsidRPr="00CB38A7">
        <w:rPr>
          <w:lang w:eastAsia="zh-CN"/>
        </w:rPr>
        <w:t>Wangaratta</w:t>
      </w:r>
      <w:r w:rsidRPr="00CB38A7">
        <w:rPr>
          <w:lang w:val="en-US" w:eastAsia="zh-CN"/>
        </w:rPr>
        <w:t xml:space="preserve">, </w:t>
      </w:r>
      <w:proofErr w:type="spellStart"/>
      <w:r w:rsidRPr="00CB38A7">
        <w:rPr>
          <w:lang w:val="en-US" w:eastAsia="zh-CN"/>
        </w:rPr>
        <w:t>Pangerang</w:t>
      </w:r>
      <w:proofErr w:type="spellEnd"/>
      <w:r w:rsidRPr="00CB38A7">
        <w:rPr>
          <w:lang w:val="en-US" w:eastAsia="zh-CN"/>
        </w:rPr>
        <w:t xml:space="preserve"> Country</w:t>
      </w:r>
      <w:r w:rsidRPr="00CB38A7">
        <w:rPr>
          <w:lang w:eastAsia="zh-CN"/>
        </w:rPr>
        <w:t> </w:t>
      </w:r>
    </w:p>
    <w:p w14:paraId="7132EA45" w14:textId="533BD2DE" w:rsidR="00CB38A7" w:rsidRPr="00CB38A7" w:rsidRDefault="00CB38A7" w:rsidP="00D865B1">
      <w:pPr>
        <w:pStyle w:val="Heading4"/>
        <w:rPr>
          <w:rFonts w:ascii="Segoe UI" w:eastAsia="Times New Roman" w:hAnsi="Segoe UI" w:cs="Segoe UI"/>
          <w:sz w:val="18"/>
          <w:szCs w:val="18"/>
          <w:lang w:eastAsia="zh-CN"/>
        </w:rPr>
      </w:pPr>
      <w:r w:rsidRPr="00CB38A7">
        <w:rPr>
          <w:lang w:eastAsia="zh-CN"/>
        </w:rPr>
        <w:t>On Disability Justice and Inclusiveness in Education.</w:t>
      </w:r>
      <w:r w:rsidRPr="00CB38A7">
        <w:rPr>
          <w:rFonts w:eastAsia="Times New Roman" w:cs="Segoe UI"/>
          <w:lang w:eastAsia="zh-CN"/>
        </w:rPr>
        <w:t> </w:t>
      </w:r>
    </w:p>
    <w:p w14:paraId="1F15D3C3" w14:textId="77777777" w:rsidR="008D3511" w:rsidRDefault="00CB38A7" w:rsidP="00CB38A7">
      <w:pPr>
        <w:spacing w:after="0" w:line="240" w:lineRule="auto"/>
        <w:textAlignment w:val="baseline"/>
        <w:rPr>
          <w:rFonts w:eastAsia="Times New Roman" w:cs="Segoe UI"/>
          <w:szCs w:val="24"/>
          <w:lang w:eastAsia="zh-CN"/>
        </w:rPr>
      </w:pPr>
      <w:r w:rsidRPr="00153C34">
        <w:rPr>
          <w:rStyle w:val="QuoteChar"/>
        </w:rPr>
        <w:t>Inclusion doesn’t just mean sitting in the same classroom as other students. It means being accepted for who you are.</w:t>
      </w:r>
      <w:r w:rsidRPr="00CB38A7">
        <w:rPr>
          <w:rFonts w:eastAsia="Times New Roman" w:cs="Segoe UI"/>
          <w:szCs w:val="24"/>
          <w:lang w:eastAsia="zh-CN"/>
        </w:rPr>
        <w:t xml:space="preserve"> </w:t>
      </w:r>
    </w:p>
    <w:p w14:paraId="495246E9" w14:textId="48DB45E9" w:rsidR="00CB38A7" w:rsidRDefault="00153C34" w:rsidP="00CB38A7">
      <w:pPr>
        <w:spacing w:after="0" w:line="240" w:lineRule="auto"/>
        <w:textAlignment w:val="baseline"/>
        <w:rPr>
          <w:rFonts w:eastAsia="Times New Roman" w:cs="Segoe UI"/>
          <w:szCs w:val="24"/>
          <w:lang w:eastAsia="zh-CN"/>
        </w:rPr>
      </w:pPr>
      <w:r>
        <w:rPr>
          <w:rFonts w:eastAsia="Times New Roman" w:cs="Segoe UI"/>
          <w:szCs w:val="24"/>
          <w:lang w:eastAsia="zh-CN"/>
        </w:rPr>
        <w:t>—</w:t>
      </w:r>
      <w:r w:rsidR="00CB38A7" w:rsidRPr="00CB38A7">
        <w:rPr>
          <w:rFonts w:eastAsia="Times New Roman" w:cs="Segoe UI"/>
          <w:szCs w:val="24"/>
          <w:lang w:eastAsia="zh-CN"/>
        </w:rPr>
        <w:t>Tim Chan (He/Him) Adult Autistic non- speaker and</w:t>
      </w:r>
      <w:r w:rsidR="00CB38A7" w:rsidRPr="00CB38A7">
        <w:t xml:space="preserve"> disability inclusion</w:t>
      </w:r>
      <w:r w:rsidR="00CB38A7" w:rsidRPr="00CB38A7">
        <w:rPr>
          <w:rFonts w:eastAsia="Times New Roman" w:cs="Segoe UI"/>
          <w:szCs w:val="24"/>
          <w:lang w:eastAsia="zh-CN"/>
        </w:rPr>
        <w:t xml:space="preserve"> advocate. </w:t>
      </w:r>
    </w:p>
    <w:p w14:paraId="41B4B2AE" w14:textId="77777777" w:rsidR="008D3511" w:rsidRDefault="008D3511" w:rsidP="00CB38A7">
      <w:pPr>
        <w:spacing w:after="0" w:line="240" w:lineRule="auto"/>
        <w:textAlignment w:val="baseline"/>
        <w:rPr>
          <w:rFonts w:eastAsia="Times New Roman" w:cs="Segoe UI"/>
          <w:szCs w:val="24"/>
          <w:lang w:eastAsia="zh-CN"/>
        </w:rPr>
      </w:pPr>
    </w:p>
    <w:p w14:paraId="7E24465D" w14:textId="77777777" w:rsidR="008D3511" w:rsidRPr="00CB38A7" w:rsidRDefault="008D3511" w:rsidP="00D865B1">
      <w:pPr>
        <w:pStyle w:val="Heading4"/>
        <w:rPr>
          <w:rFonts w:ascii="Segoe UI" w:hAnsi="Segoe UI"/>
          <w:sz w:val="18"/>
          <w:szCs w:val="18"/>
          <w:lang w:eastAsia="zh-CN"/>
        </w:rPr>
      </w:pPr>
      <w:r w:rsidRPr="00CB38A7">
        <w:rPr>
          <w:lang w:eastAsia="zh-CN"/>
        </w:rPr>
        <w:t>On Pathways to Power</w:t>
      </w:r>
    </w:p>
    <w:p w14:paraId="08DEC99B" w14:textId="77777777" w:rsidR="008D3511" w:rsidRDefault="008D3511" w:rsidP="008D3511">
      <w:pPr>
        <w:spacing w:after="0" w:line="240" w:lineRule="auto"/>
        <w:textAlignment w:val="baseline"/>
        <w:rPr>
          <w:rFonts w:eastAsia="Times New Roman" w:cs="Segoe UI"/>
          <w:szCs w:val="24"/>
          <w:lang w:eastAsia="zh-CN"/>
        </w:rPr>
      </w:pPr>
      <w:r w:rsidRPr="00153C34">
        <w:rPr>
          <w:rStyle w:val="QuoteChar"/>
        </w:rPr>
        <w:t>Politicians often talk about young people needing to be more involved, but how are meant to do that if there’s no public transport or support to get you to those places.</w:t>
      </w:r>
      <w:r w:rsidRPr="00CB38A7">
        <w:rPr>
          <w:rFonts w:eastAsia="Times New Roman" w:cs="Segoe UI"/>
          <w:szCs w:val="24"/>
          <w:lang w:eastAsia="zh-CN"/>
        </w:rPr>
        <w:t xml:space="preserve"> </w:t>
      </w:r>
    </w:p>
    <w:p w14:paraId="0D206597" w14:textId="1AE52040" w:rsidR="008D3511" w:rsidRPr="00A715EC" w:rsidRDefault="008D3511" w:rsidP="00CB38A7">
      <w:pPr>
        <w:spacing w:after="0" w:line="240" w:lineRule="auto"/>
        <w:textAlignment w:val="baseline"/>
        <w:rPr>
          <w:rFonts w:ascii="Segoe UI" w:eastAsia="Times New Roman" w:hAnsi="Segoe UI" w:cs="Segoe UI"/>
          <w:sz w:val="18"/>
          <w:szCs w:val="18"/>
          <w:lang w:eastAsia="zh-CN"/>
        </w:rPr>
      </w:pPr>
      <w:r>
        <w:rPr>
          <w:rFonts w:eastAsia="Times New Roman" w:cs="Segoe UI"/>
          <w:szCs w:val="24"/>
          <w:lang w:eastAsia="zh-CN"/>
        </w:rPr>
        <w:t>—</w:t>
      </w:r>
      <w:r w:rsidRPr="00CB38A7">
        <w:rPr>
          <w:rFonts w:eastAsia="Times New Roman" w:cs="Segoe UI"/>
          <w:szCs w:val="24"/>
          <w:lang w:eastAsia="zh-CN"/>
        </w:rPr>
        <w:t xml:space="preserve">Eli </w:t>
      </w:r>
      <w:proofErr w:type="spellStart"/>
      <w:r w:rsidRPr="00CB38A7">
        <w:rPr>
          <w:rFonts w:eastAsia="Times New Roman" w:cs="Segoe UI"/>
          <w:szCs w:val="24"/>
          <w:lang w:eastAsia="zh-CN"/>
        </w:rPr>
        <w:t>Davern</w:t>
      </w:r>
      <w:proofErr w:type="spellEnd"/>
      <w:r w:rsidRPr="00CB38A7">
        <w:rPr>
          <w:rFonts w:eastAsia="Times New Roman" w:cs="Segoe UI"/>
          <w:szCs w:val="24"/>
          <w:lang w:eastAsia="zh-CN"/>
        </w:rPr>
        <w:t xml:space="preserve"> (He/Him) former Albury Youth Mayor, 2022 Young Citizen, Youngest federal candidate for Farrer</w:t>
      </w:r>
    </w:p>
    <w:p w14:paraId="50D9358A" w14:textId="77777777" w:rsidR="008D3511" w:rsidRDefault="008D3511" w:rsidP="00CB38A7">
      <w:pPr>
        <w:spacing w:after="0" w:line="240" w:lineRule="auto"/>
        <w:textAlignment w:val="baseline"/>
        <w:rPr>
          <w:rFonts w:ascii="Segoe UI" w:eastAsia="Times New Roman" w:hAnsi="Segoe UI" w:cs="Segoe UI"/>
          <w:sz w:val="18"/>
          <w:szCs w:val="18"/>
          <w:lang w:eastAsia="zh-CN"/>
        </w:rPr>
      </w:pPr>
    </w:p>
    <w:p w14:paraId="35930C08" w14:textId="77777777" w:rsidR="008F2B8D" w:rsidRPr="00CB38A7" w:rsidRDefault="008F2B8D" w:rsidP="00D865B1">
      <w:pPr>
        <w:pStyle w:val="Heading3"/>
        <w:rPr>
          <w:rFonts w:ascii="Times New Roman" w:hAnsi="Times New Roman"/>
          <w:lang w:eastAsia="zh-CN"/>
        </w:rPr>
      </w:pPr>
      <w:r w:rsidRPr="00CB38A7">
        <w:rPr>
          <w:lang w:val="en-US" w:eastAsia="zh-CN"/>
        </w:rPr>
        <w:t xml:space="preserve">Bairnsdale, </w:t>
      </w:r>
      <w:proofErr w:type="spellStart"/>
      <w:r w:rsidRPr="00CB38A7">
        <w:rPr>
          <w:lang w:val="en-US" w:eastAsia="zh-CN"/>
        </w:rPr>
        <w:t>Gunaikurnai</w:t>
      </w:r>
      <w:proofErr w:type="spellEnd"/>
      <w:r w:rsidRPr="00CB38A7">
        <w:rPr>
          <w:lang w:val="en-US" w:eastAsia="zh-CN"/>
        </w:rPr>
        <w:t xml:space="preserve"> Country</w:t>
      </w:r>
      <w:r w:rsidRPr="00CB38A7">
        <w:rPr>
          <w:rFonts w:ascii="Arial" w:hAnsi="Arial" w:cs="Arial"/>
          <w:lang w:eastAsia="zh-CN"/>
        </w:rPr>
        <w:t> </w:t>
      </w:r>
      <w:r w:rsidRPr="00CB38A7">
        <w:rPr>
          <w:lang w:eastAsia="zh-CN"/>
        </w:rPr>
        <w:t> </w:t>
      </w:r>
    </w:p>
    <w:p w14:paraId="74773D92" w14:textId="069286DC" w:rsidR="00CB38A7" w:rsidRPr="00CB38A7" w:rsidRDefault="00CB38A7" w:rsidP="00D865B1">
      <w:pPr>
        <w:pStyle w:val="Heading4"/>
        <w:rPr>
          <w:rFonts w:ascii="Segoe UI" w:eastAsia="Times New Roman" w:hAnsi="Segoe UI" w:cs="Segoe UI"/>
          <w:sz w:val="18"/>
          <w:szCs w:val="18"/>
          <w:lang w:eastAsia="zh-CN"/>
        </w:rPr>
      </w:pPr>
      <w:r w:rsidRPr="00CB38A7">
        <w:rPr>
          <w:lang w:eastAsia="zh-CN"/>
        </w:rPr>
        <w:t>On meaningful work</w:t>
      </w:r>
      <w:r w:rsidRPr="00CB38A7">
        <w:rPr>
          <w:rFonts w:eastAsia="Times New Roman" w:cs="Segoe UI"/>
          <w:lang w:eastAsia="zh-CN"/>
        </w:rPr>
        <w:t> </w:t>
      </w:r>
    </w:p>
    <w:p w14:paraId="1AF5C7D6" w14:textId="77777777" w:rsidR="008D3511" w:rsidRDefault="00CB38A7" w:rsidP="00CB38A7">
      <w:pPr>
        <w:spacing w:after="0" w:line="240" w:lineRule="auto"/>
        <w:textAlignment w:val="baseline"/>
        <w:rPr>
          <w:rFonts w:eastAsia="Times New Roman" w:cs="Segoe UI"/>
          <w:lang w:eastAsia="zh-CN"/>
        </w:rPr>
      </w:pPr>
      <w:r w:rsidRPr="00153C34">
        <w:rPr>
          <w:rStyle w:val="QuoteChar"/>
        </w:rPr>
        <w:t>My goal on council is to make it more accessible so it’s not so time-consuming and more appropriate for young people.</w:t>
      </w:r>
      <w:r w:rsidRPr="33B7D8F6">
        <w:rPr>
          <w:rFonts w:eastAsia="Times New Roman" w:cs="Segoe UI"/>
          <w:lang w:eastAsia="zh-CN"/>
        </w:rPr>
        <w:t xml:space="preserve"> </w:t>
      </w:r>
    </w:p>
    <w:p w14:paraId="3D35BDB3" w14:textId="2D5E9576" w:rsidR="004920FB" w:rsidRDefault="00153C34" w:rsidP="00CB38A7">
      <w:pPr>
        <w:spacing w:after="0" w:line="240" w:lineRule="auto"/>
        <w:textAlignment w:val="baseline"/>
        <w:rPr>
          <w:rFonts w:eastAsia="Times New Roman" w:cs="Segoe UI"/>
          <w:lang w:eastAsia="zh-CN"/>
        </w:rPr>
      </w:pPr>
      <w:r w:rsidRPr="33B7D8F6">
        <w:rPr>
          <w:rFonts w:eastAsia="Times New Roman" w:cs="Segoe UI"/>
          <w:lang w:eastAsia="zh-CN"/>
        </w:rPr>
        <w:t>—</w:t>
      </w:r>
      <w:r w:rsidR="00CB38A7" w:rsidRPr="33B7D8F6">
        <w:rPr>
          <w:rFonts w:eastAsia="Times New Roman" w:cs="Segoe UI"/>
          <w:lang w:eastAsia="zh-CN"/>
        </w:rPr>
        <w:t>Cr Kirsten Diggle</w:t>
      </w:r>
      <w:r w:rsidR="03A33BDB" w:rsidRPr="33B7D8F6">
        <w:rPr>
          <w:rFonts w:eastAsia="Times New Roman" w:cs="Segoe UI"/>
          <w:lang w:eastAsia="zh-CN"/>
        </w:rPr>
        <w:t xml:space="preserve"> (she/her)</w:t>
      </w:r>
      <w:r w:rsidR="0BD62036" w:rsidRPr="33B7D8F6">
        <w:rPr>
          <w:rFonts w:eastAsia="Times New Roman" w:cs="Segoe UI"/>
          <w:lang w:eastAsia="zh-CN"/>
        </w:rPr>
        <w:t>.</w:t>
      </w:r>
      <w:r w:rsidR="00CB38A7" w:rsidRPr="33B7D8F6">
        <w:rPr>
          <w:rFonts w:eastAsia="Times New Roman" w:cs="Segoe UI"/>
          <w:lang w:eastAsia="zh-CN"/>
        </w:rPr>
        <w:t xml:space="preserve"> East Gippsland Shire Council, Youth worker, Dog lover. </w:t>
      </w:r>
    </w:p>
    <w:p w14:paraId="3A1DD20A" w14:textId="77777777" w:rsidR="008D3511" w:rsidRDefault="008D3511" w:rsidP="00CB38A7">
      <w:pPr>
        <w:spacing w:after="0" w:line="240" w:lineRule="auto"/>
        <w:textAlignment w:val="baseline"/>
        <w:rPr>
          <w:rFonts w:eastAsia="Times New Roman" w:cs="Segoe UI"/>
          <w:b/>
          <w:bCs/>
          <w:szCs w:val="24"/>
          <w:lang w:eastAsia="zh-CN"/>
        </w:rPr>
      </w:pPr>
    </w:p>
    <w:p w14:paraId="1D3C8D3C" w14:textId="530AB0F3" w:rsidR="008D3511" w:rsidRPr="00D865B1" w:rsidRDefault="008D3511" w:rsidP="00D865B1">
      <w:pPr>
        <w:pStyle w:val="Heading3"/>
        <w:rPr>
          <w:lang w:eastAsia="zh-CN"/>
        </w:rPr>
      </w:pPr>
      <w:r w:rsidRPr="00CB38A7">
        <w:rPr>
          <w:lang w:eastAsia="zh-CN"/>
        </w:rPr>
        <w:t>Warrnambool</w:t>
      </w:r>
      <w:r>
        <w:rPr>
          <w:lang w:eastAsia="zh-CN"/>
        </w:rPr>
        <w:t xml:space="preserve">, </w:t>
      </w:r>
      <w:proofErr w:type="spellStart"/>
      <w:r w:rsidRPr="00D7317A">
        <w:t>Gunditjmara</w:t>
      </w:r>
      <w:proofErr w:type="spellEnd"/>
      <w:r w:rsidRPr="00D7317A">
        <w:t xml:space="preserve"> Country</w:t>
      </w:r>
      <w:r w:rsidRPr="00CB38A7">
        <w:rPr>
          <w:rFonts w:eastAsia="Times New Roman" w:cs="Times New Roman"/>
          <w:color w:val="000000"/>
          <w:lang w:val="en-US" w:eastAsia="zh-CN"/>
        </w:rPr>
        <w:t> </w:t>
      </w:r>
      <w:r w:rsidRPr="00CB38A7">
        <w:rPr>
          <w:rFonts w:eastAsia="Times New Roman" w:cs="Times New Roman"/>
          <w:color w:val="000000"/>
          <w:lang w:eastAsia="zh-CN"/>
        </w:rPr>
        <w:t> </w:t>
      </w:r>
    </w:p>
    <w:p w14:paraId="09FDC054" w14:textId="2F726AD4" w:rsidR="00CB38A7" w:rsidRPr="00CB38A7" w:rsidRDefault="00CB38A7" w:rsidP="00D865B1">
      <w:pPr>
        <w:pStyle w:val="Heading4"/>
        <w:rPr>
          <w:rFonts w:ascii="Segoe UI" w:eastAsia="Times New Roman" w:hAnsi="Segoe UI" w:cs="Segoe UI"/>
          <w:sz w:val="18"/>
          <w:szCs w:val="18"/>
          <w:lang w:eastAsia="zh-CN"/>
        </w:rPr>
      </w:pPr>
      <w:r w:rsidRPr="00CB38A7">
        <w:rPr>
          <w:lang w:eastAsia="zh-CN"/>
        </w:rPr>
        <w:t xml:space="preserve">On Leadership </w:t>
      </w:r>
    </w:p>
    <w:p w14:paraId="66C8105C" w14:textId="7CA9C6F1" w:rsidR="00CB38A7" w:rsidRDefault="0BD62036" w:rsidP="00CB38A7">
      <w:pPr>
        <w:spacing w:after="0" w:line="240" w:lineRule="auto"/>
        <w:textAlignment w:val="baseline"/>
        <w:rPr>
          <w:rFonts w:eastAsia="Times New Roman" w:cs="Segoe UI"/>
          <w:lang w:eastAsia="zh-CN"/>
        </w:rPr>
      </w:pPr>
      <w:r w:rsidRPr="33B7D8F6">
        <w:rPr>
          <w:rStyle w:val="QuoteChar"/>
        </w:rPr>
        <w:t>Some</w:t>
      </w:r>
      <w:r w:rsidR="4B8EF11F" w:rsidRPr="33B7D8F6">
        <w:rPr>
          <w:rStyle w:val="QuoteChar"/>
        </w:rPr>
        <w:t xml:space="preserve"> </w:t>
      </w:r>
      <w:r w:rsidRPr="33B7D8F6">
        <w:rPr>
          <w:rStyle w:val="QuoteChar"/>
        </w:rPr>
        <w:t xml:space="preserve">days </w:t>
      </w:r>
      <w:r w:rsidR="00CB38A7" w:rsidRPr="00153C34">
        <w:rPr>
          <w:rStyle w:val="QuoteChar"/>
        </w:rPr>
        <w:t xml:space="preserve">you’ve </w:t>
      </w:r>
      <w:proofErr w:type="spellStart"/>
      <w:r w:rsidR="00CB38A7" w:rsidRPr="00153C34">
        <w:rPr>
          <w:rStyle w:val="QuoteChar"/>
        </w:rPr>
        <w:t>gotta</w:t>
      </w:r>
      <w:proofErr w:type="spellEnd"/>
      <w:r w:rsidR="00CB38A7" w:rsidRPr="00153C34">
        <w:rPr>
          <w:rStyle w:val="QuoteChar"/>
        </w:rPr>
        <w:t xml:space="preserve"> </w:t>
      </w:r>
      <w:r w:rsidRPr="33B7D8F6">
        <w:rPr>
          <w:rStyle w:val="QuoteChar"/>
        </w:rPr>
        <w:t>show</w:t>
      </w:r>
      <w:r w:rsidR="4A5DBF6E" w:rsidRPr="33B7D8F6">
        <w:rPr>
          <w:rStyle w:val="QuoteChar"/>
        </w:rPr>
        <w:t xml:space="preserve"> </w:t>
      </w:r>
      <w:r w:rsidRPr="33B7D8F6">
        <w:rPr>
          <w:rStyle w:val="QuoteChar"/>
        </w:rPr>
        <w:t>up</w:t>
      </w:r>
      <w:r w:rsidR="00CB38A7" w:rsidRPr="00153C34">
        <w:rPr>
          <w:rStyle w:val="QuoteChar"/>
        </w:rPr>
        <w:t xml:space="preserve"> and give 100%, some days you just </w:t>
      </w:r>
      <w:proofErr w:type="spellStart"/>
      <w:r w:rsidR="00CB38A7" w:rsidRPr="00153C34">
        <w:rPr>
          <w:rStyle w:val="QuoteChar"/>
        </w:rPr>
        <w:t>gotta</w:t>
      </w:r>
      <w:proofErr w:type="spellEnd"/>
      <w:r w:rsidR="00CB38A7" w:rsidRPr="00153C34">
        <w:rPr>
          <w:rStyle w:val="QuoteChar"/>
        </w:rPr>
        <w:t xml:space="preserve"> show up.</w:t>
      </w:r>
      <w:r w:rsidR="0072307B">
        <w:rPr>
          <w:rStyle w:val="QuoteChar"/>
        </w:rPr>
        <w:br/>
      </w:r>
      <w:r w:rsidR="00CB38A7" w:rsidRPr="00153C34">
        <w:rPr>
          <w:rStyle w:val="QuoteChar"/>
        </w:rPr>
        <w:t xml:space="preserve"> </w:t>
      </w:r>
      <w:r w:rsidR="00153C34" w:rsidRPr="33B7D8F6">
        <w:rPr>
          <w:rFonts w:eastAsia="Times New Roman" w:cs="Segoe UI"/>
          <w:lang w:eastAsia="zh-CN"/>
        </w:rPr>
        <w:t>—</w:t>
      </w:r>
      <w:r w:rsidR="00CB38A7" w:rsidRPr="33B7D8F6">
        <w:rPr>
          <w:rFonts w:eastAsia="Times New Roman" w:cs="Segoe UI"/>
          <w:lang w:eastAsia="zh-CN"/>
        </w:rPr>
        <w:t>Cassandra Prigg (She/Her) Activist, writer and student.  </w:t>
      </w:r>
    </w:p>
    <w:p w14:paraId="0EE0A84A" w14:textId="77777777" w:rsidR="008D3511" w:rsidRPr="00CB38A7" w:rsidRDefault="008D3511" w:rsidP="00D865B1">
      <w:pPr>
        <w:rPr>
          <w:lang w:eastAsia="zh-CN"/>
        </w:rPr>
      </w:pPr>
    </w:p>
    <w:p w14:paraId="24287BF4" w14:textId="64DDB20B" w:rsidR="00CB38A7" w:rsidRPr="008D3511" w:rsidRDefault="00CB38A7" w:rsidP="00D865B1">
      <w:pPr>
        <w:pStyle w:val="Heading4"/>
        <w:rPr>
          <w:lang w:eastAsia="zh-CN"/>
        </w:rPr>
      </w:pPr>
      <w:r w:rsidRPr="00D865B1">
        <w:rPr>
          <w:lang w:eastAsia="zh-CN"/>
        </w:rPr>
        <w:t>On mental health</w:t>
      </w:r>
    </w:p>
    <w:p w14:paraId="5321AF68" w14:textId="45FEDD17" w:rsidR="008D3511" w:rsidRDefault="00CB38A7" w:rsidP="00CB38A7">
      <w:pPr>
        <w:spacing w:after="0" w:line="240" w:lineRule="auto"/>
        <w:textAlignment w:val="baseline"/>
        <w:rPr>
          <w:rFonts w:eastAsia="Times New Roman" w:cs="Segoe UI"/>
          <w:lang w:eastAsia="zh-CN"/>
        </w:rPr>
      </w:pPr>
      <w:r w:rsidRPr="00153C34">
        <w:rPr>
          <w:rStyle w:val="QuoteChar"/>
        </w:rPr>
        <w:t xml:space="preserve">I’m a mental health </w:t>
      </w:r>
      <w:r w:rsidR="00253B74">
        <w:rPr>
          <w:rStyle w:val="QuoteChar"/>
        </w:rPr>
        <w:t>a</w:t>
      </w:r>
      <w:r w:rsidRPr="00153C34">
        <w:rPr>
          <w:rStyle w:val="QuoteChar"/>
        </w:rPr>
        <w:t>dvocate and I still find it hard to get my parents to understand the stigma associated with this.</w:t>
      </w:r>
      <w:r w:rsidRPr="33B7D8F6">
        <w:rPr>
          <w:rFonts w:eastAsia="Times New Roman" w:cs="Segoe UI"/>
          <w:lang w:eastAsia="zh-CN"/>
        </w:rPr>
        <w:t xml:space="preserve"> </w:t>
      </w:r>
    </w:p>
    <w:p w14:paraId="40281403" w14:textId="0B0B7F5C" w:rsidR="00CB38A7" w:rsidRDefault="00153C34" w:rsidP="00CB38A7">
      <w:pPr>
        <w:spacing w:after="0" w:line="240" w:lineRule="auto"/>
        <w:textAlignment w:val="baseline"/>
        <w:rPr>
          <w:rFonts w:eastAsia="Times New Roman" w:cs="Segoe UI"/>
          <w:lang w:eastAsia="zh-CN"/>
        </w:rPr>
      </w:pPr>
      <w:r w:rsidRPr="33B7D8F6">
        <w:rPr>
          <w:rFonts w:eastAsia="Times New Roman" w:cs="Segoe UI"/>
          <w:lang w:eastAsia="zh-CN"/>
        </w:rPr>
        <w:t>—</w:t>
      </w:r>
      <w:r w:rsidR="00CB38A7" w:rsidRPr="33B7D8F6">
        <w:rPr>
          <w:rFonts w:eastAsia="Times New Roman" w:cs="Segoe UI"/>
          <w:lang w:eastAsia="zh-CN"/>
        </w:rPr>
        <w:t>Alex Dalton</w:t>
      </w:r>
      <w:r w:rsidR="495C5BF6" w:rsidRPr="33B7D8F6">
        <w:rPr>
          <w:rFonts w:eastAsia="Times New Roman" w:cs="Segoe UI"/>
          <w:lang w:eastAsia="zh-CN"/>
        </w:rPr>
        <w:t xml:space="preserve"> (he/him)</w:t>
      </w:r>
      <w:r w:rsidR="0BD62036" w:rsidRPr="33B7D8F6">
        <w:rPr>
          <w:rFonts w:eastAsia="Times New Roman" w:cs="Segoe UI"/>
          <w:lang w:eastAsia="zh-CN"/>
        </w:rPr>
        <w:t>,</w:t>
      </w:r>
      <w:r w:rsidR="00CB38A7" w:rsidRPr="33B7D8F6">
        <w:rPr>
          <w:rFonts w:eastAsia="Times New Roman" w:cs="Segoe UI"/>
          <w:lang w:eastAsia="zh-CN"/>
        </w:rPr>
        <w:t xml:space="preserve"> ABC Takeover Melbourne winner, LGBTIQA+ and mental health advocate.  </w:t>
      </w:r>
    </w:p>
    <w:p w14:paraId="557EE1B4" w14:textId="77777777" w:rsidR="008D3511" w:rsidRPr="00CB38A7" w:rsidRDefault="008D3511" w:rsidP="00CB38A7">
      <w:pPr>
        <w:spacing w:after="0" w:line="240" w:lineRule="auto"/>
        <w:textAlignment w:val="baseline"/>
        <w:rPr>
          <w:rFonts w:ascii="Segoe UI" w:eastAsia="Times New Roman" w:hAnsi="Segoe UI" w:cs="Segoe UI"/>
          <w:sz w:val="18"/>
          <w:szCs w:val="18"/>
          <w:lang w:eastAsia="zh-CN"/>
        </w:rPr>
      </w:pPr>
    </w:p>
    <w:p w14:paraId="2CCF3C16" w14:textId="77777777" w:rsidR="008D3511" w:rsidRDefault="00CB38A7" w:rsidP="00CB38A7">
      <w:pPr>
        <w:spacing w:after="0" w:line="240" w:lineRule="auto"/>
        <w:textAlignment w:val="baseline"/>
        <w:rPr>
          <w:rStyle w:val="QuoteChar"/>
        </w:rPr>
      </w:pPr>
      <w:r w:rsidRPr="00153C34">
        <w:rPr>
          <w:rStyle w:val="QuoteChar"/>
        </w:rPr>
        <w:t>The conversation is still not where we need it to be. It's better, we have come a long way in a short time and we are talking more, but there is still lots to do</w:t>
      </w:r>
      <w:r w:rsidR="00153C34">
        <w:rPr>
          <w:rStyle w:val="QuoteChar"/>
        </w:rPr>
        <w:t xml:space="preserve"> </w:t>
      </w:r>
    </w:p>
    <w:p w14:paraId="5C947ECB" w14:textId="03674BAF" w:rsidR="00CB38A7" w:rsidRPr="00153C34" w:rsidRDefault="00153C34" w:rsidP="00CB38A7">
      <w:pPr>
        <w:spacing w:after="0" w:line="240" w:lineRule="auto"/>
        <w:textAlignment w:val="baseline"/>
      </w:pPr>
      <w:r>
        <w:rPr>
          <w:rFonts w:ascii="Arial" w:hAnsi="Arial" w:cs="Arial"/>
        </w:rPr>
        <w:t>—</w:t>
      </w:r>
      <w:r w:rsidR="00CB38A7" w:rsidRPr="00153C34">
        <w:t xml:space="preserve">Kyle Hayes </w:t>
      </w:r>
      <w:r w:rsidR="2BB7F409">
        <w:t>(he/him),</w:t>
      </w:r>
      <w:r w:rsidR="0BD62036">
        <w:t xml:space="preserve"> peer advocate</w:t>
      </w:r>
      <w:r w:rsidR="0BD62036" w:rsidRPr="33B7D8F6">
        <w:rPr>
          <w:rFonts w:ascii="Arial" w:hAnsi="Arial" w:cs="Arial"/>
        </w:rPr>
        <w:t> </w:t>
      </w:r>
      <w:r w:rsidR="00CB38A7" w:rsidRPr="00153C34">
        <w:t> </w:t>
      </w:r>
    </w:p>
    <w:p w14:paraId="03FB4B1F" w14:textId="77777777" w:rsidR="008D3511" w:rsidRPr="00153C34" w:rsidRDefault="008D3511" w:rsidP="00CB38A7">
      <w:pPr>
        <w:spacing w:after="0" w:line="240" w:lineRule="auto"/>
        <w:textAlignment w:val="baseline"/>
      </w:pPr>
    </w:p>
    <w:p w14:paraId="47D12B6E" w14:textId="47CD8E7A" w:rsidR="00CB38A7" w:rsidRPr="00CB38A7" w:rsidRDefault="00CB38A7" w:rsidP="00D865B1">
      <w:pPr>
        <w:pStyle w:val="Heading4"/>
        <w:rPr>
          <w:rFonts w:ascii="Segoe UI" w:eastAsia="Times New Roman" w:hAnsi="Segoe UI" w:cs="Segoe UI"/>
          <w:sz w:val="18"/>
          <w:szCs w:val="18"/>
          <w:lang w:eastAsia="zh-CN"/>
        </w:rPr>
      </w:pPr>
      <w:r w:rsidRPr="00D865B1">
        <w:rPr>
          <w:lang w:eastAsia="zh-CN"/>
        </w:rPr>
        <w:t>On Pathways to Power</w:t>
      </w:r>
    </w:p>
    <w:p w14:paraId="3E7BF433" w14:textId="33DFB2EA" w:rsidR="00CB38A7" w:rsidRDefault="00CB38A7" w:rsidP="00CB38A7">
      <w:pPr>
        <w:spacing w:after="0" w:line="240" w:lineRule="auto"/>
        <w:textAlignment w:val="baseline"/>
        <w:rPr>
          <w:rFonts w:eastAsia="Times New Roman" w:cs="Segoe UI"/>
          <w:lang w:eastAsia="zh-CN"/>
        </w:rPr>
      </w:pPr>
      <w:r w:rsidRPr="00153C34">
        <w:rPr>
          <w:rStyle w:val="QuoteChar"/>
        </w:rPr>
        <w:t>I strongly believe we should lower the voting age to 16 but only make it compulsory at 18. Because some young people are really passionate about making a change in their community, or Victoria, or Australia.</w:t>
      </w:r>
      <w:r w:rsidRPr="33B7D8F6">
        <w:rPr>
          <w:rFonts w:eastAsia="Times New Roman" w:cs="Segoe UI"/>
          <w:lang w:eastAsia="zh-CN"/>
        </w:rPr>
        <w:t xml:space="preserve"> </w:t>
      </w:r>
      <w:r w:rsidR="00153C34" w:rsidRPr="33B7D8F6">
        <w:rPr>
          <w:rFonts w:eastAsia="Times New Roman" w:cs="Segoe UI"/>
          <w:lang w:eastAsia="zh-CN"/>
        </w:rPr>
        <w:t>—</w:t>
      </w:r>
      <w:r w:rsidRPr="33B7D8F6">
        <w:rPr>
          <w:rFonts w:eastAsia="Times New Roman" w:cs="Segoe UI"/>
          <w:lang w:eastAsia="zh-CN"/>
        </w:rPr>
        <w:t>Sienna Gladstone (she/</w:t>
      </w:r>
      <w:proofErr w:type="spellStart"/>
      <w:r w:rsidR="7F1F98AB" w:rsidRPr="33B7D8F6">
        <w:rPr>
          <w:rFonts w:eastAsia="Times New Roman" w:cs="Segoe UI"/>
          <w:lang w:eastAsia="zh-CN"/>
        </w:rPr>
        <w:t>h</w:t>
      </w:r>
      <w:r w:rsidR="0BD62036" w:rsidRPr="33B7D8F6">
        <w:rPr>
          <w:rFonts w:eastAsia="Times New Roman" w:cs="Segoe UI"/>
          <w:lang w:eastAsia="zh-CN"/>
        </w:rPr>
        <w:t>Her</w:t>
      </w:r>
      <w:proofErr w:type="spellEnd"/>
      <w:r w:rsidRPr="33B7D8F6">
        <w:rPr>
          <w:rFonts w:eastAsia="Times New Roman" w:cs="Segoe UI"/>
          <w:lang w:eastAsia="zh-CN"/>
        </w:rPr>
        <w:t>) student activist VicSRC Executive.  </w:t>
      </w:r>
    </w:p>
    <w:p w14:paraId="230946A4" w14:textId="77777777" w:rsidR="008D3511" w:rsidRDefault="008D3511" w:rsidP="00CB38A7">
      <w:pPr>
        <w:spacing w:after="0" w:line="240" w:lineRule="auto"/>
        <w:textAlignment w:val="baseline"/>
        <w:rPr>
          <w:rFonts w:eastAsia="Times New Roman" w:cs="Segoe UI"/>
          <w:lang w:eastAsia="zh-CN"/>
        </w:rPr>
      </w:pPr>
    </w:p>
    <w:p w14:paraId="2B236B27" w14:textId="77777777" w:rsidR="008D3511" w:rsidRPr="00CB38A7" w:rsidRDefault="008D3511" w:rsidP="00D865B1">
      <w:pPr>
        <w:pStyle w:val="Heading3"/>
        <w:rPr>
          <w:rFonts w:ascii="Times New Roman" w:hAnsi="Times New Roman"/>
          <w:lang w:eastAsia="zh-CN"/>
        </w:rPr>
      </w:pPr>
      <w:r w:rsidRPr="00CB38A7">
        <w:rPr>
          <w:lang w:val="en-US" w:eastAsia="zh-CN"/>
        </w:rPr>
        <w:t xml:space="preserve">Robinvale, </w:t>
      </w:r>
      <w:proofErr w:type="spellStart"/>
      <w:r w:rsidRPr="00CB38A7">
        <w:rPr>
          <w:lang w:val="en-US" w:eastAsia="zh-CN"/>
        </w:rPr>
        <w:t>Latji</w:t>
      </w:r>
      <w:proofErr w:type="spellEnd"/>
      <w:r w:rsidRPr="00CB38A7">
        <w:rPr>
          <w:lang w:val="en-US" w:eastAsia="zh-CN"/>
        </w:rPr>
        <w:t xml:space="preserve"> </w:t>
      </w:r>
      <w:proofErr w:type="spellStart"/>
      <w:r w:rsidRPr="00CB38A7">
        <w:rPr>
          <w:lang w:val="en-US" w:eastAsia="zh-CN"/>
        </w:rPr>
        <w:t>Latji</w:t>
      </w:r>
      <w:proofErr w:type="spellEnd"/>
      <w:r w:rsidRPr="00CB38A7">
        <w:rPr>
          <w:lang w:val="en-US" w:eastAsia="zh-CN"/>
        </w:rPr>
        <w:t xml:space="preserve"> Country</w:t>
      </w:r>
      <w:r w:rsidRPr="00CB38A7">
        <w:rPr>
          <w:rFonts w:ascii="Arial" w:hAnsi="Arial" w:cs="Arial"/>
          <w:lang w:eastAsia="zh-CN"/>
        </w:rPr>
        <w:t> </w:t>
      </w:r>
      <w:r w:rsidRPr="00CB38A7">
        <w:rPr>
          <w:lang w:eastAsia="zh-CN"/>
        </w:rPr>
        <w:t> </w:t>
      </w:r>
    </w:p>
    <w:p w14:paraId="316C605B" w14:textId="27DF979F" w:rsidR="008F2B8D" w:rsidRPr="00CB38A7" w:rsidRDefault="008F2B8D" w:rsidP="008F2B8D">
      <w:pPr>
        <w:pStyle w:val="Heading4"/>
        <w:rPr>
          <w:rFonts w:ascii="Segoe UI" w:eastAsia="Times New Roman" w:hAnsi="Segoe UI" w:cs="Segoe UI"/>
          <w:sz w:val="18"/>
          <w:szCs w:val="18"/>
          <w:lang w:eastAsia="zh-CN"/>
        </w:rPr>
      </w:pPr>
      <w:r w:rsidRPr="00CB38A7">
        <w:rPr>
          <w:lang w:eastAsia="zh-CN"/>
        </w:rPr>
        <w:t>On leadership </w:t>
      </w:r>
      <w:r w:rsidRPr="00CB38A7">
        <w:rPr>
          <w:rFonts w:eastAsia="Times New Roman" w:cs="Segoe UI"/>
          <w:lang w:eastAsia="zh-CN"/>
        </w:rPr>
        <w:t> </w:t>
      </w:r>
    </w:p>
    <w:p w14:paraId="25B955EE" w14:textId="77777777" w:rsidR="008F2B8D" w:rsidRDefault="008F2B8D" w:rsidP="008F2B8D">
      <w:pPr>
        <w:spacing w:after="0" w:line="240" w:lineRule="auto"/>
        <w:textAlignment w:val="baseline"/>
        <w:rPr>
          <w:rFonts w:eastAsia="Times New Roman" w:cs="Segoe UI"/>
          <w:szCs w:val="24"/>
          <w:lang w:eastAsia="zh-CN"/>
        </w:rPr>
      </w:pPr>
      <w:r w:rsidRPr="00153C34">
        <w:rPr>
          <w:rStyle w:val="QuoteChar"/>
        </w:rPr>
        <w:t>Leadership is about respect. You need to earn your respect from your community to lead.</w:t>
      </w:r>
      <w:r w:rsidRPr="00CB38A7">
        <w:rPr>
          <w:rFonts w:eastAsia="Times New Roman" w:cs="Segoe UI"/>
          <w:szCs w:val="24"/>
          <w:lang w:eastAsia="zh-CN"/>
        </w:rPr>
        <w:t xml:space="preserve">  </w:t>
      </w:r>
    </w:p>
    <w:p w14:paraId="52226141" w14:textId="77777777" w:rsidR="008F2B8D" w:rsidRDefault="008F2B8D" w:rsidP="008F2B8D">
      <w:pPr>
        <w:spacing w:after="0" w:line="240" w:lineRule="auto"/>
        <w:textAlignment w:val="baseline"/>
        <w:rPr>
          <w:rFonts w:eastAsia="Times New Roman" w:cs="Segoe UI"/>
          <w:lang w:eastAsia="zh-CN"/>
        </w:rPr>
      </w:pPr>
      <w:r w:rsidRPr="1D1B78B7">
        <w:rPr>
          <w:rFonts w:eastAsia="Times New Roman" w:cs="Segoe UI"/>
          <w:lang w:eastAsia="zh-CN"/>
        </w:rPr>
        <w:lastRenderedPageBreak/>
        <w:t>—Bayden Clayton (He/Him) Victorian Aboriginal Legal Service Client Services </w:t>
      </w:r>
    </w:p>
    <w:p w14:paraId="716D4C4C" w14:textId="77777777" w:rsidR="0073496D" w:rsidRDefault="0073496D" w:rsidP="004920FB">
      <w:pPr>
        <w:rPr>
          <w:lang w:val="en-GB"/>
        </w:rPr>
      </w:pPr>
    </w:p>
    <w:p w14:paraId="4FBCE03B" w14:textId="470D496F" w:rsidR="002D18C8" w:rsidRDefault="002D18C8" w:rsidP="004920FB">
      <w:pPr>
        <w:rPr>
          <w:lang w:val="en-GB"/>
        </w:rPr>
      </w:pPr>
      <w:r>
        <w:rPr>
          <w:lang w:val="en-GB"/>
        </w:rPr>
        <w:br w:type="page"/>
      </w:r>
    </w:p>
    <w:p w14:paraId="176DC62C" w14:textId="1EC7F431" w:rsidR="00187731" w:rsidRDefault="00187731" w:rsidP="00FC7118">
      <w:pPr>
        <w:pStyle w:val="Heading1"/>
      </w:pPr>
      <w:bookmarkStart w:id="16" w:name="_Toc122339939"/>
      <w:r w:rsidRPr="00187731">
        <w:lastRenderedPageBreak/>
        <w:t>Policy and Advocacy</w:t>
      </w:r>
      <w:bookmarkEnd w:id="16"/>
      <w:r w:rsidRPr="00187731">
        <w:t xml:space="preserve"> </w:t>
      </w:r>
    </w:p>
    <w:p w14:paraId="18382581" w14:textId="050175C7" w:rsidR="00F95C03" w:rsidRPr="00F95C03" w:rsidRDefault="007C2531" w:rsidP="00F95C03">
      <w:pPr>
        <w:pStyle w:val="Heading2"/>
      </w:pPr>
      <w:r w:rsidRPr="007C2531">
        <w:t>Amplifying young people’s voices across the state</w:t>
      </w:r>
    </w:p>
    <w:p w14:paraId="46C7D47F" w14:textId="77777777" w:rsidR="00585D62" w:rsidRDefault="003E4A98" w:rsidP="007B0826">
      <w:r>
        <w:rPr>
          <w:noProof/>
        </w:rPr>
        <w:drawing>
          <wp:inline distT="0" distB="0" distL="0" distR="0" wp14:anchorId="6863B3E0" wp14:editId="6485B4B3">
            <wp:extent cx="2520000" cy="4052553"/>
            <wp:effectExtent l="0" t="0" r="0" b="5715"/>
            <wp:docPr id="38" name="Picture 38" descr="Katherine the CEO of YACVic, with Julia the Policy manager and three young people at the Melbourne Youth 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Katherine the CEO of YACVic, with Julia the Policy manager and three young people at the Melbourne Youth Forum."/>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986" t="3037" r="3654"/>
                    <a:stretch/>
                  </pic:blipFill>
                  <pic:spPr bwMode="auto">
                    <a:xfrm>
                      <a:off x="0" y="0"/>
                      <a:ext cx="2520000" cy="4052553"/>
                    </a:xfrm>
                    <a:prstGeom prst="rect">
                      <a:avLst/>
                    </a:prstGeom>
                    <a:noFill/>
                    <a:ln>
                      <a:noFill/>
                    </a:ln>
                    <a:extLst>
                      <a:ext uri="{53640926-AAD7-44D8-BBD7-CCE9431645EC}">
                        <a14:shadowObscured xmlns:a14="http://schemas.microsoft.com/office/drawing/2010/main"/>
                      </a:ext>
                    </a:extLst>
                  </pic:spPr>
                </pic:pic>
              </a:graphicData>
            </a:graphic>
          </wp:inline>
        </w:drawing>
      </w:r>
    </w:p>
    <w:p w14:paraId="49E43796" w14:textId="015F7803" w:rsidR="007B0826" w:rsidRDefault="007B0826" w:rsidP="007B0826">
      <w:r w:rsidRPr="007B0826">
        <w:t>This past year held an array of opportunities to advocate for the needs of young people across a wide variety of topics and issues</w:t>
      </w:r>
      <w:r w:rsidR="000C2769">
        <w:t>.</w:t>
      </w:r>
    </w:p>
    <w:p w14:paraId="40F86FC4" w14:textId="77777777" w:rsidR="007C2531" w:rsidRDefault="007C2531" w:rsidP="007C2531">
      <w:pPr>
        <w:pStyle w:val="Heading3"/>
      </w:pPr>
      <w:r w:rsidRPr="000247F3">
        <w:t>YACVic Policy</w:t>
      </w:r>
    </w:p>
    <w:p w14:paraId="533540DF" w14:textId="617BA8BC" w:rsidR="007B0826" w:rsidRPr="007B0826" w:rsidRDefault="007B0826" w:rsidP="007B0826">
      <w:r w:rsidRPr="007B0826">
        <w:t xml:space="preserve">The team conducted consultations with young people and the youth sector to gather input which formed the basis of our submission to the </w:t>
      </w:r>
      <w:hyperlink r:id="rId55" w:history="1">
        <w:r w:rsidRPr="008F5521">
          <w:rPr>
            <w:rStyle w:val="Hyperlink"/>
            <w:b/>
            <w:bCs/>
            <w:i/>
            <w:iCs/>
          </w:rPr>
          <w:t>Parliamentary Inquiry into the Use of School Buses</w:t>
        </w:r>
      </w:hyperlink>
      <w:r w:rsidRPr="007B0826">
        <w:rPr>
          <w:i/>
          <w:iCs/>
        </w:rPr>
        <w:t xml:space="preserve">. </w:t>
      </w:r>
      <w:r w:rsidRPr="007B0826">
        <w:t>Our submission focused on the need for accessible, safe, and reliable public transport across rural and regional Victoria to ensure young people were able to engage in education, employment and other services. Our submission led to an invitation to attend a Hearing, where we supported a young person from regional Victoria to provide evidence to the Committee on how a lack of reliable public transport impacted her ability to engage in her community.  </w:t>
      </w:r>
    </w:p>
    <w:p w14:paraId="3D067A83" w14:textId="0B886350" w:rsidR="007B0826" w:rsidRPr="007B0826" w:rsidRDefault="007B0826" w:rsidP="007B0826">
      <w:r w:rsidRPr="007B0826">
        <w:t xml:space="preserve">Additionally, we made a submission to the </w:t>
      </w:r>
      <w:hyperlink r:id="rId56" w:history="1">
        <w:r w:rsidRPr="000E0D2D">
          <w:rPr>
            <w:rStyle w:val="Hyperlink"/>
            <w:b/>
            <w:bCs/>
            <w:i/>
            <w:iCs/>
          </w:rPr>
          <w:t>Parliamentary Inquiry into Victoria’s Criminal Justice System</w:t>
        </w:r>
      </w:hyperlink>
      <w:r w:rsidRPr="007B0826">
        <w:t xml:space="preserve">, using input from young people who have had contact with the justice system to highlight the need for justice reinvestment, </w:t>
      </w:r>
      <w:r w:rsidR="0065362C">
        <w:t xml:space="preserve">a </w:t>
      </w:r>
      <w:r w:rsidRPr="007B0826">
        <w:t>focus on early intervention</w:t>
      </w:r>
      <w:r w:rsidR="0065362C">
        <w:t>,</w:t>
      </w:r>
      <w:r w:rsidRPr="007B0826">
        <w:t xml:space="preserve"> and genuine rehabilitation over punitive measures. </w:t>
      </w:r>
      <w:r w:rsidR="004158B4">
        <w:t xml:space="preserve">YDAS contributed </w:t>
      </w:r>
      <w:r w:rsidR="004158B4">
        <w:lastRenderedPageBreak/>
        <w:t>to a substantive section on disabled young people</w:t>
      </w:r>
      <w:r w:rsidR="006C7428">
        <w:t>’s experiences, and we</w:t>
      </w:r>
      <w:r w:rsidRPr="007B0826">
        <w:t xml:space="preserve"> partnered with KYC to provide evidence at a Hearing outlining why a shift in approach</w:t>
      </w:r>
      <w:r w:rsidR="006C7428">
        <w:t>es to</w:t>
      </w:r>
      <w:r w:rsidRPr="007B0826">
        <w:t xml:space="preserve"> youth justice is crucial to ensuring safer communities for everyone.  </w:t>
      </w:r>
    </w:p>
    <w:p w14:paraId="3C96C2B7" w14:textId="6618096D" w:rsidR="007B0826" w:rsidRPr="007B0826" w:rsidRDefault="66D1D578" w:rsidP="007B0826">
      <w:r>
        <w:t xml:space="preserve">Young people also informed our submissions to the </w:t>
      </w:r>
      <w:r w:rsidRPr="30864728">
        <w:rPr>
          <w:i/>
          <w:iCs/>
        </w:rPr>
        <w:t>Social Housing Regulations Review</w:t>
      </w:r>
      <w:r>
        <w:t xml:space="preserve">, the </w:t>
      </w:r>
      <w:r w:rsidRPr="30864728">
        <w:rPr>
          <w:i/>
          <w:iCs/>
        </w:rPr>
        <w:t>Mental Health and Wellbeing Act</w:t>
      </w:r>
      <w:r>
        <w:t xml:space="preserve">, </w:t>
      </w:r>
      <w:r w:rsidR="6E2F7BF6">
        <w:t xml:space="preserve">the </w:t>
      </w:r>
      <w:r w:rsidR="6E2F7BF6" w:rsidRPr="00104971">
        <w:rPr>
          <w:i/>
          <w:iCs/>
        </w:rPr>
        <w:t>Review of Vocational and Applied Learning in Senior Secondary Schooling</w:t>
      </w:r>
      <w:r w:rsidR="6E2F7BF6" w:rsidRPr="30864728">
        <w:rPr>
          <w:i/>
          <w:iCs/>
        </w:rPr>
        <w:t xml:space="preserve">, </w:t>
      </w:r>
      <w:r w:rsidR="6E2F7BF6" w:rsidRPr="00104971">
        <w:t xml:space="preserve">the </w:t>
      </w:r>
      <w:r w:rsidR="6E2F7BF6" w:rsidRPr="30864728">
        <w:rPr>
          <w:i/>
          <w:iCs/>
        </w:rPr>
        <w:t xml:space="preserve">Review of the Foundation to Year 10 Curriculum, </w:t>
      </w:r>
      <w:r w:rsidR="41084DE5" w:rsidRPr="30864728">
        <w:rPr>
          <w:i/>
          <w:iCs/>
        </w:rPr>
        <w:t>So</w:t>
      </w:r>
      <w:r w:rsidR="6E2F7BF6" w:rsidRPr="30864728">
        <w:rPr>
          <w:i/>
          <w:iCs/>
        </w:rPr>
        <w:t>cial S</w:t>
      </w:r>
      <w:r w:rsidR="5EBA4D7B" w:rsidRPr="30864728">
        <w:rPr>
          <w:i/>
          <w:iCs/>
        </w:rPr>
        <w:t>er</w:t>
      </w:r>
      <w:r w:rsidR="6E2F7BF6" w:rsidRPr="30864728">
        <w:rPr>
          <w:i/>
          <w:iCs/>
        </w:rPr>
        <w:t xml:space="preserve">vices Reform, </w:t>
      </w:r>
      <w:r w:rsidR="6E2F7BF6" w:rsidRPr="00104971">
        <w:t xml:space="preserve">and the </w:t>
      </w:r>
      <w:r w:rsidR="6E2F7BF6" w:rsidRPr="30864728">
        <w:rPr>
          <w:i/>
          <w:iCs/>
        </w:rPr>
        <w:t>Reportable Conduct Scheme</w:t>
      </w:r>
      <w:r w:rsidR="4398AE99" w:rsidRPr="30864728">
        <w:rPr>
          <w:i/>
          <w:iCs/>
        </w:rPr>
        <w:t xml:space="preserve"> Review.</w:t>
      </w:r>
      <w:r>
        <w:t> </w:t>
      </w:r>
    </w:p>
    <w:p w14:paraId="7EB8B91F" w14:textId="0EA227C2" w:rsidR="007B0826" w:rsidRDefault="00EC7653" w:rsidP="007B0826">
      <w:r>
        <w:t xml:space="preserve">The </w:t>
      </w:r>
      <w:r w:rsidR="007B0826" w:rsidRPr="007B0826">
        <w:t xml:space="preserve">2022 </w:t>
      </w:r>
      <w:r>
        <w:t xml:space="preserve">federal election </w:t>
      </w:r>
      <w:r w:rsidR="007B0826" w:rsidRPr="007B0826">
        <w:t xml:space="preserve">also provided the opportunity to </w:t>
      </w:r>
      <w:r w:rsidR="00352E72">
        <w:t>engage</w:t>
      </w:r>
      <w:r w:rsidR="00352E72" w:rsidRPr="007B0826">
        <w:t xml:space="preserve"> </w:t>
      </w:r>
      <w:r w:rsidR="007B0826" w:rsidRPr="007B0826">
        <w:t xml:space="preserve">young people in discussion about </w:t>
      </w:r>
      <w:r w:rsidR="00352E72">
        <w:t>democratic processes</w:t>
      </w:r>
      <w:r w:rsidR="007B0826" w:rsidRPr="007B0826">
        <w:t>. We develop</w:t>
      </w:r>
      <w:r w:rsidR="00352E72">
        <w:t>ed</w:t>
      </w:r>
      <w:r w:rsidR="007B0826" w:rsidRPr="007B0826">
        <w:t xml:space="preserve"> an online resource </w:t>
      </w:r>
      <w:r>
        <w:t>to</w:t>
      </w:r>
      <w:r w:rsidRPr="007B0826">
        <w:t xml:space="preserve"> </w:t>
      </w:r>
      <w:r w:rsidR="007B0826" w:rsidRPr="007B0826">
        <w:t xml:space="preserve">educate young people on Australia’s political system, how to find their local candidates, and how to vote. We also collaborated with </w:t>
      </w:r>
      <w:r w:rsidR="00BD6479">
        <w:t>other youth</w:t>
      </w:r>
      <w:r w:rsidR="00BD6479" w:rsidRPr="007B0826">
        <w:t xml:space="preserve"> </w:t>
      </w:r>
      <w:r w:rsidR="007B0826" w:rsidRPr="007B0826">
        <w:t xml:space="preserve">peak bodies across the country </w:t>
      </w:r>
      <w:r w:rsidR="00BD6479">
        <w:t xml:space="preserve">to </w:t>
      </w:r>
      <w:r w:rsidR="007B0826" w:rsidRPr="007B0826">
        <w:t>advocat</w:t>
      </w:r>
      <w:r w:rsidR="00BD6479">
        <w:t>e</w:t>
      </w:r>
      <w:r w:rsidR="007B0826" w:rsidRPr="007B0826">
        <w:t xml:space="preserve"> for a National Plan to better support young Australia</w:t>
      </w:r>
      <w:r w:rsidR="00DB3586">
        <w:t>ns</w:t>
      </w:r>
      <w:r w:rsidR="007B0826" w:rsidRPr="007B0826">
        <w:t>.</w:t>
      </w:r>
    </w:p>
    <w:p w14:paraId="79AF6E78" w14:textId="2E22D491" w:rsidR="00606962" w:rsidRDefault="001D55C0" w:rsidP="001D55C0">
      <w:pPr>
        <w:pStyle w:val="Heading4"/>
      </w:pPr>
      <w:r>
        <w:t>Key Stats</w:t>
      </w:r>
    </w:p>
    <w:p w14:paraId="01C59239" w14:textId="15961105" w:rsidR="001D55C0" w:rsidRPr="001D55C0" w:rsidRDefault="001D55C0" w:rsidP="001D55C0">
      <w:r w:rsidRPr="001D55C0">
        <w:rPr>
          <w:b/>
          <w:bCs/>
          <w:lang w:val="en-US"/>
        </w:rPr>
        <w:t>1</w:t>
      </w:r>
      <w:r w:rsidRPr="001D55C0">
        <w:rPr>
          <w:lang w:val="en-US"/>
        </w:rPr>
        <w:t>.</w:t>
      </w:r>
      <w:r w:rsidRPr="001D55C0">
        <w:t xml:space="preserve"> 88 young people </w:t>
      </w:r>
      <w:r w:rsidR="00675A5F">
        <w:t xml:space="preserve">directly </w:t>
      </w:r>
      <w:r w:rsidRPr="001D55C0">
        <w:t>involved in developing policy </w:t>
      </w:r>
      <w:r w:rsidR="00675A5F">
        <w:t>recommendations</w:t>
      </w:r>
      <w:r w:rsidRPr="001D55C0">
        <w:t xml:space="preserve"> </w:t>
      </w:r>
    </w:p>
    <w:p w14:paraId="13873A53" w14:textId="77777777" w:rsidR="001D55C0" w:rsidRPr="001D55C0" w:rsidRDefault="001D55C0" w:rsidP="001D55C0">
      <w:r w:rsidRPr="001D55C0">
        <w:rPr>
          <w:b/>
          <w:bCs/>
          <w:lang w:val="en-US"/>
        </w:rPr>
        <w:t>2</w:t>
      </w:r>
      <w:r w:rsidRPr="001D55C0">
        <w:rPr>
          <w:lang w:val="en-US"/>
        </w:rPr>
        <w:t>.</w:t>
      </w:r>
      <w:r w:rsidRPr="001D55C0">
        <w:t> 11 submissions, reports and research publications</w:t>
      </w:r>
    </w:p>
    <w:p w14:paraId="45D53CAC" w14:textId="0E61A4E2" w:rsidR="001D55C0" w:rsidRPr="001D55C0" w:rsidRDefault="001D55C0" w:rsidP="001D55C0">
      <w:r w:rsidRPr="001D55C0">
        <w:rPr>
          <w:b/>
          <w:bCs/>
          <w:lang w:val="en-US"/>
        </w:rPr>
        <w:t>3</w:t>
      </w:r>
      <w:r w:rsidRPr="001D55C0">
        <w:rPr>
          <w:lang w:val="en-US"/>
        </w:rPr>
        <w:t>.</w:t>
      </w:r>
      <w:r w:rsidRPr="001D55C0">
        <w:t xml:space="preserve"> 5 unique opportunities </w:t>
      </w:r>
      <w:r w:rsidR="00760052">
        <w:t>to involve</w:t>
      </w:r>
      <w:r w:rsidR="00760052" w:rsidRPr="001D55C0">
        <w:t xml:space="preserve"> </w:t>
      </w:r>
      <w:r w:rsidRPr="001D55C0">
        <w:t xml:space="preserve">young people </w:t>
      </w:r>
      <w:r w:rsidR="00760052">
        <w:t>in</w:t>
      </w:r>
      <w:r w:rsidRPr="001D55C0">
        <w:t xml:space="preserve"> </w:t>
      </w:r>
      <w:r w:rsidR="00760052">
        <w:t>policy</w:t>
      </w:r>
      <w:r w:rsidR="00760052" w:rsidRPr="001D55C0">
        <w:t xml:space="preserve"> </w:t>
      </w:r>
      <w:r w:rsidRPr="001D55C0">
        <w:t>making</w:t>
      </w:r>
    </w:p>
    <w:p w14:paraId="20857E02" w14:textId="77777777" w:rsidR="001D55C0" w:rsidRPr="001D55C0" w:rsidRDefault="001D55C0" w:rsidP="001D55C0">
      <w:r w:rsidRPr="001D55C0">
        <w:rPr>
          <w:b/>
          <w:bCs/>
          <w:lang w:val="en-US"/>
        </w:rPr>
        <w:t>4</w:t>
      </w:r>
      <w:r w:rsidRPr="001D55C0">
        <w:rPr>
          <w:lang w:val="en-US"/>
        </w:rPr>
        <w:t>.</w:t>
      </w:r>
      <w:r w:rsidRPr="001D55C0">
        <w:t> 3 presentations on the importance of youth participation in policy development at national conferences</w:t>
      </w:r>
    </w:p>
    <w:p w14:paraId="3C3FDF4E" w14:textId="04C2D398" w:rsidR="001D55C0" w:rsidRPr="001D55C0" w:rsidRDefault="001D55C0" w:rsidP="001D55C0">
      <w:r w:rsidRPr="001D55C0">
        <w:rPr>
          <w:b/>
          <w:bCs/>
          <w:lang w:val="en-US"/>
        </w:rPr>
        <w:t>5</w:t>
      </w:r>
      <w:r w:rsidRPr="001D55C0">
        <w:rPr>
          <w:lang w:val="en-US"/>
        </w:rPr>
        <w:t>.</w:t>
      </w:r>
      <w:r w:rsidRPr="001D55C0">
        <w:t xml:space="preserve"> 2 </w:t>
      </w:r>
      <w:r w:rsidR="00BF703A">
        <w:t>oppo</w:t>
      </w:r>
      <w:r w:rsidR="00DB09E1">
        <w:t xml:space="preserve">rtunities to speak </w:t>
      </w:r>
      <w:r w:rsidR="00E92804">
        <w:t xml:space="preserve">at </w:t>
      </w:r>
      <w:r w:rsidRPr="001D55C0">
        <w:t>hearings</w:t>
      </w:r>
    </w:p>
    <w:p w14:paraId="62FD9667" w14:textId="5F14ED37" w:rsidR="003E4A98" w:rsidRDefault="0098631E" w:rsidP="000247F3">
      <w:pPr>
        <w:pStyle w:val="Heading3"/>
      </w:pPr>
      <w:r>
        <w:rPr>
          <w:noProof/>
        </w:rPr>
        <w:drawing>
          <wp:inline distT="0" distB="0" distL="0" distR="0" wp14:anchorId="3B959AEE" wp14:editId="5B82D0A9">
            <wp:extent cx="2880000" cy="1913621"/>
            <wp:effectExtent l="0" t="0" r="0" b="0"/>
            <wp:docPr id="39" name="Picture 39" descr="Two Policy workers sit at the registration desk at the Melbourne Youth forum and smile at the camera. There is a stack of paper and disposable surgical masks, as well as a scattering of pronoun badges, on the table in front of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wo Policy workers sit at the registration desk at the Melbourne Youth forum and smile at the camera. There is a stack of paper and disposable surgical masks, as well as a scattering of pronoun badges, on the table in front of them."/>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1913621"/>
                    </a:xfrm>
                    <a:prstGeom prst="rect">
                      <a:avLst/>
                    </a:prstGeom>
                    <a:noFill/>
                    <a:ln>
                      <a:noFill/>
                    </a:ln>
                  </pic:spPr>
                </pic:pic>
              </a:graphicData>
            </a:graphic>
          </wp:inline>
        </w:drawing>
      </w:r>
    </w:p>
    <w:p w14:paraId="5FD9EDA1" w14:textId="719457EA" w:rsidR="000247F3" w:rsidRDefault="000247F3" w:rsidP="000247F3">
      <w:pPr>
        <w:pStyle w:val="Heading3"/>
      </w:pPr>
      <w:r w:rsidRPr="000247F3">
        <w:t>KYC Policy</w:t>
      </w:r>
    </w:p>
    <w:p w14:paraId="10C342B6" w14:textId="474F2EE0" w:rsidR="008C75B9" w:rsidRDefault="008C75B9" w:rsidP="00167A67">
      <w:r>
        <w:t>Since March, KYC Deputy Executive Officer Bonnie Dukakis and Policy and Advocacy Officer Zach Smith supported DET</w:t>
      </w:r>
      <w:r w:rsidR="001309A8">
        <w:t xml:space="preserve"> with</w:t>
      </w:r>
      <w:r>
        <w:t xml:space="preserve"> </w:t>
      </w:r>
      <w:r w:rsidR="001309A8">
        <w:t>co-facilitation of</w:t>
      </w:r>
      <w:r>
        <w:t xml:space="preserve"> their </w:t>
      </w:r>
      <w:proofErr w:type="spellStart"/>
      <w:r>
        <w:t>Koorie</w:t>
      </w:r>
      <w:proofErr w:type="spellEnd"/>
      <w:r>
        <w:t xml:space="preserve"> Young People Advisory Group. This working group met fortnightly, with the aim to catch the voices and experiences of Aboriginal and Torres Strait Islander young people's experiences at school. Throughout the sessions we yarned </w:t>
      </w:r>
      <w:r w:rsidR="00C36396">
        <w:t>a</w:t>
      </w:r>
      <w:r>
        <w:t xml:space="preserve">bout family, community, the struggle of living in two worlds and what self-determination in </w:t>
      </w:r>
      <w:r>
        <w:lastRenderedPageBreak/>
        <w:t xml:space="preserve">education looks like. We yarned about racism, the different support services offered/not offered at different schools, and the cultural load young people carry and the expectations that come with that. Seeing these young people feeling comfortable enough to be vulnerable and sharing their stories is something we’re very thankful and proud of. </w:t>
      </w:r>
    </w:p>
    <w:p w14:paraId="7CFD536A" w14:textId="43C6123A" w:rsidR="00155A7D" w:rsidRPr="009A3D3F" w:rsidRDefault="008C75B9">
      <w:r>
        <w:t xml:space="preserve">Alongside these yarns, Zach Smith and Policy and Research Officer Daphne </w:t>
      </w:r>
      <w:proofErr w:type="spellStart"/>
      <w:r>
        <w:t>Arapakis</w:t>
      </w:r>
      <w:proofErr w:type="spellEnd"/>
      <w:r>
        <w:t xml:space="preserve"> worked together to ensure the voices of children and young people are heard, considered and listened to in discussions of First Nations and youth encounters with the justice system. We are proud of our co-authored article, ‘In the face of injustice’, published in the NAIDOC Special Edition of the Law Institute Journal, which echoes the tireless advocacy of the Aboriginal Justice Caucus and the commitment of its dedicated members to upholding the rights of Aboriginal and Torres Strait Islander children and young people, families and communities to self-determination (</w:t>
      </w:r>
      <w:proofErr w:type="spellStart"/>
      <w:r>
        <w:t>Arapakis</w:t>
      </w:r>
      <w:proofErr w:type="spellEnd"/>
      <w:r>
        <w:t>, Duggan &amp; Smith 2022). We are as strong as the sense of community that we build together.</w:t>
      </w:r>
    </w:p>
    <w:p w14:paraId="0B3B446E" w14:textId="310D9FC0" w:rsidR="00155A7D" w:rsidRPr="009A3D3F" w:rsidRDefault="1F279244">
      <w:r>
        <w:t>We also continue to represent First Nations young people</w:t>
      </w:r>
      <w:r w:rsidR="4B984350">
        <w:t>’s perspectives</w:t>
      </w:r>
      <w:r>
        <w:t xml:space="preserve"> in </w:t>
      </w:r>
      <w:r w:rsidR="6E8BAE16">
        <w:t xml:space="preserve">a diverse range of </w:t>
      </w:r>
      <w:r>
        <w:t xml:space="preserve">forums </w:t>
      </w:r>
      <w:r w:rsidR="4450983E">
        <w:t xml:space="preserve">and reforms </w:t>
      </w:r>
      <w:r>
        <w:t>(see P.</w:t>
      </w:r>
      <w:r w:rsidR="4E9E1423">
        <w:t>12-13).</w:t>
      </w:r>
      <w:r w:rsidR="00155A7D">
        <w:rPr>
          <w:lang w:val="en-GB"/>
        </w:rPr>
        <w:br w:type="page"/>
      </w:r>
    </w:p>
    <w:p w14:paraId="106DE549" w14:textId="77777777" w:rsidR="007B0826" w:rsidRDefault="007B0826" w:rsidP="00AA4826">
      <w:pPr>
        <w:pStyle w:val="Heading4"/>
        <w:rPr>
          <w:lang w:val="en-GB"/>
        </w:rPr>
      </w:pPr>
      <w:r>
        <w:rPr>
          <w:lang w:val="en-GB"/>
        </w:rPr>
        <w:lastRenderedPageBreak/>
        <w:t>Policy Story</w:t>
      </w:r>
    </w:p>
    <w:p w14:paraId="05983369" w14:textId="77777777" w:rsidR="007B0826" w:rsidRPr="007B0826" w:rsidRDefault="007B0826" w:rsidP="007B0826">
      <w:pPr>
        <w:pStyle w:val="Heading3"/>
        <w:rPr>
          <w:rFonts w:ascii="Karla ExtraBold" w:hAnsi="Karla ExtraBold"/>
          <w:bCs/>
          <w:color w:val="DB143C"/>
          <w:sz w:val="40"/>
          <w:szCs w:val="40"/>
        </w:rPr>
      </w:pPr>
      <w:r w:rsidRPr="007B0826">
        <w:rPr>
          <w:rFonts w:ascii="Karla ExtraBold" w:hAnsi="Karla ExtraBold"/>
          <w:bCs/>
          <w:color w:val="DB143C"/>
          <w:sz w:val="40"/>
          <w:szCs w:val="40"/>
        </w:rPr>
        <w:t>Just Outcomes for Young People</w:t>
      </w:r>
    </w:p>
    <w:p w14:paraId="788F8755" w14:textId="20B62685" w:rsidR="007B0826" w:rsidRPr="007B0826" w:rsidRDefault="007B0826" w:rsidP="00987998">
      <w:pPr>
        <w:pStyle w:val="Heading2"/>
      </w:pPr>
      <w:r w:rsidRPr="007B0826">
        <w:t xml:space="preserve">YACVic’s </w:t>
      </w:r>
      <w:r w:rsidR="00592430">
        <w:t>r</w:t>
      </w:r>
      <w:r w:rsidR="00592430" w:rsidRPr="007B0826">
        <w:t xml:space="preserve">esponse </w:t>
      </w:r>
      <w:r w:rsidRPr="007B0826">
        <w:t>to the Parliamentary Inquiry into Victoria’s Criminal Justice System</w:t>
      </w:r>
    </w:p>
    <w:p w14:paraId="148A5621" w14:textId="3BF925C3" w:rsidR="00BE0C14" w:rsidRDefault="00120D47">
      <w:pPr>
        <w:rPr>
          <w:lang w:val="en-GB"/>
        </w:rPr>
      </w:pPr>
      <w:r>
        <w:rPr>
          <w:noProof/>
          <w:lang w:val="en-GB"/>
        </w:rPr>
        <w:drawing>
          <wp:inline distT="0" distB="0" distL="0" distR="0" wp14:anchorId="430BDA88" wp14:editId="07791DC3">
            <wp:extent cx="2700000" cy="1503000"/>
            <wp:effectExtent l="0" t="0" r="5715" b="2540"/>
            <wp:docPr id="41" name="Picture 41" descr="Julia Baron, YACVic Policy manager, on Zoom for the hearing for the Parliamentary Inqui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Julia Baron, YACVic Policy manager, on Zoom for the hearing for the Parliamentary Inquiry."/>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00000" cy="1503000"/>
                    </a:xfrm>
                    <a:prstGeom prst="rect">
                      <a:avLst/>
                    </a:prstGeom>
                    <a:noFill/>
                    <a:ln>
                      <a:noFill/>
                    </a:ln>
                  </pic:spPr>
                </pic:pic>
              </a:graphicData>
            </a:graphic>
          </wp:inline>
        </w:drawing>
      </w:r>
      <w:r>
        <w:rPr>
          <w:noProof/>
          <w:lang w:val="en-GB"/>
        </w:rPr>
        <w:drawing>
          <wp:inline distT="0" distB="0" distL="0" distR="0" wp14:anchorId="728BA074" wp14:editId="10ECBA1A">
            <wp:extent cx="2746098" cy="1501200"/>
            <wp:effectExtent l="0" t="0" r="0" b="3810"/>
            <wp:docPr id="40" name="Picture 40" descr="Indi Clarke, Executive Officer for Koorie Youth Council, speaking on Zoom for the Parliamentary Inquiry. There's a flourishing monstera plant behind him. He has a truly impressive curly hair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ndi Clarke, Executive Officer for Koorie Youth Council, speaking on Zoom for the Parliamentary Inquiry. There's a flourishing monstera plant behind him. He has a truly impressive curly hair gam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46098" cy="1501200"/>
                    </a:xfrm>
                    <a:prstGeom prst="rect">
                      <a:avLst/>
                    </a:prstGeom>
                    <a:noFill/>
                    <a:ln>
                      <a:noFill/>
                    </a:ln>
                  </pic:spPr>
                </pic:pic>
              </a:graphicData>
            </a:graphic>
          </wp:inline>
        </w:drawing>
      </w:r>
    </w:p>
    <w:p w14:paraId="4C5C809D" w14:textId="7B7A7572" w:rsidR="00BE0C14" w:rsidRPr="00BE0C14" w:rsidRDefault="00BE0C14" w:rsidP="00BE0C14">
      <w:pPr>
        <w:rPr>
          <w:rFonts w:eastAsiaTheme="majorEastAsia" w:cs="Segoe UI"/>
        </w:rPr>
      </w:pPr>
      <w:r>
        <w:rPr>
          <w:rFonts w:cs="Segoe UI"/>
        </w:rPr>
        <w:t>The Parliamentary Inquiry into Victoria’s Criminal Justice System provided another opportunity to continue advocacy for justice reinvestment which prioritises early intervention and rehabilitation over punishment of young people who come into contact with the justice system. </w:t>
      </w:r>
    </w:p>
    <w:p w14:paraId="40BF014D" w14:textId="341CBB9B" w:rsidR="00BE0C14" w:rsidRDefault="00BE0C14" w:rsidP="00BE0C14">
      <w:pPr>
        <w:rPr>
          <w:rFonts w:ascii="Segoe UI" w:hAnsi="Segoe UI"/>
          <w:sz w:val="18"/>
          <w:szCs w:val="18"/>
        </w:rPr>
      </w:pPr>
      <w:r>
        <w:rPr>
          <w:rFonts w:cs="Segoe UI"/>
        </w:rPr>
        <w:t>A team of five staff, including four young people, worked on this submission, running consultations with young people who have had contact with the justice system to hear about their experiences and understand their perspectives of how the justice system could be improved. We also partnered with YDAS, who undertook research based on their advocacy services to contribute a section which highlighted the specific experiences and needs of disabled young people.  </w:t>
      </w:r>
    </w:p>
    <w:p w14:paraId="7AA1B652" w14:textId="23F8962B" w:rsidR="00BE0C14" w:rsidRDefault="00BE0C14" w:rsidP="00BE0C14">
      <w:pPr>
        <w:rPr>
          <w:rFonts w:ascii="Segoe UI" w:hAnsi="Segoe UI"/>
          <w:sz w:val="18"/>
          <w:szCs w:val="18"/>
        </w:rPr>
      </w:pPr>
      <w:r>
        <w:rPr>
          <w:rFonts w:cs="Segoe UI"/>
        </w:rPr>
        <w:t xml:space="preserve">Many months went into researching and writing, which culminated in a detailed report that provides evidence-based recommendations on </w:t>
      </w:r>
      <w:r w:rsidR="007B3D26">
        <w:rPr>
          <w:rFonts w:cs="Segoe UI"/>
        </w:rPr>
        <w:t xml:space="preserve">bail </w:t>
      </w:r>
      <w:r>
        <w:rPr>
          <w:rFonts w:cs="Segoe UI"/>
        </w:rPr>
        <w:t>reform, overhauling remand procedures, improving how Victoria Police interact with young people, investing in more early intervention and prevention services, improving the services delivered within prison, and reimagining the support provided to young people when they are released with the goal of reducing recidivism and supporting young people to thrive.  </w:t>
      </w:r>
    </w:p>
    <w:p w14:paraId="28DC4F57" w14:textId="71724835" w:rsidR="00BE0C14" w:rsidRDefault="00BE0C14" w:rsidP="00BE0C14">
      <w:pPr>
        <w:rPr>
          <w:rFonts w:ascii="Segoe UI" w:hAnsi="Segoe UI"/>
          <w:sz w:val="18"/>
          <w:szCs w:val="18"/>
        </w:rPr>
      </w:pPr>
      <w:r>
        <w:rPr>
          <w:rFonts w:cs="Segoe UI"/>
        </w:rPr>
        <w:t xml:space="preserve">We were </w:t>
      </w:r>
      <w:r w:rsidR="007B3D26">
        <w:rPr>
          <w:rFonts w:cs="Segoe UI"/>
        </w:rPr>
        <w:t xml:space="preserve">then </w:t>
      </w:r>
      <w:r>
        <w:rPr>
          <w:rFonts w:cs="Segoe UI"/>
        </w:rPr>
        <w:t>invited to provide evidence at a Hearing alongside KYC, where we re-iterated the need for more investment in early intervention and prevention services, whilst also acknowledging the overrepresentation of Aboriginal and Torres Strait Islander young people and how this needs to be addressed.  </w:t>
      </w:r>
    </w:p>
    <w:p w14:paraId="26DC97A5" w14:textId="77777777" w:rsidR="00BE0C14" w:rsidRDefault="00BE0C14" w:rsidP="00BE0C14">
      <w:pPr>
        <w:rPr>
          <w:rFonts w:ascii="Segoe UI" w:hAnsi="Segoe UI"/>
          <w:sz w:val="18"/>
          <w:szCs w:val="18"/>
        </w:rPr>
      </w:pPr>
      <w:r>
        <w:rPr>
          <w:rFonts w:cs="Segoe UI"/>
        </w:rPr>
        <w:t>YACVic will continue to advocate for a youth justice system that recognises the rights of young people and prioritises holistic care. </w:t>
      </w:r>
    </w:p>
    <w:p w14:paraId="60047E0E" w14:textId="77777777" w:rsidR="006B255B" w:rsidRDefault="00121839">
      <w:pPr>
        <w:rPr>
          <w:lang w:val="en-GB"/>
        </w:rPr>
      </w:pPr>
      <w:r w:rsidRPr="00121839">
        <w:rPr>
          <w:b/>
          <w:bCs/>
          <w:lang w:val="en-GB"/>
        </w:rPr>
        <w:t>Read more:</w:t>
      </w:r>
      <w:r>
        <w:rPr>
          <w:lang w:val="en-GB"/>
        </w:rPr>
        <w:t xml:space="preserve"> yacvic</w:t>
      </w:r>
      <w:r w:rsidRPr="00121839">
        <w:rPr>
          <w:lang w:val="en-GB"/>
        </w:rPr>
        <w:t>.org.au/ just-outcomes-criminal-justice</w:t>
      </w:r>
    </w:p>
    <w:p w14:paraId="61C0439C" w14:textId="5EE02A9A" w:rsidR="00E30CF8" w:rsidRDefault="00E30CF8">
      <w:pPr>
        <w:rPr>
          <w:lang w:val="en-GB"/>
        </w:rPr>
      </w:pPr>
      <w:r>
        <w:rPr>
          <w:lang w:val="en-GB"/>
        </w:rPr>
        <w:br w:type="page"/>
      </w:r>
    </w:p>
    <w:p w14:paraId="27EE9050" w14:textId="77777777" w:rsidR="006B255B" w:rsidRDefault="006B255B" w:rsidP="006B255B">
      <w:pPr>
        <w:pStyle w:val="Heading4"/>
        <w:rPr>
          <w:lang w:val="en-GB"/>
        </w:rPr>
      </w:pPr>
      <w:r>
        <w:rPr>
          <w:lang w:val="en-GB"/>
        </w:rPr>
        <w:lastRenderedPageBreak/>
        <w:t>Policy Story</w:t>
      </w:r>
    </w:p>
    <w:p w14:paraId="1309D769" w14:textId="77777777" w:rsidR="00613F5D" w:rsidRDefault="00613F5D" w:rsidP="006B255B">
      <w:pPr>
        <w:pStyle w:val="Heading2"/>
        <w:rPr>
          <w:rFonts w:ascii="Karla ExtraBold" w:hAnsi="Karla ExtraBold"/>
          <w:b/>
          <w:bCs/>
          <w:color w:val="DB143C"/>
          <w:sz w:val="40"/>
          <w:szCs w:val="40"/>
        </w:rPr>
      </w:pPr>
      <w:r w:rsidRPr="00613F5D">
        <w:rPr>
          <w:rFonts w:ascii="Karla ExtraBold" w:hAnsi="Karla ExtraBold"/>
          <w:b/>
          <w:bCs/>
          <w:color w:val="DB143C"/>
          <w:sz w:val="40"/>
          <w:szCs w:val="40"/>
        </w:rPr>
        <w:t>Ministers and Youth Workers Roundtable</w:t>
      </w:r>
    </w:p>
    <w:p w14:paraId="094DE6B0" w14:textId="21058540" w:rsidR="00271E32" w:rsidRDefault="00E30CF8">
      <w:pPr>
        <w:rPr>
          <w:rFonts w:ascii="Merriweather Light" w:eastAsiaTheme="majorEastAsia" w:hAnsi="Merriweather Light" w:cstheme="majorBidi"/>
          <w:color w:val="008296"/>
          <w:sz w:val="32"/>
          <w:szCs w:val="32"/>
        </w:rPr>
      </w:pPr>
      <w:r w:rsidRPr="00E30CF8">
        <w:rPr>
          <w:rFonts w:ascii="Merriweather Light" w:eastAsiaTheme="majorEastAsia" w:hAnsi="Merriweather Light" w:cstheme="majorBidi"/>
          <w:color w:val="008296"/>
          <w:sz w:val="32"/>
          <w:szCs w:val="32"/>
        </w:rPr>
        <w:t>Supporting young Youth Workers to engage directly with Government</w:t>
      </w:r>
    </w:p>
    <w:p w14:paraId="5B162D20" w14:textId="77777777" w:rsidR="003111B7" w:rsidRDefault="00271E32" w:rsidP="00271E32">
      <w:r>
        <w:rPr>
          <w:rFonts w:ascii="Merriweather Light" w:eastAsiaTheme="majorEastAsia" w:hAnsi="Merriweather Light" w:cstheme="majorBidi"/>
          <w:noProof/>
          <w:color w:val="008296"/>
          <w:sz w:val="32"/>
          <w:szCs w:val="32"/>
        </w:rPr>
        <w:drawing>
          <wp:inline distT="0" distB="0" distL="0" distR="0" wp14:anchorId="10D3DA11" wp14:editId="4C3F6C21">
            <wp:extent cx="2880000" cy="1660800"/>
            <wp:effectExtent l="0" t="0" r="0" b="0"/>
            <wp:docPr id="42" name="Picture 42" descr="A Zoom screenshot of the roundtable. Two people have their Zoom hands raised. There are 16 people on screen, but more on the c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Zoom screenshot of the roundtable. Two people have their Zoom hands raised. There are 16 people on screen, but more on the call."/>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0000" cy="1660800"/>
                    </a:xfrm>
                    <a:prstGeom prst="rect">
                      <a:avLst/>
                    </a:prstGeom>
                    <a:noFill/>
                    <a:ln>
                      <a:noFill/>
                    </a:ln>
                  </pic:spPr>
                </pic:pic>
              </a:graphicData>
            </a:graphic>
          </wp:inline>
        </w:drawing>
      </w:r>
    </w:p>
    <w:p w14:paraId="7DF00985" w14:textId="382413BE" w:rsidR="008B7448" w:rsidRPr="00271E32" w:rsidRDefault="008B7448" w:rsidP="00271E32">
      <w:r>
        <w:t xml:space="preserve">This year we continued to advocate for more investment across the state in youth worker capacity, to support all young people who need it. As part of this work, we convened a virtual roundtable that connected five young youth workers with Ministers and other leaders, so they could share their experiences directly with Government. </w:t>
      </w:r>
    </w:p>
    <w:p w14:paraId="7CAA2607" w14:textId="77777777" w:rsidR="008B7448" w:rsidRDefault="008B7448" w:rsidP="008B7448">
      <w:pPr>
        <w:pStyle w:val="StorybodyTeamStory"/>
      </w:pPr>
    </w:p>
    <w:p w14:paraId="2681DE58" w14:textId="77777777" w:rsidR="008B7448" w:rsidRDefault="008B7448" w:rsidP="008B7448">
      <w:pPr>
        <w:pStyle w:val="StorybodyTeamStory"/>
      </w:pPr>
      <w:r>
        <w:t xml:space="preserve">The young youth workers were from both Melbourne and rural/regional areas, and work in council youth services, community programs and peak body </w:t>
      </w:r>
      <w:proofErr w:type="spellStart"/>
      <w:r>
        <w:t>organisations</w:t>
      </w:r>
      <w:proofErr w:type="spellEnd"/>
      <w:r>
        <w:t>, delivering individual and group programs across education and employment, youth justice, mental health, and community sport.</w:t>
      </w:r>
    </w:p>
    <w:p w14:paraId="30A9C6B2" w14:textId="77777777" w:rsidR="008B7448" w:rsidRDefault="008B7448" w:rsidP="008B7448">
      <w:pPr>
        <w:pStyle w:val="StorybodyTeamStory"/>
      </w:pPr>
    </w:p>
    <w:p w14:paraId="5F3B9CED" w14:textId="77777777" w:rsidR="008B7448" w:rsidRDefault="008B7448" w:rsidP="008B7448">
      <w:pPr>
        <w:pStyle w:val="StorybodyTeamStory"/>
      </w:pPr>
      <w:r>
        <w:t xml:space="preserve">The youth workers spoke passionately about the young people they support, and highlighted the wide variety of ways they help them deal with issues and pursue their goals. They also spoke about the significant challenges they face day-to-day in their jobs due to limited resourcing and a lack of recognition for the important role they each play in their communities. </w:t>
      </w:r>
    </w:p>
    <w:p w14:paraId="0D000A77" w14:textId="77777777" w:rsidR="008B7448" w:rsidRDefault="008B7448" w:rsidP="008B7448">
      <w:pPr>
        <w:pStyle w:val="StorybodyTeamStory"/>
      </w:pPr>
    </w:p>
    <w:p w14:paraId="559E2CF4" w14:textId="77777777" w:rsidR="008B7448" w:rsidRDefault="008B7448" w:rsidP="008B7448">
      <w:pPr>
        <w:pStyle w:val="StorybodyTeamStory"/>
      </w:pPr>
      <w:r>
        <w:t>The roundtable was attended by a number of Parliamentarians with a keen interest in the needs and potential of young people; the Minister for Youth Justice, the Minister for Regional Development, the Parliamentary Secretary to the Premier and for Mental Health, the Parliamentary Secretary for Youth, the Parliamentary Secretary for Skills and Training, and the CEO of Jobs Victoria.</w:t>
      </w:r>
    </w:p>
    <w:p w14:paraId="302F6F8C" w14:textId="77777777" w:rsidR="008B7448" w:rsidRDefault="008B7448" w:rsidP="008B7448">
      <w:pPr>
        <w:pStyle w:val="StorybodyTeamStory"/>
      </w:pPr>
    </w:p>
    <w:p w14:paraId="26D71EB5" w14:textId="42E6576F" w:rsidR="00F06C85" w:rsidRDefault="008B7448" w:rsidP="008B7448">
      <w:pPr>
        <w:pStyle w:val="StorybodyTeamStory"/>
      </w:pPr>
      <w:r>
        <w:t xml:space="preserve">The roundtable was a huge success, with all participants agreeing on the value in young people speaking directly with decision-makers to share their experience and expertise. It raised awareness of the important role youth workers play in </w:t>
      </w:r>
      <w:r>
        <w:lastRenderedPageBreak/>
        <w:t>supporting young people, whilst acknowledging the many and varied challenges they face in their work with young people.</w:t>
      </w:r>
    </w:p>
    <w:p w14:paraId="19B50C60" w14:textId="77777777" w:rsidR="00F06C85" w:rsidRDefault="00F06C85">
      <w:pPr>
        <w:rPr>
          <w:rFonts w:cs="Karla"/>
          <w:color w:val="251E3A"/>
          <w:szCs w:val="24"/>
          <w:lang w:val="en-US"/>
        </w:rPr>
      </w:pPr>
      <w:r>
        <w:br w:type="page"/>
      </w:r>
    </w:p>
    <w:p w14:paraId="5702364D" w14:textId="48490500" w:rsidR="008569B8" w:rsidRDefault="00BC21D9" w:rsidP="008569B8">
      <w:pPr>
        <w:pStyle w:val="Heading1"/>
        <w:rPr>
          <w:lang w:val="en-GB"/>
        </w:rPr>
      </w:pPr>
      <w:bookmarkStart w:id="17" w:name="_Youth_Participation_and"/>
      <w:bookmarkStart w:id="18" w:name="_Toc122339940"/>
      <w:bookmarkEnd w:id="17"/>
      <w:r>
        <w:rPr>
          <w:lang w:val="en-GB"/>
        </w:rPr>
        <w:lastRenderedPageBreak/>
        <w:t xml:space="preserve">Youth </w:t>
      </w:r>
      <w:r w:rsidR="00BE6DAB">
        <w:rPr>
          <w:lang w:val="en-GB"/>
        </w:rPr>
        <w:t>Participation and Development</w:t>
      </w:r>
      <w:bookmarkEnd w:id="18"/>
      <w:r w:rsidR="00BE6DAB">
        <w:rPr>
          <w:lang w:val="en-GB"/>
        </w:rPr>
        <w:t xml:space="preserve"> </w:t>
      </w:r>
    </w:p>
    <w:p w14:paraId="04F62DC8" w14:textId="2BCEF6AC" w:rsidR="00370F28" w:rsidRDefault="00DB6BE7" w:rsidP="00370F28">
      <w:pPr>
        <w:pStyle w:val="Heading2"/>
      </w:pPr>
      <w:r>
        <w:t>Expanding our reach to young people and the youth sector</w:t>
      </w:r>
    </w:p>
    <w:p w14:paraId="6C322922" w14:textId="58606456" w:rsidR="00370F28" w:rsidRDefault="00370F28" w:rsidP="00DB6BE7">
      <w:r>
        <w:rPr>
          <w:noProof/>
        </w:rPr>
        <w:drawing>
          <wp:inline distT="0" distB="0" distL="0" distR="0" wp14:anchorId="23250C79" wp14:editId="69FDDD57">
            <wp:extent cx="4914900" cy="3048000"/>
            <wp:effectExtent l="0" t="0" r="0" b="0"/>
            <wp:docPr id="43" name="Picture 43" descr="The Participation team with manager Sam and Fiona from the Rural team, standing in a room with a big budgerigar mural on one wall and a ping pong table behi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he Participation team with manager Sam and Fiona from the Rural team, standing in a room with a big budgerigar mural on one wall and a ping pong table behind them."/>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6312" r="7974" b="28889"/>
                    <a:stretch/>
                  </pic:blipFill>
                  <pic:spPr bwMode="auto">
                    <a:xfrm>
                      <a:off x="0" y="0"/>
                      <a:ext cx="4914900" cy="3048000"/>
                    </a:xfrm>
                    <a:prstGeom prst="rect">
                      <a:avLst/>
                    </a:prstGeom>
                    <a:noFill/>
                    <a:ln>
                      <a:noFill/>
                    </a:ln>
                    <a:extLst>
                      <a:ext uri="{53640926-AAD7-44D8-BBD7-CCE9431645EC}">
                        <a14:shadowObscured xmlns:a14="http://schemas.microsoft.com/office/drawing/2010/main"/>
                      </a:ext>
                    </a:extLst>
                  </pic:spPr>
                </pic:pic>
              </a:graphicData>
            </a:graphic>
          </wp:inline>
        </w:drawing>
      </w:r>
    </w:p>
    <w:p w14:paraId="35173E07" w14:textId="2B8D70EE" w:rsidR="00DB6BE7" w:rsidRPr="00DB6BE7" w:rsidRDefault="00880A43" w:rsidP="00DB6BE7">
      <w:r w:rsidRPr="00880A43">
        <w:t>It has been a huge year in Participation &amp; Development as we developed our Young Peer Facilitator model and expanded our reach to both young Victorians and the sector that supports them.</w:t>
      </w:r>
    </w:p>
    <w:p w14:paraId="4AB6A736" w14:textId="1D7D8961" w:rsidR="000247F3" w:rsidRDefault="000247F3" w:rsidP="000247F3">
      <w:pPr>
        <w:pStyle w:val="Heading3"/>
      </w:pPr>
      <w:r>
        <w:t>YACVic Participation and Development</w:t>
      </w:r>
    </w:p>
    <w:p w14:paraId="08BB8237" w14:textId="19516781" w:rsidR="00577EAB" w:rsidRPr="00577EAB" w:rsidRDefault="00577EAB" w:rsidP="00577EAB">
      <w:pPr>
        <w:rPr>
          <w:lang w:val="en-GB"/>
        </w:rPr>
      </w:pPr>
      <w:r w:rsidRPr="00577EAB">
        <w:rPr>
          <w:lang w:val="en-GB"/>
        </w:rPr>
        <w:t>Over the past two years we have moved to having young people lead the vast majority of our training and consultancy work.</w:t>
      </w:r>
    </w:p>
    <w:p w14:paraId="58A6F729" w14:textId="4CCEB56B" w:rsidR="00577EAB" w:rsidRPr="00577EAB" w:rsidRDefault="00577EAB" w:rsidP="00577EAB">
      <w:pPr>
        <w:rPr>
          <w:lang w:val="en-GB"/>
        </w:rPr>
      </w:pPr>
      <w:r w:rsidRPr="00577EAB">
        <w:rPr>
          <w:lang w:val="en-GB"/>
        </w:rPr>
        <w:t xml:space="preserve">These projects have included partnerships with Tomorrow Today, Merri Health, Alcohol and Drug Foundation and the Victorian Government Department for Families, Fairness and Housing, in which we have supported them to connect with young people across the state in multiple ways. Young Peer Facilitators have led focus groups, consultations and co-design processes that aim to establish youth-led spaces that empower young people and enable their voices to be heard.  They have also provided further support to these partners by offering guidance with recruitment, engagement and leading meetings. </w:t>
      </w:r>
    </w:p>
    <w:p w14:paraId="1864D5FC" w14:textId="77777777" w:rsidR="00577EAB" w:rsidRPr="00577EAB" w:rsidRDefault="00577EAB" w:rsidP="00577EAB">
      <w:pPr>
        <w:rPr>
          <w:lang w:val="en-GB"/>
        </w:rPr>
      </w:pPr>
      <w:r w:rsidRPr="00577EAB">
        <w:rPr>
          <w:lang w:val="en-GB"/>
        </w:rPr>
        <w:t xml:space="preserve">But for us the clearest way to describe our hard work this year is in the number of training sessions we have delivered. We ran training for a total of 867 participants across 60 workshops, which is a more than 300% increase on the previous year for participants. This doesn’t include any sessions associated with the Youth Sector </w:t>
      </w:r>
      <w:r w:rsidRPr="00577EAB">
        <w:rPr>
          <w:lang w:val="en-GB"/>
        </w:rPr>
        <w:lastRenderedPageBreak/>
        <w:t>Conference or Youth Forums or other workshops delivered by YACVic Rural, YDAS or KYC!</w:t>
      </w:r>
    </w:p>
    <w:p w14:paraId="7F001E42" w14:textId="7EF6FF93" w:rsidR="00577EAB" w:rsidRPr="00577EAB" w:rsidRDefault="00577EAB" w:rsidP="00577EAB">
      <w:pPr>
        <w:rPr>
          <w:lang w:val="en-GB"/>
        </w:rPr>
      </w:pPr>
      <w:r w:rsidRPr="00577EAB">
        <w:rPr>
          <w:lang w:val="en-GB"/>
        </w:rPr>
        <w:t>As well as delivering the Youth Sector Conference, we have continued and strengthened our regular networks and events, including Youth Sector Leaders Huddles, Rural Huddles, the HEY Partners, and regional networks in the Southern Mallee and the Great South Coast.</w:t>
      </w:r>
    </w:p>
    <w:p w14:paraId="35C2D066" w14:textId="77777777" w:rsidR="00577EAB" w:rsidRDefault="00577EAB" w:rsidP="00577EAB">
      <w:pPr>
        <w:rPr>
          <w:iCs/>
          <w:lang w:val="en-GB"/>
        </w:rPr>
      </w:pPr>
      <w:r w:rsidRPr="00577EAB">
        <w:rPr>
          <w:lang w:val="en-GB"/>
        </w:rPr>
        <w:t>Finally, our Youth Participation Practice Network (YPPN) continues to go from strength to strength, with over 200 workers from youth services attending monthly community of practice meetings to further deepen youth participation in the sector.</w:t>
      </w:r>
    </w:p>
    <w:p w14:paraId="56BBBEA1" w14:textId="3112B552" w:rsidR="005F3D05" w:rsidRDefault="005F3D05" w:rsidP="00577EAB">
      <w:pPr>
        <w:pStyle w:val="Heading4"/>
      </w:pPr>
      <w:r>
        <w:t>Key Stats</w:t>
      </w:r>
    </w:p>
    <w:p w14:paraId="399BEA9E" w14:textId="77777777" w:rsidR="00520708" w:rsidRPr="00520708" w:rsidRDefault="00520708" w:rsidP="00AD70E6">
      <w:pPr>
        <w:pStyle w:val="ListParagraph"/>
        <w:numPr>
          <w:ilvl w:val="0"/>
          <w:numId w:val="7"/>
        </w:numPr>
        <w:rPr>
          <w:rFonts w:eastAsia="Karla" w:cs="Karla"/>
          <w:szCs w:val="24"/>
          <w:lang w:val="en-GB"/>
        </w:rPr>
      </w:pPr>
      <w:r w:rsidRPr="00520708">
        <w:rPr>
          <w:rFonts w:eastAsia="Karla" w:cs="Karla"/>
          <w:szCs w:val="24"/>
        </w:rPr>
        <w:t>867 participants</w:t>
      </w:r>
    </w:p>
    <w:p w14:paraId="75C06DB3" w14:textId="77777777" w:rsidR="00061069" w:rsidRPr="00061069" w:rsidRDefault="00520708" w:rsidP="00AD70E6">
      <w:pPr>
        <w:pStyle w:val="ListParagraph"/>
        <w:numPr>
          <w:ilvl w:val="0"/>
          <w:numId w:val="7"/>
        </w:numPr>
        <w:rPr>
          <w:rFonts w:eastAsia="Karla" w:cs="Karla"/>
          <w:szCs w:val="24"/>
          <w:lang w:val="en-GB"/>
        </w:rPr>
      </w:pPr>
      <w:r w:rsidRPr="00520708">
        <w:rPr>
          <w:rFonts w:eastAsia="Karla" w:cs="Karla"/>
          <w:szCs w:val="24"/>
        </w:rPr>
        <w:t>60 workshops</w:t>
      </w:r>
    </w:p>
    <w:p w14:paraId="52B12A78" w14:textId="77777777" w:rsidR="00061069" w:rsidRPr="00061069" w:rsidRDefault="005F3D05" w:rsidP="00AD70E6">
      <w:pPr>
        <w:pStyle w:val="ListParagraph"/>
        <w:numPr>
          <w:ilvl w:val="0"/>
          <w:numId w:val="7"/>
        </w:numPr>
        <w:rPr>
          <w:rFonts w:eastAsia="Karla" w:cs="Karla"/>
          <w:szCs w:val="24"/>
          <w:lang w:val="en-GB"/>
        </w:rPr>
      </w:pPr>
      <w:r w:rsidRPr="00061069">
        <w:rPr>
          <w:rFonts w:eastAsia="Times New Roman"/>
          <w:color w:val="000000"/>
          <w:szCs w:val="24"/>
        </w:rPr>
        <w:t>8</w:t>
      </w:r>
      <w:r w:rsidR="00520708" w:rsidRPr="00061069">
        <w:rPr>
          <w:rFonts w:eastAsia="Times New Roman"/>
          <w:color w:val="000000"/>
          <w:szCs w:val="24"/>
        </w:rPr>
        <w:t xml:space="preserve"> new</w:t>
      </w:r>
      <w:r w:rsidRPr="00061069">
        <w:rPr>
          <w:rFonts w:eastAsia="Times New Roman"/>
          <w:color w:val="000000"/>
          <w:szCs w:val="24"/>
        </w:rPr>
        <w:t xml:space="preserve"> Young Peer Facilitators</w:t>
      </w:r>
    </w:p>
    <w:p w14:paraId="162441E0" w14:textId="7C8568C4" w:rsidR="00DB6BE7" w:rsidRPr="00061069" w:rsidRDefault="72DD0C39" w:rsidP="00AD70E6">
      <w:pPr>
        <w:pStyle w:val="ListParagraph"/>
        <w:numPr>
          <w:ilvl w:val="0"/>
          <w:numId w:val="7"/>
        </w:numPr>
        <w:rPr>
          <w:rFonts w:eastAsia="Karla" w:cs="Karla"/>
          <w:lang w:val="en-GB"/>
        </w:rPr>
      </w:pPr>
      <w:r w:rsidRPr="00061069">
        <w:rPr>
          <w:rFonts w:eastAsia="Times New Roman"/>
          <w:color w:val="000000" w:themeColor="text1"/>
        </w:rPr>
        <w:t xml:space="preserve">220 </w:t>
      </w:r>
      <w:r w:rsidR="6BCCADB3" w:rsidRPr="00061069">
        <w:rPr>
          <w:rFonts w:eastAsia="Times New Roman"/>
          <w:color w:val="000000" w:themeColor="text1"/>
        </w:rPr>
        <w:t xml:space="preserve">YPPN </w:t>
      </w:r>
      <w:r w:rsidR="00061069" w:rsidRPr="00061069">
        <w:rPr>
          <w:rFonts w:eastAsia="Times New Roman"/>
          <w:color w:val="000000" w:themeColor="text1"/>
        </w:rPr>
        <w:t>new sign ups in 2021-22</w:t>
      </w:r>
      <w:r w:rsidR="6BCCADB3" w:rsidRPr="00061069">
        <w:rPr>
          <w:rFonts w:eastAsia="Times New Roman"/>
          <w:color w:val="000000" w:themeColor="text1"/>
        </w:rPr>
        <w:t xml:space="preserve"> </w:t>
      </w:r>
    </w:p>
    <w:p w14:paraId="26326815" w14:textId="6BF79E5B" w:rsidR="00061069" w:rsidRDefault="00061069">
      <w:pPr>
        <w:rPr>
          <w:rFonts w:eastAsia="Karla" w:cs="Karla"/>
          <w:szCs w:val="24"/>
          <w:lang w:val="en-GB"/>
        </w:rPr>
      </w:pPr>
      <w:r>
        <w:rPr>
          <w:rFonts w:eastAsia="Karla" w:cs="Karla"/>
          <w:szCs w:val="24"/>
          <w:lang w:val="en-GB"/>
        </w:rPr>
        <w:br w:type="page"/>
      </w:r>
    </w:p>
    <w:p w14:paraId="5C399782" w14:textId="06B8147B" w:rsidR="000247F3" w:rsidRDefault="000247F3" w:rsidP="000247F3">
      <w:pPr>
        <w:pStyle w:val="Heading3"/>
      </w:pPr>
      <w:r w:rsidRPr="00871CFC">
        <w:lastRenderedPageBreak/>
        <w:t xml:space="preserve">KYC </w:t>
      </w:r>
      <w:r w:rsidR="00871CFC" w:rsidRPr="00871CFC">
        <w:t>Participation and Development</w:t>
      </w:r>
    </w:p>
    <w:p w14:paraId="6BF94A9C" w14:textId="660400C5" w:rsidR="00370F28" w:rsidRDefault="00C022B4" w:rsidP="00370F28">
      <w:r>
        <w:rPr>
          <w:noProof/>
        </w:rPr>
        <w:drawing>
          <wp:inline distT="0" distB="0" distL="0" distR="0" wp14:anchorId="06CB096D" wp14:editId="272E7A67">
            <wp:extent cx="3105150" cy="773708"/>
            <wp:effectExtent l="0" t="0" r="0" b="7620"/>
            <wp:docPr id="44" name="Picture 44" descr="Wayipunja logo with a wedge tailed eagle rising over mountains. Text reads 'Wayipunga, supporting young people.' Around the image there is a border of repeating black footprints on a yellow path, walking between two concentric rings that represent places where people come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Wayipunja logo with a wedge tailed eagle rising over mountains. Text reads 'Wayipunga, supporting young people.' Around the image there is a border of repeating black footprints on a yellow path, walking between two concentric rings that represent places where people come togethe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28938" cy="779635"/>
                    </a:xfrm>
                    <a:prstGeom prst="rect">
                      <a:avLst/>
                    </a:prstGeom>
                    <a:noFill/>
                    <a:ln>
                      <a:noFill/>
                    </a:ln>
                  </pic:spPr>
                </pic:pic>
              </a:graphicData>
            </a:graphic>
          </wp:inline>
        </w:drawing>
      </w:r>
    </w:p>
    <w:p w14:paraId="1701112D" w14:textId="049155D3" w:rsidR="00C022B4" w:rsidRDefault="009F392C" w:rsidP="00370F28">
      <w:r>
        <w:rPr>
          <w:noProof/>
        </w:rPr>
        <w:drawing>
          <wp:inline distT="0" distB="0" distL="0" distR="0" wp14:anchorId="5696379F" wp14:editId="4B9FF143">
            <wp:extent cx="2798028" cy="1980000"/>
            <wp:effectExtent l="0" t="0" r="2540" b="1270"/>
            <wp:docPr id="45" name="Picture 45" descr="Illustration for Cultural Safety showing the wedgetailed eagle from the Wayipunga logo in a big image on the wall behind an older Aboriginal woman speaking to a crowd from behind a podium with a microphone. She could be a teacher, a lecturer, or a public spe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Illustration for Cultural Safety showing the wedgetailed eagle from the Wayipunga logo in a big image on the wall behind an older Aboriginal woman speaking to a crowd from behind a podium with a microphone. She could be a teacher, a lecturer, or a public speake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98028" cy="1980000"/>
                    </a:xfrm>
                    <a:prstGeom prst="rect">
                      <a:avLst/>
                    </a:prstGeom>
                    <a:noFill/>
                    <a:ln>
                      <a:noFill/>
                    </a:ln>
                  </pic:spPr>
                </pic:pic>
              </a:graphicData>
            </a:graphic>
          </wp:inline>
        </w:drawing>
      </w:r>
      <w:r w:rsidR="00263D81">
        <w:rPr>
          <w:noProof/>
        </w:rPr>
        <w:drawing>
          <wp:inline distT="0" distB="0" distL="0" distR="0" wp14:anchorId="14B4F5BB" wp14:editId="78DF03CF">
            <wp:extent cx="2795294" cy="1980000"/>
            <wp:effectExtent l="0" t="0" r="5080" b="1270"/>
            <wp:docPr id="46" name="Picture 46" descr="A painting of five young people with their arms around each other. They are sharing a collective thought bubble that says, &quot;I wish they would understand the history of this country.&quot; There is a trail of footprints below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ainting of five young people with their arms around each other. They are sharing a collective thought bubble that says, &quot;I wish they would understand the history of this country.&quot; There is a trail of footprints below them."/>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95294" cy="1980000"/>
                    </a:xfrm>
                    <a:prstGeom prst="rect">
                      <a:avLst/>
                    </a:prstGeom>
                    <a:noFill/>
                    <a:ln>
                      <a:noFill/>
                    </a:ln>
                  </pic:spPr>
                </pic:pic>
              </a:graphicData>
            </a:graphic>
          </wp:inline>
        </w:drawing>
      </w:r>
    </w:p>
    <w:p w14:paraId="3CC60FB6" w14:textId="77777777" w:rsidR="00A1052D" w:rsidRPr="00A1052D" w:rsidRDefault="00A1052D" w:rsidP="00A1052D">
      <w:pPr>
        <w:pStyle w:val="captionWhitepage"/>
        <w:jc w:val="left"/>
        <w:rPr>
          <w:color w:val="auto"/>
        </w:rPr>
      </w:pPr>
      <w:r w:rsidRPr="00A1052D">
        <w:rPr>
          <w:color w:val="auto"/>
        </w:rPr>
        <w:t xml:space="preserve">Caption: </w:t>
      </w:r>
      <w:proofErr w:type="spellStart"/>
      <w:r w:rsidRPr="00A1052D">
        <w:rPr>
          <w:color w:val="auto"/>
        </w:rPr>
        <w:t>Wayipunga</w:t>
      </w:r>
      <w:proofErr w:type="spellEnd"/>
      <w:r w:rsidRPr="00A1052D">
        <w:rPr>
          <w:color w:val="auto"/>
        </w:rPr>
        <w:t xml:space="preserve"> logo and illustrations for </w:t>
      </w:r>
      <w:r w:rsidRPr="00A1052D">
        <w:rPr>
          <w:i w:val="0"/>
          <w:iCs w:val="0"/>
          <w:color w:val="auto"/>
        </w:rPr>
        <w:t xml:space="preserve">Cultural Safety </w:t>
      </w:r>
      <w:r w:rsidRPr="00A1052D">
        <w:rPr>
          <w:color w:val="auto"/>
        </w:rPr>
        <w:t>and</w:t>
      </w:r>
      <w:r w:rsidRPr="00A1052D">
        <w:rPr>
          <w:i w:val="0"/>
          <w:iCs w:val="0"/>
          <w:color w:val="auto"/>
        </w:rPr>
        <w:t xml:space="preserve"> Historical Context </w:t>
      </w:r>
      <w:r w:rsidRPr="00A1052D">
        <w:rPr>
          <w:color w:val="auto"/>
        </w:rPr>
        <w:t xml:space="preserve">by Nakia </w:t>
      </w:r>
      <w:proofErr w:type="spellStart"/>
      <w:r w:rsidRPr="00A1052D">
        <w:rPr>
          <w:color w:val="auto"/>
        </w:rPr>
        <w:t>Cadd</w:t>
      </w:r>
      <w:proofErr w:type="spellEnd"/>
      <w:r w:rsidRPr="00A1052D">
        <w:rPr>
          <w:color w:val="auto"/>
        </w:rPr>
        <w:t xml:space="preserve">. Nakia is a proud </w:t>
      </w:r>
      <w:proofErr w:type="spellStart"/>
      <w:r w:rsidRPr="00A1052D">
        <w:rPr>
          <w:color w:val="auto"/>
        </w:rPr>
        <w:t>Gunditjmara</w:t>
      </w:r>
      <w:proofErr w:type="spellEnd"/>
      <w:r w:rsidRPr="00A1052D">
        <w:rPr>
          <w:color w:val="auto"/>
        </w:rPr>
        <w:t xml:space="preserve">, Yorta </w:t>
      </w:r>
      <w:proofErr w:type="spellStart"/>
      <w:r w:rsidRPr="00A1052D">
        <w:rPr>
          <w:color w:val="auto"/>
        </w:rPr>
        <w:t>Yorta</w:t>
      </w:r>
      <w:proofErr w:type="spellEnd"/>
      <w:r w:rsidRPr="00A1052D">
        <w:rPr>
          <w:color w:val="auto"/>
        </w:rPr>
        <w:t xml:space="preserve">, </w:t>
      </w:r>
      <w:proofErr w:type="spellStart"/>
      <w:r w:rsidRPr="00A1052D">
        <w:rPr>
          <w:color w:val="auto"/>
        </w:rPr>
        <w:t>Dja</w:t>
      </w:r>
      <w:proofErr w:type="spellEnd"/>
      <w:r w:rsidRPr="00A1052D">
        <w:rPr>
          <w:color w:val="auto"/>
        </w:rPr>
        <w:t xml:space="preserve"> </w:t>
      </w:r>
      <w:proofErr w:type="spellStart"/>
      <w:r w:rsidRPr="00A1052D">
        <w:rPr>
          <w:color w:val="auto"/>
        </w:rPr>
        <w:t>Dja</w:t>
      </w:r>
      <w:proofErr w:type="spellEnd"/>
      <w:r w:rsidRPr="00A1052D">
        <w:rPr>
          <w:color w:val="auto"/>
        </w:rPr>
        <w:t xml:space="preserve"> Wurrung and </w:t>
      </w:r>
      <w:proofErr w:type="spellStart"/>
      <w:r w:rsidRPr="00A1052D">
        <w:rPr>
          <w:color w:val="auto"/>
        </w:rPr>
        <w:t>Bunitj</w:t>
      </w:r>
      <w:proofErr w:type="spellEnd"/>
      <w:r w:rsidRPr="00A1052D">
        <w:rPr>
          <w:color w:val="auto"/>
        </w:rPr>
        <w:t xml:space="preserve"> young woman living on Wurundjeri country.</w:t>
      </w:r>
    </w:p>
    <w:p w14:paraId="60E9EF74" w14:textId="15558519" w:rsidR="00A1052D" w:rsidRPr="00370F28" w:rsidRDefault="00A1052D" w:rsidP="00370F28"/>
    <w:p w14:paraId="1627B117" w14:textId="4F9D9810" w:rsidR="00CD1153" w:rsidRPr="00CD1153" w:rsidRDefault="00DC08D9" w:rsidP="00CD1153">
      <w:pPr>
        <w:spacing w:after="0"/>
        <w:textAlignment w:val="baseline"/>
        <w:rPr>
          <w:rFonts w:cs="Segoe UI"/>
          <w:sz w:val="18"/>
          <w:szCs w:val="18"/>
        </w:rPr>
      </w:pPr>
      <w:proofErr w:type="spellStart"/>
      <w:r>
        <w:rPr>
          <w:rFonts w:eastAsiaTheme="majorEastAsia"/>
          <w:lang w:val="en-GB"/>
        </w:rPr>
        <w:t>Koorie</w:t>
      </w:r>
      <w:proofErr w:type="spellEnd"/>
      <w:r>
        <w:rPr>
          <w:rFonts w:eastAsiaTheme="majorEastAsia"/>
          <w:lang w:val="en-GB"/>
        </w:rPr>
        <w:t xml:space="preserve"> Youth Council </w:t>
      </w:r>
      <w:r w:rsidR="006758A8">
        <w:rPr>
          <w:rFonts w:eastAsiaTheme="majorEastAsia"/>
          <w:lang w:val="en-GB"/>
        </w:rPr>
        <w:t>launched</w:t>
      </w:r>
      <w:r w:rsidR="00CD1153" w:rsidRPr="00CD1153">
        <w:rPr>
          <w:rFonts w:eastAsiaTheme="majorEastAsia"/>
          <w:lang w:val="en-GB"/>
        </w:rPr>
        <w:t xml:space="preserve"> </w:t>
      </w:r>
      <w:hyperlink r:id="rId65">
        <w:proofErr w:type="spellStart"/>
        <w:r w:rsidR="00CD1153" w:rsidRPr="00A86F66">
          <w:rPr>
            <w:rFonts w:eastAsiaTheme="majorEastAsia"/>
            <w:b/>
            <w:bCs/>
            <w:color w:val="0563C1"/>
            <w:lang w:val="en-GB"/>
          </w:rPr>
          <w:t>Wayipunga</w:t>
        </w:r>
        <w:proofErr w:type="spellEnd"/>
      </w:hyperlink>
      <w:r w:rsidR="00CD1153" w:rsidRPr="00CD1153">
        <w:rPr>
          <w:rFonts w:eastAsiaTheme="majorEastAsia"/>
        </w:rPr>
        <w:t xml:space="preserve"> </w:t>
      </w:r>
      <w:r w:rsidR="00CD1153" w:rsidRPr="00CD1153">
        <w:rPr>
          <w:rFonts w:eastAsiaTheme="majorEastAsia"/>
          <w:lang w:val="en-GB"/>
        </w:rPr>
        <w:t xml:space="preserve">(‘supporting young people’ in </w:t>
      </w:r>
      <w:proofErr w:type="spellStart"/>
      <w:r w:rsidR="00CD1153" w:rsidRPr="00CD1153">
        <w:rPr>
          <w:rFonts w:eastAsiaTheme="majorEastAsia"/>
          <w:lang w:val="en-GB"/>
        </w:rPr>
        <w:t>Dja</w:t>
      </w:r>
      <w:proofErr w:type="spellEnd"/>
      <w:r w:rsidR="00CD1153" w:rsidRPr="00CD1153">
        <w:rPr>
          <w:rFonts w:eastAsiaTheme="majorEastAsia"/>
          <w:lang w:val="en-GB"/>
        </w:rPr>
        <w:t xml:space="preserve"> </w:t>
      </w:r>
      <w:proofErr w:type="spellStart"/>
      <w:r w:rsidR="00CD1153" w:rsidRPr="00CD1153">
        <w:rPr>
          <w:rFonts w:eastAsiaTheme="majorEastAsia"/>
          <w:lang w:val="en-GB"/>
        </w:rPr>
        <w:t>Dja</w:t>
      </w:r>
      <w:proofErr w:type="spellEnd"/>
      <w:r w:rsidR="00CD1153" w:rsidRPr="00CD1153">
        <w:rPr>
          <w:rFonts w:eastAsiaTheme="majorEastAsia"/>
          <w:lang w:val="en-GB"/>
        </w:rPr>
        <w:t xml:space="preserve"> Wurrung language)</w:t>
      </w:r>
      <w:r w:rsidR="00D158CA">
        <w:rPr>
          <w:rFonts w:eastAsiaTheme="majorEastAsia"/>
          <w:lang w:val="en-GB"/>
        </w:rPr>
        <w:t>,</w:t>
      </w:r>
      <w:r w:rsidR="00CD1153" w:rsidRPr="00CD1153">
        <w:rPr>
          <w:rFonts w:eastAsiaTheme="majorEastAsia"/>
          <w:lang w:val="en-GB"/>
        </w:rPr>
        <w:t xml:space="preserve"> an Aboriginal and Torres Strait Islander youth participation framework that provides workers, organisations and government with strategies to support young people's participation in decision-making processes. </w:t>
      </w:r>
      <w:r w:rsidR="00CD1153" w:rsidRPr="00CD1153">
        <w:t> </w:t>
      </w:r>
    </w:p>
    <w:p w14:paraId="0BC17801" w14:textId="77777777" w:rsidR="00CD1153" w:rsidRPr="00CD1153" w:rsidRDefault="00CD1153" w:rsidP="00CD1153">
      <w:pPr>
        <w:spacing w:after="0"/>
        <w:textAlignment w:val="baseline"/>
      </w:pPr>
    </w:p>
    <w:p w14:paraId="37CB7FC1" w14:textId="261EA6D2" w:rsidR="00CD1153" w:rsidRPr="00561591" w:rsidRDefault="00CD1153" w:rsidP="00CD1153">
      <w:pPr>
        <w:spacing w:after="0"/>
        <w:textAlignment w:val="baseline"/>
      </w:pPr>
      <w:r w:rsidRPr="00CD1153">
        <w:rPr>
          <w:rFonts w:eastAsiaTheme="majorEastAsia"/>
          <w:lang w:val="en-GB"/>
        </w:rPr>
        <w:t>Years in the making, this landmark resource is all about improving participation for our young mob.</w:t>
      </w:r>
      <w:r w:rsidR="00561591">
        <w:t xml:space="preserve"> </w:t>
      </w:r>
      <w:r w:rsidRPr="00CD1153">
        <w:rPr>
          <w:rFonts w:eastAsiaTheme="majorEastAsia"/>
          <w:lang w:val="en-GB"/>
        </w:rPr>
        <w:t>The framework is made up of three sections. All are interrelated and each informs the other.</w:t>
      </w:r>
      <w:r w:rsidRPr="00CD1153">
        <w:t> </w:t>
      </w:r>
    </w:p>
    <w:p w14:paraId="14F0CE22" w14:textId="77777777" w:rsidR="00CD1153" w:rsidRPr="00CD1153" w:rsidRDefault="00CD1153" w:rsidP="00AD70E6">
      <w:pPr>
        <w:numPr>
          <w:ilvl w:val="0"/>
          <w:numId w:val="6"/>
        </w:numPr>
        <w:spacing w:after="0"/>
        <w:textAlignment w:val="baseline"/>
      </w:pPr>
      <w:r w:rsidRPr="00CD1153">
        <w:rPr>
          <w:b/>
          <w:bCs/>
          <w:lang w:val="en-GB"/>
        </w:rPr>
        <w:t xml:space="preserve">Values - </w:t>
      </w:r>
      <w:r w:rsidRPr="00CD1153">
        <w:rPr>
          <w:lang w:val="en-GB"/>
        </w:rPr>
        <w:t>provides the foundations for the ways in which workers, organisations and governments support and embrace Aboriginal and Torres Strait Islander young people’s participation.</w:t>
      </w:r>
      <w:r w:rsidRPr="00CD1153">
        <w:t> </w:t>
      </w:r>
    </w:p>
    <w:p w14:paraId="7520989C" w14:textId="77777777" w:rsidR="00CD1153" w:rsidRPr="00CD1153" w:rsidRDefault="00CD1153" w:rsidP="00AD70E6">
      <w:pPr>
        <w:numPr>
          <w:ilvl w:val="0"/>
          <w:numId w:val="6"/>
        </w:numPr>
        <w:spacing w:after="0"/>
        <w:textAlignment w:val="baseline"/>
      </w:pPr>
      <w:r w:rsidRPr="00CD1153">
        <w:rPr>
          <w:b/>
          <w:bCs/>
          <w:lang w:val="en-GB"/>
        </w:rPr>
        <w:t xml:space="preserve">Knowledge - </w:t>
      </w:r>
      <w:r w:rsidRPr="00CD1153">
        <w:rPr>
          <w:lang w:val="en-GB"/>
        </w:rPr>
        <w:t>outlines the knowledge required for workers to understand Aboriginal and Torres Strait Islander young people’s experiences.</w:t>
      </w:r>
      <w:r w:rsidRPr="00CD1153">
        <w:t> </w:t>
      </w:r>
    </w:p>
    <w:p w14:paraId="7E8B8397" w14:textId="77777777" w:rsidR="00CD1153" w:rsidRPr="00CD1153" w:rsidRDefault="00CD1153" w:rsidP="00AD70E6">
      <w:pPr>
        <w:numPr>
          <w:ilvl w:val="0"/>
          <w:numId w:val="6"/>
        </w:numPr>
        <w:spacing w:after="0"/>
        <w:textAlignment w:val="baseline"/>
      </w:pPr>
      <w:r w:rsidRPr="00CD1153">
        <w:rPr>
          <w:b/>
          <w:bCs/>
          <w:lang w:val="en-GB"/>
        </w:rPr>
        <w:t xml:space="preserve">Actions - </w:t>
      </w:r>
      <w:r w:rsidRPr="00CD1153">
        <w:rPr>
          <w:lang w:val="en-GB"/>
        </w:rPr>
        <w:t xml:space="preserve">provides many strategies to help workers, organisations and communities embed the values and knowledge of </w:t>
      </w:r>
      <w:proofErr w:type="spellStart"/>
      <w:r w:rsidRPr="00CD1153">
        <w:rPr>
          <w:lang w:val="en-GB"/>
        </w:rPr>
        <w:t>Wayipunga</w:t>
      </w:r>
      <w:proofErr w:type="spellEnd"/>
      <w:r w:rsidRPr="00CD1153">
        <w:rPr>
          <w:lang w:val="en-GB"/>
        </w:rPr>
        <w:t xml:space="preserve"> into their everyday practice working with young mob. </w:t>
      </w:r>
      <w:r w:rsidRPr="00CD1153">
        <w:t> </w:t>
      </w:r>
    </w:p>
    <w:p w14:paraId="49443FDA" w14:textId="77777777" w:rsidR="00CD1153" w:rsidRPr="00CD1153" w:rsidRDefault="00CD1153" w:rsidP="00CD1153">
      <w:pPr>
        <w:spacing w:after="0"/>
        <w:textAlignment w:val="baseline"/>
        <w:rPr>
          <w:rFonts w:cs="Segoe UI"/>
          <w:sz w:val="18"/>
          <w:szCs w:val="18"/>
        </w:rPr>
      </w:pPr>
    </w:p>
    <w:p w14:paraId="5A525BBF" w14:textId="77777777" w:rsidR="00CD1153" w:rsidRPr="00CD1153" w:rsidRDefault="00CD1153" w:rsidP="00CD1153">
      <w:pPr>
        <w:spacing w:after="0"/>
        <w:textAlignment w:val="baseline"/>
        <w:rPr>
          <w:rFonts w:cs="Segoe UI"/>
          <w:sz w:val="18"/>
          <w:szCs w:val="18"/>
        </w:rPr>
      </w:pPr>
      <w:r w:rsidRPr="00CD1153">
        <w:rPr>
          <w:rFonts w:eastAsiaTheme="majorEastAsia"/>
          <w:lang w:val="en-GB"/>
        </w:rPr>
        <w:t>Over 150 quotes from young people and youth workers provide further context for what is an accessible, insightful read all about how to meaningfully engage with Aboriginal and Torres Strait Islander young people. </w:t>
      </w:r>
      <w:r w:rsidRPr="00CD1153">
        <w:t> </w:t>
      </w:r>
    </w:p>
    <w:p w14:paraId="24968827" w14:textId="77777777" w:rsidR="00CD1153" w:rsidRPr="00CD1153" w:rsidRDefault="00CD1153" w:rsidP="00CD1153">
      <w:pPr>
        <w:spacing w:after="0"/>
        <w:jc w:val="center"/>
        <w:textAlignment w:val="baseline"/>
        <w:rPr>
          <w:rFonts w:cs="Segoe UI"/>
          <w:sz w:val="18"/>
          <w:szCs w:val="18"/>
        </w:rPr>
      </w:pPr>
    </w:p>
    <w:p w14:paraId="3DF20ADF" w14:textId="1DDD4E76" w:rsidR="00CD1153" w:rsidRPr="00CD1153" w:rsidRDefault="00CD1153" w:rsidP="00CD1153">
      <w:pPr>
        <w:spacing w:after="0"/>
        <w:textAlignment w:val="baseline"/>
        <w:rPr>
          <w:rFonts w:eastAsiaTheme="majorEastAsia"/>
          <w:color w:val="0563C1"/>
          <w:lang w:val="en-GB"/>
        </w:rPr>
      </w:pPr>
      <w:r w:rsidRPr="34386E09">
        <w:rPr>
          <w:rFonts w:eastAsiaTheme="majorEastAsia"/>
          <w:color w:val="0563C1"/>
          <w:lang w:val="en-GB"/>
        </w:rPr>
        <w:t xml:space="preserve">Check out </w:t>
      </w:r>
      <w:proofErr w:type="spellStart"/>
      <w:r w:rsidRPr="34386E09">
        <w:rPr>
          <w:rFonts w:eastAsiaTheme="majorEastAsia"/>
          <w:color w:val="0563C1"/>
          <w:lang w:val="en-GB"/>
        </w:rPr>
        <w:t>Wayipunga</w:t>
      </w:r>
      <w:proofErr w:type="spellEnd"/>
      <w:r w:rsidR="6A4C7284" w:rsidRPr="34386E09">
        <w:rPr>
          <w:rFonts w:eastAsiaTheme="majorEastAsia"/>
          <w:color w:val="0563C1"/>
          <w:lang w:val="en-GB"/>
        </w:rPr>
        <w:t>: https://wayipungaresource.org</w:t>
      </w:r>
    </w:p>
    <w:p w14:paraId="0997EA87" w14:textId="77777777" w:rsidR="00CD1153" w:rsidRPr="00CD1153" w:rsidRDefault="00CD1153" w:rsidP="00CD1153">
      <w:pPr>
        <w:spacing w:after="0"/>
        <w:jc w:val="center"/>
        <w:textAlignment w:val="baseline"/>
        <w:rPr>
          <w:rFonts w:cs="Segoe UI"/>
          <w:sz w:val="18"/>
          <w:szCs w:val="18"/>
        </w:rPr>
      </w:pPr>
    </w:p>
    <w:p w14:paraId="240CE488" w14:textId="22D4A617" w:rsidR="00CD1153" w:rsidRPr="00CD1153" w:rsidRDefault="00CD1153" w:rsidP="00CD1153">
      <w:pPr>
        <w:spacing w:after="0"/>
        <w:textAlignment w:val="baseline"/>
        <w:rPr>
          <w:rFonts w:cs="Segoe UI"/>
          <w:sz w:val="18"/>
          <w:szCs w:val="18"/>
        </w:rPr>
      </w:pPr>
      <w:r w:rsidRPr="00CD1153">
        <w:rPr>
          <w:rFonts w:eastAsiaTheme="majorEastAsia"/>
          <w:lang w:val="en-GB"/>
        </w:rPr>
        <w:t xml:space="preserve">Next steps for the coming year are developing a training component to help youth workers put the </w:t>
      </w:r>
      <w:proofErr w:type="spellStart"/>
      <w:r w:rsidRPr="00CD1153">
        <w:rPr>
          <w:rFonts w:eastAsiaTheme="majorEastAsia"/>
          <w:lang w:val="en-GB"/>
        </w:rPr>
        <w:t>Wayipunga</w:t>
      </w:r>
      <w:proofErr w:type="spellEnd"/>
      <w:r w:rsidRPr="00CD1153">
        <w:rPr>
          <w:rFonts w:eastAsiaTheme="majorEastAsia"/>
          <w:lang w:val="en-GB"/>
        </w:rPr>
        <w:t xml:space="preserve"> resource into action in their work with young mob. </w:t>
      </w:r>
      <w:r w:rsidRPr="00CD1153">
        <w:t> </w:t>
      </w:r>
    </w:p>
    <w:p w14:paraId="37BB1121" w14:textId="77777777" w:rsidR="008569B8" w:rsidRPr="000247F3" w:rsidRDefault="008569B8">
      <w:pPr>
        <w:rPr>
          <w:rFonts w:ascii="Karla ExtraBold" w:eastAsiaTheme="majorEastAsia" w:hAnsi="Karla ExtraBold" w:cstheme="majorBidi"/>
          <w:b/>
          <w:bCs/>
          <w:color w:val="DB143C"/>
          <w:sz w:val="40"/>
          <w:szCs w:val="40"/>
          <w:lang w:val="pl-PL"/>
        </w:rPr>
      </w:pPr>
      <w:r w:rsidRPr="000247F3">
        <w:rPr>
          <w:lang w:val="pl-PL"/>
        </w:rPr>
        <w:br w:type="page"/>
      </w:r>
    </w:p>
    <w:p w14:paraId="6ECE539F" w14:textId="77777777" w:rsidR="007A5409" w:rsidRPr="008569B8" w:rsidRDefault="007A5409" w:rsidP="006E4430">
      <w:pPr>
        <w:pStyle w:val="Heading3"/>
        <w:rPr>
          <w:lang w:val="en-GB"/>
        </w:rPr>
      </w:pPr>
      <w:r>
        <w:rPr>
          <w:lang w:val="en-GB"/>
        </w:rPr>
        <w:lastRenderedPageBreak/>
        <w:t>Participation Story</w:t>
      </w:r>
    </w:p>
    <w:p w14:paraId="74A980AA" w14:textId="0970C882" w:rsidR="008569B8" w:rsidRDefault="008569B8" w:rsidP="008569B8">
      <w:pPr>
        <w:pStyle w:val="Heading1"/>
        <w:rPr>
          <w:lang w:val="en-GB"/>
        </w:rPr>
      </w:pPr>
      <w:bookmarkStart w:id="19" w:name="_Toc122339941"/>
      <w:r w:rsidRPr="008569B8">
        <w:rPr>
          <w:lang w:val="en-GB"/>
        </w:rPr>
        <w:t>Recruit</w:t>
      </w:r>
      <w:r w:rsidR="007A5409">
        <w:rPr>
          <w:lang w:val="en-GB"/>
        </w:rPr>
        <w:t xml:space="preserve">ing </w:t>
      </w:r>
      <w:r w:rsidRPr="008569B8">
        <w:rPr>
          <w:lang w:val="en-GB"/>
        </w:rPr>
        <w:t>new Young Peer Facilitators</w:t>
      </w:r>
      <w:bookmarkEnd w:id="19"/>
    </w:p>
    <w:p w14:paraId="7294D618" w14:textId="5F69896B" w:rsidR="00561591" w:rsidRDefault="002C214B" w:rsidP="0064562B">
      <w:pPr>
        <w:spacing w:after="0" w:line="240" w:lineRule="auto"/>
        <w:rPr>
          <w:rFonts w:eastAsia="Times New Roman"/>
          <w:color w:val="000000"/>
          <w:szCs w:val="24"/>
        </w:rPr>
      </w:pPr>
      <w:r>
        <w:rPr>
          <w:rFonts w:eastAsia="Times New Roman"/>
          <w:noProof/>
          <w:color w:val="000000"/>
          <w:szCs w:val="24"/>
        </w:rPr>
        <w:drawing>
          <wp:inline distT="0" distB="0" distL="0" distR="0" wp14:anchorId="7A8415AB" wp14:editId="369BDFED">
            <wp:extent cx="2880000" cy="2409126"/>
            <wp:effectExtent l="0" t="0" r="0" b="0"/>
            <wp:docPr id="47" name="Picture 47" descr="The Young Peer Facilitators and Sam, the Participation and Development manager, pose for a photo in front of the YACVic office Bunjil mural with the rainbow carpet in front of them. They all look like they're having fun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he Young Peer Facilitators and Sam, the Participation and Development manager, pose for a photo in front of the YACVic office Bunjil mural with the rainbow carpet in front of them. They all look like they're having fun together."/>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6667" t="2222" r="5668"/>
                    <a:stretch/>
                  </pic:blipFill>
                  <pic:spPr bwMode="auto">
                    <a:xfrm>
                      <a:off x="0" y="0"/>
                      <a:ext cx="2880000" cy="2409126"/>
                    </a:xfrm>
                    <a:prstGeom prst="rect">
                      <a:avLst/>
                    </a:prstGeom>
                    <a:noFill/>
                    <a:ln>
                      <a:noFill/>
                    </a:ln>
                    <a:extLst>
                      <a:ext uri="{53640926-AAD7-44D8-BBD7-CCE9431645EC}">
                        <a14:shadowObscured xmlns:a14="http://schemas.microsoft.com/office/drawing/2010/main"/>
                      </a:ext>
                    </a:extLst>
                  </pic:spPr>
                </pic:pic>
              </a:graphicData>
            </a:graphic>
          </wp:inline>
        </w:drawing>
      </w:r>
    </w:p>
    <w:p w14:paraId="1A6CB539" w14:textId="54C55184" w:rsidR="0064562B" w:rsidRDefault="0064562B" w:rsidP="0064562B">
      <w:pPr>
        <w:spacing w:after="0" w:line="240" w:lineRule="auto"/>
        <w:rPr>
          <w:rFonts w:eastAsia="Times New Roman"/>
          <w:color w:val="000000"/>
          <w:szCs w:val="24"/>
        </w:rPr>
      </w:pPr>
      <w:r>
        <w:rPr>
          <w:rFonts w:eastAsia="Times New Roman"/>
          <w:color w:val="000000"/>
          <w:szCs w:val="24"/>
        </w:rPr>
        <w:t xml:space="preserve">In </w:t>
      </w:r>
      <w:r w:rsidR="00F00B4B">
        <w:rPr>
          <w:rFonts w:eastAsia="Times New Roman"/>
          <w:color w:val="000000"/>
          <w:szCs w:val="24"/>
        </w:rPr>
        <w:t>mid-</w:t>
      </w:r>
      <w:r>
        <w:rPr>
          <w:rFonts w:eastAsia="Times New Roman"/>
          <w:color w:val="000000"/>
          <w:szCs w:val="24"/>
        </w:rPr>
        <w:t xml:space="preserve">2020 we received Working for Victoria </w:t>
      </w:r>
      <w:r w:rsidR="00FF750D">
        <w:rPr>
          <w:rFonts w:eastAsia="Times New Roman"/>
          <w:color w:val="000000"/>
          <w:szCs w:val="24"/>
        </w:rPr>
        <w:t>(</w:t>
      </w:r>
      <w:proofErr w:type="spellStart"/>
      <w:r w:rsidR="00FF750D">
        <w:rPr>
          <w:rFonts w:eastAsia="Times New Roman"/>
          <w:color w:val="000000"/>
          <w:szCs w:val="24"/>
        </w:rPr>
        <w:t>WfV</w:t>
      </w:r>
      <w:proofErr w:type="spellEnd"/>
      <w:r w:rsidR="00FF750D">
        <w:rPr>
          <w:rFonts w:eastAsia="Times New Roman"/>
          <w:color w:val="000000"/>
          <w:szCs w:val="24"/>
        </w:rPr>
        <w:t xml:space="preserve">) </w:t>
      </w:r>
      <w:r>
        <w:rPr>
          <w:rFonts w:eastAsia="Times New Roman"/>
          <w:color w:val="000000"/>
          <w:szCs w:val="24"/>
        </w:rPr>
        <w:t xml:space="preserve">funding </w:t>
      </w:r>
      <w:r w:rsidR="00F00B4B">
        <w:rPr>
          <w:rFonts w:eastAsia="Times New Roman"/>
          <w:color w:val="000000"/>
          <w:szCs w:val="24"/>
        </w:rPr>
        <w:t xml:space="preserve">from the Victorian Government </w:t>
      </w:r>
      <w:r>
        <w:rPr>
          <w:rFonts w:eastAsia="Times New Roman"/>
          <w:color w:val="000000"/>
          <w:szCs w:val="24"/>
        </w:rPr>
        <w:t>which enabled us to trial a brand new way of approaching our Training &amp; Services</w:t>
      </w:r>
      <w:r w:rsidR="001E3F7B">
        <w:rPr>
          <w:rFonts w:eastAsia="Times New Roman"/>
          <w:color w:val="000000"/>
          <w:szCs w:val="24"/>
        </w:rPr>
        <w:t>. We</w:t>
      </w:r>
      <w:r>
        <w:rPr>
          <w:rFonts w:eastAsia="Times New Roman"/>
          <w:color w:val="000000"/>
          <w:szCs w:val="24"/>
        </w:rPr>
        <w:t xml:space="preserve"> creat</w:t>
      </w:r>
      <w:r w:rsidR="001E3F7B">
        <w:rPr>
          <w:rFonts w:eastAsia="Times New Roman"/>
          <w:color w:val="000000"/>
          <w:szCs w:val="24"/>
        </w:rPr>
        <w:t>ed</w:t>
      </w:r>
      <w:r>
        <w:rPr>
          <w:rFonts w:eastAsia="Times New Roman"/>
          <w:color w:val="000000"/>
          <w:szCs w:val="24"/>
        </w:rPr>
        <w:t xml:space="preserve"> a Young Peer Facilitator </w:t>
      </w:r>
      <w:r w:rsidR="00D33894">
        <w:rPr>
          <w:rFonts w:eastAsia="Times New Roman"/>
          <w:color w:val="000000"/>
          <w:szCs w:val="24"/>
        </w:rPr>
        <w:t xml:space="preserve">(YPF) </w:t>
      </w:r>
      <w:r>
        <w:rPr>
          <w:rFonts w:eastAsia="Times New Roman"/>
          <w:color w:val="000000"/>
          <w:szCs w:val="24"/>
        </w:rPr>
        <w:t xml:space="preserve">model that trained and supported young people </w:t>
      </w:r>
      <w:r w:rsidR="001E3F7B">
        <w:rPr>
          <w:rFonts w:eastAsia="Times New Roman"/>
          <w:color w:val="000000"/>
          <w:szCs w:val="24"/>
        </w:rPr>
        <w:t>from a variety of backgrounds and experiences</w:t>
      </w:r>
      <w:r>
        <w:rPr>
          <w:rFonts w:eastAsia="Times New Roman"/>
          <w:color w:val="000000"/>
          <w:szCs w:val="24"/>
        </w:rPr>
        <w:t xml:space="preserve"> to facilitate our training, consultation and co-design workshops.</w:t>
      </w:r>
      <w:r w:rsidR="0080068A">
        <w:rPr>
          <w:rFonts w:eastAsia="Times New Roman"/>
          <w:color w:val="000000"/>
          <w:szCs w:val="24"/>
        </w:rPr>
        <w:t xml:space="preserve"> </w:t>
      </w:r>
    </w:p>
    <w:p w14:paraId="5770F9A3" w14:textId="77777777" w:rsidR="0064562B" w:rsidRDefault="0064562B" w:rsidP="0064562B">
      <w:pPr>
        <w:spacing w:after="0" w:line="240" w:lineRule="auto"/>
        <w:rPr>
          <w:rFonts w:eastAsia="Times New Roman"/>
          <w:color w:val="000000"/>
          <w:szCs w:val="24"/>
        </w:rPr>
      </w:pPr>
    </w:p>
    <w:p w14:paraId="2425C951" w14:textId="774C62EF" w:rsidR="0064562B" w:rsidRDefault="0080068A" w:rsidP="0064562B">
      <w:pPr>
        <w:spacing w:after="0" w:line="240" w:lineRule="auto"/>
        <w:rPr>
          <w:rFonts w:eastAsia="Times New Roman"/>
          <w:color w:val="000000"/>
          <w:szCs w:val="24"/>
        </w:rPr>
      </w:pPr>
      <w:r>
        <w:rPr>
          <w:rFonts w:eastAsia="Times New Roman"/>
          <w:color w:val="000000"/>
          <w:szCs w:val="24"/>
        </w:rPr>
        <w:t>They were an amazing group and added huge value to YACVic</w:t>
      </w:r>
      <w:r w:rsidR="004409FD">
        <w:rPr>
          <w:rFonts w:eastAsia="Times New Roman"/>
          <w:color w:val="000000"/>
          <w:szCs w:val="24"/>
        </w:rPr>
        <w:t>,</w:t>
      </w:r>
      <w:r>
        <w:rPr>
          <w:rFonts w:eastAsia="Times New Roman"/>
          <w:color w:val="000000"/>
          <w:szCs w:val="24"/>
        </w:rPr>
        <w:t xml:space="preserve"> </w:t>
      </w:r>
      <w:r w:rsidR="004409FD">
        <w:rPr>
          <w:rFonts w:eastAsia="Times New Roman"/>
          <w:color w:val="000000"/>
          <w:szCs w:val="24"/>
        </w:rPr>
        <w:t xml:space="preserve">our partners and young people. </w:t>
      </w:r>
      <w:r w:rsidR="0064562B">
        <w:rPr>
          <w:rFonts w:eastAsia="Times New Roman"/>
          <w:color w:val="000000"/>
          <w:szCs w:val="24"/>
        </w:rPr>
        <w:t xml:space="preserve">By the end of 2021 </w:t>
      </w:r>
      <w:r w:rsidR="004F6005">
        <w:rPr>
          <w:rFonts w:eastAsia="Times New Roman"/>
          <w:color w:val="000000"/>
          <w:szCs w:val="24"/>
        </w:rPr>
        <w:t>the</w:t>
      </w:r>
      <w:r w:rsidR="0064562B">
        <w:rPr>
          <w:rFonts w:eastAsia="Times New Roman"/>
          <w:color w:val="000000"/>
          <w:szCs w:val="24"/>
        </w:rPr>
        <w:t xml:space="preserve"> </w:t>
      </w:r>
      <w:proofErr w:type="spellStart"/>
      <w:r w:rsidR="00FF750D">
        <w:rPr>
          <w:rFonts w:eastAsia="Times New Roman"/>
          <w:color w:val="000000"/>
          <w:szCs w:val="24"/>
        </w:rPr>
        <w:t>WfV</w:t>
      </w:r>
      <w:proofErr w:type="spellEnd"/>
      <w:r w:rsidR="00FF750D">
        <w:rPr>
          <w:rFonts w:eastAsia="Times New Roman"/>
          <w:color w:val="000000"/>
          <w:szCs w:val="24"/>
        </w:rPr>
        <w:t xml:space="preserve"> </w:t>
      </w:r>
      <w:r w:rsidR="0064562B">
        <w:rPr>
          <w:rFonts w:eastAsia="Times New Roman"/>
          <w:color w:val="000000"/>
          <w:szCs w:val="24"/>
        </w:rPr>
        <w:t>funding had run dry</w:t>
      </w:r>
      <w:r w:rsidR="004F6005">
        <w:rPr>
          <w:rFonts w:eastAsia="Times New Roman"/>
          <w:color w:val="000000"/>
          <w:szCs w:val="24"/>
        </w:rPr>
        <w:t>,</w:t>
      </w:r>
      <w:r w:rsidR="0064562B">
        <w:rPr>
          <w:rFonts w:eastAsia="Times New Roman"/>
          <w:color w:val="000000"/>
          <w:szCs w:val="24"/>
        </w:rPr>
        <w:t xml:space="preserve"> and many of the </w:t>
      </w:r>
      <w:r w:rsidR="00D33894">
        <w:rPr>
          <w:rFonts w:eastAsia="Times New Roman"/>
          <w:color w:val="000000"/>
          <w:szCs w:val="24"/>
        </w:rPr>
        <w:t>YPFs</w:t>
      </w:r>
      <w:r w:rsidR="0064562B">
        <w:rPr>
          <w:rFonts w:eastAsia="Times New Roman"/>
          <w:color w:val="000000"/>
          <w:szCs w:val="24"/>
        </w:rPr>
        <w:t xml:space="preserve"> had propelled into exciting new opportunities</w:t>
      </w:r>
      <w:r w:rsidR="004F6005">
        <w:rPr>
          <w:rFonts w:eastAsia="Times New Roman"/>
          <w:color w:val="000000"/>
          <w:szCs w:val="24"/>
        </w:rPr>
        <w:t>,</w:t>
      </w:r>
      <w:r w:rsidR="0064562B">
        <w:rPr>
          <w:rFonts w:eastAsia="Times New Roman"/>
          <w:color w:val="000000"/>
          <w:szCs w:val="24"/>
        </w:rPr>
        <w:t xml:space="preserve"> including finding their first youth work roles</w:t>
      </w:r>
      <w:r w:rsidR="002E05D3" w:rsidRPr="002E05D3">
        <w:rPr>
          <w:rFonts w:eastAsia="Times New Roman"/>
          <w:color w:val="000000"/>
          <w:szCs w:val="24"/>
        </w:rPr>
        <w:t xml:space="preserve"> </w:t>
      </w:r>
      <w:r w:rsidR="00044E8E">
        <w:rPr>
          <w:rFonts w:eastAsia="Times New Roman"/>
          <w:color w:val="000000"/>
          <w:szCs w:val="24"/>
        </w:rPr>
        <w:t xml:space="preserve">in community and local government, </w:t>
      </w:r>
      <w:r w:rsidR="002E05D3">
        <w:rPr>
          <w:rFonts w:eastAsia="Times New Roman"/>
          <w:color w:val="000000"/>
          <w:szCs w:val="24"/>
        </w:rPr>
        <w:t xml:space="preserve">and </w:t>
      </w:r>
      <w:r w:rsidR="00044E8E">
        <w:rPr>
          <w:rFonts w:eastAsia="Times New Roman"/>
          <w:color w:val="000000"/>
          <w:szCs w:val="24"/>
        </w:rPr>
        <w:t>jobs</w:t>
      </w:r>
      <w:r w:rsidR="002E05D3">
        <w:rPr>
          <w:rFonts w:eastAsia="Times New Roman"/>
          <w:color w:val="000000"/>
          <w:szCs w:val="24"/>
        </w:rPr>
        <w:t xml:space="preserve"> within the Victorian Government</w:t>
      </w:r>
      <w:r w:rsidR="00032985">
        <w:rPr>
          <w:rFonts w:eastAsia="Times New Roman"/>
          <w:color w:val="000000"/>
          <w:szCs w:val="24"/>
        </w:rPr>
        <w:t>, but</w:t>
      </w:r>
      <w:r w:rsidR="0064562B">
        <w:rPr>
          <w:rFonts w:eastAsia="Times New Roman"/>
          <w:color w:val="000000"/>
          <w:szCs w:val="24"/>
        </w:rPr>
        <w:t xml:space="preserve"> we knew that we wanted to continue this impactful new approach to our work.</w:t>
      </w:r>
    </w:p>
    <w:p w14:paraId="58A8FFDE" w14:textId="77777777" w:rsidR="0064562B" w:rsidRDefault="0064562B" w:rsidP="0064562B">
      <w:pPr>
        <w:spacing w:after="0" w:line="240" w:lineRule="auto"/>
        <w:rPr>
          <w:rFonts w:eastAsia="Times New Roman"/>
          <w:color w:val="000000"/>
          <w:szCs w:val="24"/>
        </w:rPr>
      </w:pPr>
    </w:p>
    <w:p w14:paraId="666CC083" w14:textId="51AFA7BD" w:rsidR="0064562B" w:rsidRDefault="0064562B" w:rsidP="0064562B">
      <w:pPr>
        <w:spacing w:after="0" w:line="240" w:lineRule="auto"/>
        <w:rPr>
          <w:rFonts w:eastAsia="Times New Roman"/>
          <w:color w:val="000000"/>
          <w:szCs w:val="24"/>
        </w:rPr>
      </w:pPr>
      <w:r>
        <w:rPr>
          <w:rFonts w:eastAsia="Times New Roman"/>
          <w:color w:val="000000"/>
          <w:szCs w:val="24"/>
        </w:rPr>
        <w:t xml:space="preserve">We decided to </w:t>
      </w:r>
      <w:r w:rsidR="00485B81">
        <w:rPr>
          <w:rFonts w:eastAsia="Times New Roman"/>
          <w:color w:val="000000"/>
          <w:szCs w:val="24"/>
        </w:rPr>
        <w:t xml:space="preserve">scrape together funding to </w:t>
      </w:r>
      <w:r>
        <w:rPr>
          <w:rFonts w:eastAsia="Times New Roman"/>
          <w:color w:val="000000"/>
          <w:szCs w:val="24"/>
        </w:rPr>
        <w:t xml:space="preserve">recruit </w:t>
      </w:r>
      <w:r w:rsidR="00485B81">
        <w:rPr>
          <w:rFonts w:eastAsia="Times New Roman"/>
          <w:color w:val="000000"/>
          <w:szCs w:val="24"/>
        </w:rPr>
        <w:t xml:space="preserve">and train </w:t>
      </w:r>
      <w:r>
        <w:rPr>
          <w:rFonts w:eastAsia="Times New Roman"/>
          <w:color w:val="000000"/>
          <w:szCs w:val="24"/>
        </w:rPr>
        <w:t xml:space="preserve">a new cohort of </w:t>
      </w:r>
      <w:r w:rsidR="00D33894">
        <w:rPr>
          <w:rFonts w:eastAsia="Times New Roman"/>
          <w:color w:val="000000"/>
          <w:szCs w:val="24"/>
        </w:rPr>
        <w:t>YPFs</w:t>
      </w:r>
      <w:r>
        <w:rPr>
          <w:rFonts w:eastAsia="Times New Roman"/>
          <w:color w:val="000000"/>
          <w:szCs w:val="24"/>
        </w:rPr>
        <w:t xml:space="preserve"> with a focus on diversity and representing young people from marginali</w:t>
      </w:r>
      <w:r w:rsidR="00032985">
        <w:rPr>
          <w:rFonts w:eastAsia="Times New Roman"/>
          <w:color w:val="000000"/>
          <w:szCs w:val="24"/>
        </w:rPr>
        <w:t>s</w:t>
      </w:r>
      <w:r>
        <w:rPr>
          <w:rFonts w:eastAsia="Times New Roman"/>
          <w:color w:val="000000"/>
          <w:szCs w:val="24"/>
        </w:rPr>
        <w:t xml:space="preserve">ed groups. The new team of </w:t>
      </w:r>
      <w:r w:rsidR="007B3432">
        <w:rPr>
          <w:rFonts w:eastAsia="Times New Roman"/>
          <w:color w:val="000000"/>
          <w:szCs w:val="24"/>
        </w:rPr>
        <w:t xml:space="preserve">eight </w:t>
      </w:r>
      <w:r>
        <w:rPr>
          <w:rFonts w:eastAsia="Times New Roman"/>
          <w:color w:val="000000"/>
          <w:szCs w:val="24"/>
        </w:rPr>
        <w:t xml:space="preserve">have rich and powerful lived experience that drives their advocacy on First Nations, LGBTQIA+, mental health, Culturally and Linguistically Diverse and rural </w:t>
      </w:r>
      <w:r w:rsidR="00AA1E4B">
        <w:rPr>
          <w:rFonts w:eastAsia="Times New Roman"/>
          <w:color w:val="000000"/>
          <w:szCs w:val="24"/>
        </w:rPr>
        <w:t>issues</w:t>
      </w:r>
      <w:r>
        <w:rPr>
          <w:rFonts w:eastAsia="Times New Roman"/>
          <w:color w:val="000000"/>
          <w:szCs w:val="24"/>
        </w:rPr>
        <w:t>.</w:t>
      </w:r>
    </w:p>
    <w:p w14:paraId="75224BC3" w14:textId="77777777" w:rsidR="0064562B" w:rsidRDefault="0064562B" w:rsidP="0064562B">
      <w:pPr>
        <w:spacing w:after="0" w:line="240" w:lineRule="auto"/>
        <w:rPr>
          <w:rFonts w:eastAsia="Times New Roman"/>
          <w:color w:val="000000"/>
          <w:szCs w:val="24"/>
        </w:rPr>
      </w:pPr>
    </w:p>
    <w:p w14:paraId="3FC16071" w14:textId="491BFF49" w:rsidR="0064562B" w:rsidRDefault="00AA1E4B" w:rsidP="0064562B">
      <w:pPr>
        <w:spacing w:after="0" w:line="240" w:lineRule="auto"/>
        <w:rPr>
          <w:rFonts w:eastAsia="Times New Roman"/>
          <w:color w:val="000000"/>
          <w:szCs w:val="24"/>
        </w:rPr>
      </w:pPr>
      <w:r>
        <w:rPr>
          <w:rFonts w:eastAsia="Times New Roman"/>
          <w:color w:val="000000"/>
          <w:szCs w:val="24"/>
        </w:rPr>
        <w:t xml:space="preserve">The </w:t>
      </w:r>
      <w:r w:rsidR="00D33894">
        <w:rPr>
          <w:rFonts w:eastAsia="Times New Roman"/>
          <w:color w:val="000000"/>
          <w:szCs w:val="24"/>
        </w:rPr>
        <w:t>YPFs</w:t>
      </w:r>
      <w:r w:rsidR="0064562B">
        <w:rPr>
          <w:rFonts w:eastAsia="Times New Roman"/>
          <w:color w:val="000000"/>
          <w:szCs w:val="24"/>
        </w:rPr>
        <w:t xml:space="preserve"> are trained </w:t>
      </w:r>
      <w:r>
        <w:rPr>
          <w:rFonts w:eastAsia="Times New Roman"/>
          <w:color w:val="000000"/>
          <w:szCs w:val="24"/>
        </w:rPr>
        <w:t xml:space="preserve">to deliver </w:t>
      </w:r>
      <w:r w:rsidR="0064562B">
        <w:rPr>
          <w:rFonts w:eastAsia="Times New Roman"/>
          <w:color w:val="000000"/>
          <w:szCs w:val="24"/>
        </w:rPr>
        <w:t xml:space="preserve">all our workshops for young people and </w:t>
      </w:r>
      <w:r w:rsidR="00603A0F">
        <w:rPr>
          <w:rFonts w:eastAsia="Times New Roman"/>
          <w:color w:val="000000"/>
          <w:szCs w:val="24"/>
        </w:rPr>
        <w:t>workers</w:t>
      </w:r>
      <w:r w:rsidR="00114B62">
        <w:rPr>
          <w:rFonts w:eastAsia="Times New Roman"/>
          <w:color w:val="000000"/>
          <w:szCs w:val="24"/>
        </w:rPr>
        <w:t>,</w:t>
      </w:r>
      <w:r w:rsidR="0064562B">
        <w:rPr>
          <w:rFonts w:eastAsia="Times New Roman"/>
          <w:color w:val="000000"/>
          <w:szCs w:val="24"/>
        </w:rPr>
        <w:t xml:space="preserve"> </w:t>
      </w:r>
      <w:r w:rsidR="00114B62">
        <w:rPr>
          <w:rFonts w:eastAsia="Times New Roman"/>
          <w:color w:val="000000"/>
          <w:szCs w:val="24"/>
        </w:rPr>
        <w:t xml:space="preserve">and to </w:t>
      </w:r>
      <w:r w:rsidR="003C703A">
        <w:rPr>
          <w:rFonts w:eastAsia="Times New Roman"/>
          <w:color w:val="000000"/>
          <w:szCs w:val="24"/>
        </w:rPr>
        <w:t xml:space="preserve">assist organisations to </w:t>
      </w:r>
      <w:r w:rsidR="00114B62">
        <w:rPr>
          <w:rFonts w:eastAsia="Times New Roman"/>
          <w:color w:val="000000"/>
          <w:szCs w:val="24"/>
        </w:rPr>
        <w:t>co-design and run consultations</w:t>
      </w:r>
      <w:r w:rsidR="003C703A">
        <w:rPr>
          <w:rFonts w:eastAsia="Times New Roman"/>
          <w:color w:val="000000"/>
          <w:szCs w:val="24"/>
        </w:rPr>
        <w:t>, establish youth advisory groups, and include young people</w:t>
      </w:r>
      <w:r w:rsidR="006E59D1">
        <w:rPr>
          <w:rFonts w:eastAsia="Times New Roman"/>
          <w:color w:val="000000"/>
          <w:szCs w:val="24"/>
        </w:rPr>
        <w:t>’s perspectives</w:t>
      </w:r>
      <w:r w:rsidR="003C703A">
        <w:rPr>
          <w:rFonts w:eastAsia="Times New Roman"/>
          <w:color w:val="000000"/>
          <w:szCs w:val="24"/>
        </w:rPr>
        <w:t xml:space="preserve"> in their work. </w:t>
      </w:r>
      <w:r w:rsidR="00D33894">
        <w:rPr>
          <w:rFonts w:eastAsia="Times New Roman"/>
          <w:color w:val="000000"/>
          <w:szCs w:val="24"/>
        </w:rPr>
        <w:t>The YPFs</w:t>
      </w:r>
      <w:r w:rsidR="003C703A">
        <w:rPr>
          <w:rFonts w:eastAsia="Times New Roman"/>
          <w:color w:val="000000"/>
          <w:szCs w:val="24"/>
        </w:rPr>
        <w:t xml:space="preserve"> </w:t>
      </w:r>
      <w:r w:rsidR="00114B62">
        <w:rPr>
          <w:rFonts w:eastAsia="Times New Roman"/>
          <w:color w:val="000000"/>
          <w:szCs w:val="24"/>
        </w:rPr>
        <w:t>receive</w:t>
      </w:r>
      <w:r w:rsidR="0064562B">
        <w:rPr>
          <w:rFonts w:eastAsia="Times New Roman"/>
          <w:color w:val="000000"/>
          <w:szCs w:val="24"/>
        </w:rPr>
        <w:t xml:space="preserve"> ongoing training and development to build their skills and confidence in both leading workshops and advocating for young people.</w:t>
      </w:r>
    </w:p>
    <w:p w14:paraId="789D9867" w14:textId="77777777" w:rsidR="0064562B" w:rsidRDefault="0064562B" w:rsidP="0064562B">
      <w:pPr>
        <w:spacing w:after="0" w:line="240" w:lineRule="auto"/>
        <w:rPr>
          <w:rFonts w:eastAsia="Times New Roman"/>
          <w:color w:val="000000"/>
          <w:szCs w:val="24"/>
        </w:rPr>
      </w:pPr>
    </w:p>
    <w:p w14:paraId="3576A0F6" w14:textId="570332F7" w:rsidR="008569B8" w:rsidRPr="003553A8" w:rsidRDefault="0064562B" w:rsidP="003553A8">
      <w:pPr>
        <w:spacing w:after="0" w:line="240" w:lineRule="auto"/>
        <w:rPr>
          <w:rFonts w:eastAsia="Times New Roman"/>
          <w:color w:val="000000"/>
          <w:szCs w:val="24"/>
        </w:rPr>
      </w:pPr>
      <w:r>
        <w:rPr>
          <w:rFonts w:eastAsia="Times New Roman"/>
          <w:color w:val="000000"/>
          <w:szCs w:val="24"/>
        </w:rPr>
        <w:t>To say we are excited about the work they will do and their journeys at and beyond YACVic is an understatement.</w:t>
      </w:r>
      <w:r w:rsidR="008569B8">
        <w:rPr>
          <w:lang w:val="en-GB"/>
        </w:rPr>
        <w:br w:type="page"/>
      </w:r>
    </w:p>
    <w:p w14:paraId="05A7C2CE" w14:textId="77777777" w:rsidR="007A5409" w:rsidRDefault="007A5409" w:rsidP="006E4430">
      <w:pPr>
        <w:pStyle w:val="Heading3"/>
        <w:rPr>
          <w:lang w:val="en-GB"/>
        </w:rPr>
      </w:pPr>
      <w:r>
        <w:rPr>
          <w:lang w:val="en-GB"/>
        </w:rPr>
        <w:lastRenderedPageBreak/>
        <w:t>Participation Story</w:t>
      </w:r>
    </w:p>
    <w:p w14:paraId="76FAB1D6" w14:textId="20A240EE" w:rsidR="008569B8" w:rsidRDefault="008A4A4D" w:rsidP="00421F21">
      <w:pPr>
        <w:pStyle w:val="Heading1"/>
        <w:rPr>
          <w:lang w:val="en-GB"/>
        </w:rPr>
      </w:pPr>
      <w:bookmarkStart w:id="20" w:name="_Toc122339942"/>
      <w:r>
        <w:rPr>
          <w:lang w:val="en-GB"/>
        </w:rPr>
        <w:t>E</w:t>
      </w:r>
      <w:r w:rsidR="008569B8" w:rsidRPr="008569B8">
        <w:rPr>
          <w:lang w:val="en-GB"/>
        </w:rPr>
        <w:t>stablishing Youth Advisory Group</w:t>
      </w:r>
      <w:r w:rsidR="00421F21">
        <w:rPr>
          <w:lang w:val="en-GB"/>
        </w:rPr>
        <w:t>s</w:t>
      </w:r>
      <w:bookmarkEnd w:id="20"/>
      <w:r w:rsidR="008569B8" w:rsidRPr="008569B8">
        <w:rPr>
          <w:lang w:val="en-GB"/>
        </w:rPr>
        <w:t xml:space="preserve"> </w:t>
      </w:r>
    </w:p>
    <w:p w14:paraId="1DC09A22" w14:textId="77777777" w:rsidR="00516DA2" w:rsidRDefault="00516DA2" w:rsidP="00D145BB">
      <w:pPr>
        <w:spacing w:after="0" w:line="240" w:lineRule="auto"/>
        <w:rPr>
          <w:rFonts w:eastAsia="Times New Roman"/>
          <w:noProof/>
          <w:color w:val="000000"/>
          <w:szCs w:val="24"/>
        </w:rPr>
      </w:pPr>
    </w:p>
    <w:p w14:paraId="1F0DC344" w14:textId="67936CC4" w:rsidR="00D145BB" w:rsidRDefault="00516DA2" w:rsidP="00D145BB">
      <w:pPr>
        <w:spacing w:after="0" w:line="240" w:lineRule="auto"/>
        <w:rPr>
          <w:rFonts w:eastAsia="Times New Roman"/>
          <w:color w:val="000000"/>
          <w:szCs w:val="24"/>
        </w:rPr>
      </w:pPr>
      <w:r>
        <w:rPr>
          <w:rFonts w:eastAsia="Times New Roman"/>
          <w:noProof/>
          <w:color w:val="000000"/>
          <w:szCs w:val="24"/>
        </w:rPr>
        <w:drawing>
          <wp:inline distT="0" distB="0" distL="0" distR="0" wp14:anchorId="3164F0FF" wp14:editId="18ACE277">
            <wp:extent cx="2472820" cy="1890000"/>
            <wp:effectExtent l="0" t="0" r="3810" b="0"/>
            <wp:docPr id="49" name="Picture 49" descr="Finn from the Participation team presents at a training. All the participants are turned towards them and listening clos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Finn from the Participation team presents at a training. All the participants are turned towards them and listening closely."/>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333" t="18953" r="-333" b="24439"/>
                    <a:stretch/>
                  </pic:blipFill>
                  <pic:spPr bwMode="auto">
                    <a:xfrm>
                      <a:off x="0" y="0"/>
                      <a:ext cx="2472820" cy="1890000"/>
                    </a:xfrm>
                    <a:prstGeom prst="rect">
                      <a:avLst/>
                    </a:prstGeom>
                    <a:noFill/>
                    <a:ln>
                      <a:noFill/>
                    </a:ln>
                    <a:extLst>
                      <a:ext uri="{53640926-AAD7-44D8-BBD7-CCE9431645EC}">
                        <a14:shadowObscured xmlns:a14="http://schemas.microsoft.com/office/drawing/2010/main"/>
                      </a:ext>
                    </a:extLst>
                  </pic:spPr>
                </pic:pic>
              </a:graphicData>
            </a:graphic>
          </wp:inline>
        </w:drawing>
      </w:r>
      <w:r w:rsidR="006C14A6">
        <w:rPr>
          <w:rFonts w:eastAsia="Times New Roman"/>
          <w:noProof/>
          <w:color w:val="000000"/>
          <w:szCs w:val="24"/>
        </w:rPr>
        <w:drawing>
          <wp:inline distT="0" distB="0" distL="0" distR="0" wp14:anchorId="143349FB" wp14:editId="1695BED2">
            <wp:extent cx="2520000" cy="1890000"/>
            <wp:effectExtent l="0" t="0" r="0" b="0"/>
            <wp:docPr id="48" name="Picture 48" descr="Four Young Peer Facilitators sit on the bus and smile for the camera. One flashes a peace sign. You can see buildings on a Melbourne street behi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Four Young Peer Facilitators sit on the bus and smile for the camera. One flashes a peace sign. You can see buildings on a Melbourne street behind them."/>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p>
    <w:p w14:paraId="0340579C" w14:textId="521D7DD8" w:rsidR="00D145BB" w:rsidRDefault="00D145BB" w:rsidP="00D145BB">
      <w:pPr>
        <w:spacing w:after="0" w:line="240" w:lineRule="auto"/>
        <w:rPr>
          <w:rFonts w:eastAsia="Times New Roman"/>
          <w:color w:val="000000"/>
          <w:szCs w:val="24"/>
        </w:rPr>
      </w:pPr>
      <w:r>
        <w:rPr>
          <w:rFonts w:eastAsia="Times New Roman"/>
          <w:color w:val="000000"/>
          <w:szCs w:val="24"/>
        </w:rPr>
        <w:t xml:space="preserve">In the second half of 2021 we started two similar projects supporting organisations to better connect with young people. These </w:t>
      </w:r>
      <w:r w:rsidR="00BB473E">
        <w:rPr>
          <w:rFonts w:eastAsia="Times New Roman"/>
          <w:color w:val="000000"/>
          <w:szCs w:val="24"/>
        </w:rPr>
        <w:t xml:space="preserve">were </w:t>
      </w:r>
      <w:r>
        <w:rPr>
          <w:rFonts w:eastAsia="Times New Roman"/>
          <w:color w:val="000000"/>
          <w:szCs w:val="24"/>
        </w:rPr>
        <w:t>Merri Health located in Melbourne and Tomorrow Today Foundation based in Benalla</w:t>
      </w:r>
      <w:r w:rsidR="005C1250">
        <w:rPr>
          <w:rFonts w:eastAsia="Times New Roman"/>
          <w:color w:val="000000"/>
          <w:szCs w:val="24"/>
        </w:rPr>
        <w:t>,</w:t>
      </w:r>
      <w:r>
        <w:rPr>
          <w:rFonts w:eastAsia="Times New Roman"/>
          <w:color w:val="000000"/>
          <w:szCs w:val="24"/>
        </w:rPr>
        <w:t xml:space="preserve"> who were both looking to establish the very first Youth Advisory Groups in their respective organisations. Merri Health’s became the Young Carer Advisory Group and Tomorrow Today’s became The Squad.</w:t>
      </w:r>
    </w:p>
    <w:p w14:paraId="566DAD46" w14:textId="77777777" w:rsidR="00D145BB" w:rsidRDefault="00D145BB" w:rsidP="00D145BB">
      <w:pPr>
        <w:spacing w:after="0" w:line="240" w:lineRule="auto"/>
        <w:rPr>
          <w:rFonts w:eastAsia="Times New Roman"/>
          <w:color w:val="000000"/>
          <w:szCs w:val="24"/>
        </w:rPr>
      </w:pPr>
    </w:p>
    <w:p w14:paraId="07B6E3D5" w14:textId="5F956E9E" w:rsidR="00A443BB" w:rsidRDefault="00D145BB" w:rsidP="00D145BB">
      <w:pPr>
        <w:spacing w:after="0" w:line="240" w:lineRule="auto"/>
        <w:rPr>
          <w:rFonts w:eastAsia="Times New Roman"/>
          <w:color w:val="000000"/>
          <w:szCs w:val="24"/>
        </w:rPr>
      </w:pPr>
      <w:r>
        <w:rPr>
          <w:rFonts w:eastAsia="Times New Roman"/>
          <w:color w:val="000000"/>
          <w:szCs w:val="24"/>
        </w:rPr>
        <w:t>YACVic offered regular advice, guidance</w:t>
      </w:r>
      <w:r w:rsidR="00103A1E">
        <w:rPr>
          <w:rFonts w:eastAsia="Times New Roman"/>
          <w:color w:val="000000"/>
          <w:szCs w:val="24"/>
        </w:rPr>
        <w:t>,</w:t>
      </w:r>
      <w:r>
        <w:rPr>
          <w:rFonts w:eastAsia="Times New Roman"/>
          <w:color w:val="000000"/>
          <w:szCs w:val="24"/>
        </w:rPr>
        <w:t xml:space="preserve"> and access to resources and networks to help both organisations to plan their approaches, write their recruitment strategies, design their programs and lead their meetings and workshops.</w:t>
      </w:r>
      <w:r w:rsidR="00A443BB">
        <w:rPr>
          <w:rFonts w:eastAsia="Times New Roman"/>
          <w:color w:val="000000"/>
          <w:szCs w:val="24"/>
        </w:rPr>
        <w:br/>
      </w:r>
      <w:r>
        <w:rPr>
          <w:rFonts w:eastAsia="Times New Roman"/>
          <w:color w:val="000000"/>
          <w:szCs w:val="24"/>
        </w:rPr>
        <w:t xml:space="preserve"> </w:t>
      </w:r>
    </w:p>
    <w:p w14:paraId="653BEE0E" w14:textId="4BFFD393" w:rsidR="00AB5C67" w:rsidRDefault="00D145BB" w:rsidP="00D145BB">
      <w:pPr>
        <w:spacing w:after="0" w:line="240" w:lineRule="auto"/>
        <w:rPr>
          <w:rFonts w:eastAsia="Times New Roman"/>
          <w:color w:val="000000"/>
          <w:szCs w:val="24"/>
        </w:rPr>
      </w:pPr>
      <w:r>
        <w:rPr>
          <w:rFonts w:eastAsia="Times New Roman"/>
          <w:color w:val="000000"/>
          <w:szCs w:val="24"/>
        </w:rPr>
        <w:t>In both partnerships</w:t>
      </w:r>
      <w:r w:rsidR="00A443BB">
        <w:rPr>
          <w:rFonts w:eastAsia="Times New Roman"/>
          <w:color w:val="000000"/>
          <w:szCs w:val="24"/>
        </w:rPr>
        <w:t>,</w:t>
      </w:r>
      <w:r>
        <w:rPr>
          <w:rFonts w:eastAsia="Times New Roman"/>
          <w:color w:val="000000"/>
          <w:szCs w:val="24"/>
        </w:rPr>
        <w:t xml:space="preserve"> YACVic Young Peer Facilitators adapted our training content to best fit the needs of the group and led conversations on Youth-Led Meetings, Advocacy</w:t>
      </w:r>
      <w:r w:rsidR="00CE34DA">
        <w:rPr>
          <w:rFonts w:eastAsia="Times New Roman"/>
          <w:color w:val="000000"/>
          <w:szCs w:val="24"/>
        </w:rPr>
        <w:t>,</w:t>
      </w:r>
      <w:r>
        <w:rPr>
          <w:rFonts w:eastAsia="Times New Roman"/>
          <w:color w:val="000000"/>
          <w:szCs w:val="24"/>
        </w:rPr>
        <w:t xml:space="preserve"> and Running Great Workshops to empower the members of the Youth Advisory Groups to gradually step into leading the space for themselves. </w:t>
      </w:r>
    </w:p>
    <w:p w14:paraId="7678E4CE" w14:textId="77777777" w:rsidR="00AB5C67" w:rsidRDefault="00AB5C67" w:rsidP="00D145BB">
      <w:pPr>
        <w:spacing w:after="0" w:line="240" w:lineRule="auto"/>
        <w:rPr>
          <w:rFonts w:eastAsia="Times New Roman"/>
          <w:color w:val="000000"/>
          <w:szCs w:val="24"/>
        </w:rPr>
      </w:pPr>
    </w:p>
    <w:p w14:paraId="489D39B6" w14:textId="6EFEFAD8" w:rsidR="00D145BB" w:rsidRPr="000660C6" w:rsidRDefault="00D145BB" w:rsidP="00D145BB">
      <w:pPr>
        <w:spacing w:after="0" w:line="240" w:lineRule="auto"/>
        <w:rPr>
          <w:rFonts w:eastAsia="Times New Roman"/>
          <w:color w:val="000000"/>
        </w:rPr>
      </w:pPr>
      <w:r w:rsidRPr="11CC63E1">
        <w:rPr>
          <w:rFonts w:eastAsia="Times New Roman"/>
          <w:color w:val="000000" w:themeColor="text1"/>
        </w:rPr>
        <w:t>Alongside this training component we offered ongoing advice and guidance for the coordinators of the programs</w:t>
      </w:r>
      <w:r w:rsidR="005551D0" w:rsidRPr="11CC63E1">
        <w:rPr>
          <w:rFonts w:eastAsia="Times New Roman"/>
          <w:color w:val="000000" w:themeColor="text1"/>
        </w:rPr>
        <w:t>,</w:t>
      </w:r>
      <w:r w:rsidRPr="11CC63E1">
        <w:rPr>
          <w:rFonts w:eastAsia="Times New Roman"/>
          <w:color w:val="000000" w:themeColor="text1"/>
        </w:rPr>
        <w:t xml:space="preserve"> to problem solve and generate ideas to progress the programs.</w:t>
      </w:r>
    </w:p>
    <w:p w14:paraId="275D0C1E" w14:textId="77777777" w:rsidR="008569B8" w:rsidRDefault="008569B8">
      <w:pPr>
        <w:rPr>
          <w:rFonts w:ascii="Merriweather Light" w:eastAsiaTheme="majorEastAsia" w:hAnsi="Merriweather Light" w:cstheme="majorBidi"/>
          <w:color w:val="008296"/>
          <w:sz w:val="32"/>
          <w:szCs w:val="32"/>
          <w:lang w:val="en-GB"/>
        </w:rPr>
      </w:pPr>
      <w:r>
        <w:rPr>
          <w:lang w:val="en-GB"/>
        </w:rPr>
        <w:br w:type="page"/>
      </w:r>
    </w:p>
    <w:p w14:paraId="6A72C622" w14:textId="507197A4" w:rsidR="008569B8" w:rsidRDefault="00313169" w:rsidP="008569B8">
      <w:pPr>
        <w:pStyle w:val="Heading1"/>
        <w:rPr>
          <w:lang w:val="en-GB"/>
        </w:rPr>
      </w:pPr>
      <w:bookmarkStart w:id="21" w:name="_Toc122339943"/>
      <w:r>
        <w:rPr>
          <w:lang w:val="en-GB"/>
        </w:rPr>
        <w:lastRenderedPageBreak/>
        <w:t xml:space="preserve">YACVic </w:t>
      </w:r>
      <w:r w:rsidR="008569B8">
        <w:rPr>
          <w:lang w:val="en-GB"/>
        </w:rPr>
        <w:t>Rural</w:t>
      </w:r>
      <w:bookmarkEnd w:id="21"/>
      <w:r w:rsidR="008569B8">
        <w:rPr>
          <w:lang w:val="en-GB"/>
        </w:rPr>
        <w:t xml:space="preserve"> </w:t>
      </w:r>
    </w:p>
    <w:p w14:paraId="5BDDE846" w14:textId="689E4E38" w:rsidR="00F33231" w:rsidRPr="00CF4D47" w:rsidRDefault="00F33231" w:rsidP="006D0ECC">
      <w:pPr>
        <w:pStyle w:val="Heading2"/>
        <w:rPr>
          <w:lang w:val="en-GB"/>
        </w:rPr>
      </w:pPr>
      <w:r>
        <w:rPr>
          <w:lang w:val="en-GB"/>
        </w:rPr>
        <w:t>‘</w:t>
      </w:r>
      <w:r w:rsidRPr="00CF4D47">
        <w:rPr>
          <w:lang w:val="en-GB"/>
        </w:rPr>
        <w:t>Beyond the ring of steel</w:t>
      </w:r>
      <w:r>
        <w:rPr>
          <w:lang w:val="en-GB"/>
        </w:rPr>
        <w:t>’</w:t>
      </w:r>
      <w:r w:rsidR="006E4430">
        <w:rPr>
          <w:lang w:val="en-GB"/>
        </w:rPr>
        <w:t>:</w:t>
      </w:r>
      <w:r w:rsidRPr="00CF4D47">
        <w:rPr>
          <w:lang w:val="en-GB"/>
        </w:rPr>
        <w:t xml:space="preserve"> Including and </w:t>
      </w:r>
      <w:r>
        <w:rPr>
          <w:lang w:val="en-GB"/>
        </w:rPr>
        <w:t xml:space="preserve">amplifying </w:t>
      </w:r>
      <w:r w:rsidRPr="00CF4D47">
        <w:rPr>
          <w:lang w:val="en-GB"/>
        </w:rPr>
        <w:t>rural and regional voices.</w:t>
      </w:r>
    </w:p>
    <w:p w14:paraId="3F8702D7" w14:textId="1D46C24A" w:rsidR="00042073" w:rsidRPr="002A5897" w:rsidRDefault="00042073" w:rsidP="00042073">
      <w:pPr>
        <w:rPr>
          <w:rStyle w:val="QuoteChar"/>
        </w:rPr>
      </w:pPr>
      <w:r w:rsidRPr="00042073">
        <w:rPr>
          <w:rStyle w:val="QuoteChar"/>
        </w:rPr>
        <w:t>If COVID-19 has taught us anything, it’s the need to develop and support targeted, small, local projects</w:t>
      </w:r>
      <w:r w:rsidR="00EF59EC">
        <w:rPr>
          <w:rStyle w:val="QuoteChar"/>
        </w:rPr>
        <w:t>, which</w:t>
      </w:r>
      <w:r w:rsidRPr="002A5897">
        <w:rPr>
          <w:rStyle w:val="QuoteChar"/>
        </w:rPr>
        <w:t xml:space="preserve"> enhance young people</w:t>
      </w:r>
      <w:r w:rsidR="006D0ECC" w:rsidRPr="002A5897">
        <w:rPr>
          <w:rStyle w:val="QuoteChar"/>
        </w:rPr>
        <w:t>’s</w:t>
      </w:r>
      <w:r w:rsidRPr="002A5897">
        <w:rPr>
          <w:rStyle w:val="QuoteChar"/>
        </w:rPr>
        <w:t xml:space="preserve"> abilities to contribute to their communities. </w:t>
      </w:r>
    </w:p>
    <w:p w14:paraId="541C247B" w14:textId="75C272A9" w:rsidR="00181407" w:rsidRDefault="00940521" w:rsidP="00042073">
      <w:pPr>
        <w:rPr>
          <w:rFonts w:eastAsia="Karla" w:cs="Karla"/>
          <w:szCs w:val="24"/>
          <w:lang w:val="en-GB"/>
        </w:rPr>
      </w:pPr>
      <w:r>
        <w:rPr>
          <w:rFonts w:eastAsia="Karla" w:cs="Karla"/>
          <w:noProof/>
          <w:szCs w:val="24"/>
          <w:lang w:val="en-GB"/>
        </w:rPr>
        <w:drawing>
          <wp:inline distT="0" distB="0" distL="0" distR="0" wp14:anchorId="770F7B48" wp14:editId="385ED01E">
            <wp:extent cx="2844450" cy="1890000"/>
            <wp:effectExtent l="0" t="0" r="0" b="0"/>
            <wp:docPr id="51" name="Picture 51" descr="Two people chat on stage at the Bairnsdale Youth Forum. They are sitting down and spotlit where everything else is dark. You can see the YACVic Rural banner behi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wo people chat on stage at the Bairnsdale Youth Forum. They are sitting down and spotlit where everything else is dark. You can see the YACVic Rural banner behind them."/>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44450" cy="1890000"/>
                    </a:xfrm>
                    <a:prstGeom prst="rect">
                      <a:avLst/>
                    </a:prstGeom>
                    <a:noFill/>
                    <a:ln>
                      <a:noFill/>
                    </a:ln>
                  </pic:spPr>
                </pic:pic>
              </a:graphicData>
            </a:graphic>
          </wp:inline>
        </w:drawing>
      </w:r>
      <w:r w:rsidR="005570FF">
        <w:rPr>
          <w:rFonts w:eastAsia="Karla" w:cs="Karla"/>
          <w:noProof/>
          <w:szCs w:val="24"/>
          <w:lang w:val="en-GB"/>
        </w:rPr>
        <w:drawing>
          <wp:inline distT="0" distB="0" distL="0" distR="0" wp14:anchorId="381BA208" wp14:editId="7234436E">
            <wp:extent cx="2835000" cy="1890000"/>
            <wp:effectExtent l="0" t="0" r="3810" b="0"/>
            <wp:docPr id="50" name="Picture 50" descr="People gather for training in a room set up like a classroom. They're listening to a presenter up the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People gather for training in a room set up like a classroom. They're listening to a presenter up the fron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35000" cy="1890000"/>
                    </a:xfrm>
                    <a:prstGeom prst="rect">
                      <a:avLst/>
                    </a:prstGeom>
                    <a:noFill/>
                    <a:ln>
                      <a:noFill/>
                    </a:ln>
                  </pic:spPr>
                </pic:pic>
              </a:graphicData>
            </a:graphic>
          </wp:inline>
        </w:drawing>
      </w:r>
    </w:p>
    <w:p w14:paraId="1C55D4D5" w14:textId="1C2BB71A" w:rsidR="00D5692A" w:rsidRDefault="000B0D72" w:rsidP="00042073">
      <w:pPr>
        <w:rPr>
          <w:rFonts w:eastAsia="Karla" w:cs="Karla"/>
          <w:szCs w:val="24"/>
          <w:lang w:val="en-GB"/>
        </w:rPr>
      </w:pPr>
      <w:r w:rsidRPr="00693BB5">
        <w:rPr>
          <w:rFonts w:eastAsia="Karla" w:cs="Karla"/>
          <w:szCs w:val="24"/>
          <w:lang w:val="en-GB"/>
        </w:rPr>
        <w:t xml:space="preserve">In addition to hosting our </w:t>
      </w:r>
      <w:r w:rsidR="00131C26">
        <w:rPr>
          <w:rFonts w:eastAsia="Karla" w:cs="Karla"/>
          <w:szCs w:val="24"/>
          <w:lang w:val="en-GB"/>
        </w:rPr>
        <w:t>C</w:t>
      </w:r>
      <w:r w:rsidR="00131C26" w:rsidRPr="00693BB5">
        <w:rPr>
          <w:rFonts w:eastAsia="Karla" w:cs="Karla"/>
          <w:szCs w:val="24"/>
          <w:lang w:val="en-GB"/>
        </w:rPr>
        <w:t xml:space="preserve">onference </w:t>
      </w:r>
      <w:r w:rsidRPr="00693BB5">
        <w:rPr>
          <w:rFonts w:eastAsia="Karla" w:cs="Karla"/>
          <w:szCs w:val="24"/>
          <w:lang w:val="en-GB"/>
        </w:rPr>
        <w:t xml:space="preserve">and </w:t>
      </w:r>
      <w:r w:rsidR="00131C26">
        <w:rPr>
          <w:rFonts w:eastAsia="Karla" w:cs="Karla"/>
          <w:szCs w:val="24"/>
          <w:lang w:val="en-GB"/>
        </w:rPr>
        <w:t>Y</w:t>
      </w:r>
      <w:r w:rsidRPr="00693BB5">
        <w:rPr>
          <w:rFonts w:eastAsia="Karla" w:cs="Karla"/>
          <w:szCs w:val="24"/>
          <w:lang w:val="en-GB"/>
        </w:rPr>
        <w:t xml:space="preserve">outh </w:t>
      </w:r>
      <w:r w:rsidR="00131C26">
        <w:rPr>
          <w:rFonts w:eastAsia="Karla" w:cs="Karla"/>
          <w:szCs w:val="24"/>
          <w:lang w:val="en-GB"/>
        </w:rPr>
        <w:t>F</w:t>
      </w:r>
      <w:r w:rsidRPr="00693BB5">
        <w:rPr>
          <w:rFonts w:eastAsia="Karla" w:cs="Karla"/>
          <w:szCs w:val="24"/>
          <w:lang w:val="en-GB"/>
        </w:rPr>
        <w:t>orums</w:t>
      </w:r>
      <w:r w:rsidR="00CA6369">
        <w:rPr>
          <w:rFonts w:eastAsia="Karla" w:cs="Karla"/>
          <w:szCs w:val="24"/>
          <w:lang w:val="en-GB"/>
        </w:rPr>
        <w:t xml:space="preserve"> </w:t>
      </w:r>
      <w:r w:rsidR="00CA6369" w:rsidRPr="00FC7118">
        <w:rPr>
          <w:rFonts w:eastAsia="Karla" w:cs="Karla"/>
          <w:szCs w:val="24"/>
          <w:lang w:val="en-GB"/>
        </w:rPr>
        <w:t xml:space="preserve">(read more on pages </w:t>
      </w:r>
      <w:r w:rsidR="00FC7118" w:rsidRPr="00FC7118">
        <w:rPr>
          <w:rFonts w:eastAsia="Karla" w:cs="Karla"/>
          <w:szCs w:val="24"/>
          <w:lang w:val="en-GB"/>
        </w:rPr>
        <w:t>19-27</w:t>
      </w:r>
      <w:r w:rsidR="00CA6369" w:rsidRPr="00FC7118">
        <w:rPr>
          <w:rFonts w:eastAsia="Karla" w:cs="Karla"/>
          <w:szCs w:val="24"/>
          <w:lang w:val="en-GB"/>
        </w:rPr>
        <w:t>)</w:t>
      </w:r>
      <w:r w:rsidRPr="00FC7118">
        <w:rPr>
          <w:rFonts w:eastAsia="Karla" w:cs="Karla"/>
          <w:szCs w:val="24"/>
          <w:lang w:val="en-GB"/>
        </w:rPr>
        <w:t>,</w:t>
      </w:r>
      <w:r w:rsidRPr="00693BB5">
        <w:rPr>
          <w:rFonts w:eastAsia="Karla" w:cs="Karla"/>
          <w:szCs w:val="24"/>
          <w:lang w:val="en-GB"/>
        </w:rPr>
        <w:t xml:space="preserve"> the Rural team </w:t>
      </w:r>
      <w:r w:rsidR="003F153B">
        <w:rPr>
          <w:rFonts w:eastAsia="Karla" w:cs="Karla"/>
          <w:szCs w:val="24"/>
          <w:lang w:val="en-GB"/>
        </w:rPr>
        <w:t xml:space="preserve">focused on building </w:t>
      </w:r>
      <w:r w:rsidR="000C12E3" w:rsidRPr="00693BB5">
        <w:rPr>
          <w:rFonts w:eastAsia="Karla" w:cs="Karla"/>
          <w:szCs w:val="24"/>
          <w:lang w:val="en-GB"/>
        </w:rPr>
        <w:t>advocacy and participation</w:t>
      </w:r>
      <w:r w:rsidR="000C12E3">
        <w:rPr>
          <w:rFonts w:eastAsia="Karla" w:cs="Karla"/>
          <w:szCs w:val="24"/>
          <w:lang w:val="en-GB"/>
        </w:rPr>
        <w:t xml:space="preserve"> </w:t>
      </w:r>
      <w:r w:rsidR="00A56526">
        <w:rPr>
          <w:rFonts w:eastAsia="Karla" w:cs="Karla"/>
          <w:szCs w:val="24"/>
          <w:lang w:val="en-GB"/>
        </w:rPr>
        <w:t xml:space="preserve">capacity in rural and regional communities, with </w:t>
      </w:r>
      <w:r w:rsidRPr="00693BB5">
        <w:rPr>
          <w:rFonts w:eastAsia="Karla" w:cs="Karla"/>
          <w:szCs w:val="24"/>
          <w:lang w:val="en-GB"/>
        </w:rPr>
        <w:t>over 30 engaging and informative sessions</w:t>
      </w:r>
      <w:r w:rsidR="00A56526">
        <w:rPr>
          <w:rFonts w:eastAsia="Karla" w:cs="Karla"/>
          <w:szCs w:val="24"/>
          <w:lang w:val="en-GB"/>
        </w:rPr>
        <w:t xml:space="preserve"> delivered</w:t>
      </w:r>
      <w:r w:rsidRPr="00693BB5">
        <w:rPr>
          <w:rFonts w:eastAsia="Karla" w:cs="Karla"/>
          <w:szCs w:val="24"/>
          <w:lang w:val="en-GB"/>
        </w:rPr>
        <w:t xml:space="preserve"> to </w:t>
      </w:r>
      <w:r w:rsidR="009F4A02">
        <w:rPr>
          <w:rFonts w:eastAsia="Karla" w:cs="Karla"/>
          <w:szCs w:val="24"/>
          <w:lang w:val="en-GB"/>
        </w:rPr>
        <w:t>y</w:t>
      </w:r>
      <w:r w:rsidRPr="00693BB5">
        <w:rPr>
          <w:rFonts w:eastAsia="Karla" w:cs="Karla"/>
          <w:szCs w:val="24"/>
          <w:lang w:val="en-GB"/>
        </w:rPr>
        <w:t>oung people</w:t>
      </w:r>
      <w:r w:rsidR="009F4A02">
        <w:rPr>
          <w:rFonts w:eastAsia="Karla" w:cs="Karla"/>
          <w:szCs w:val="24"/>
          <w:lang w:val="en-GB"/>
        </w:rPr>
        <w:t xml:space="preserve">. </w:t>
      </w:r>
    </w:p>
    <w:p w14:paraId="1D7BBE41" w14:textId="4633A83A" w:rsidR="000B0D72" w:rsidRPr="00042073" w:rsidRDefault="00D5692A" w:rsidP="00042073">
      <w:pPr>
        <w:rPr>
          <w:rFonts w:eastAsia="Karla" w:cs="Karla"/>
          <w:szCs w:val="24"/>
          <w:lang w:val="en-GB"/>
        </w:rPr>
      </w:pPr>
      <w:r>
        <w:rPr>
          <w:rFonts w:eastAsia="Karla" w:cs="Karla"/>
          <w:szCs w:val="24"/>
          <w:lang w:val="en-GB"/>
        </w:rPr>
        <w:t xml:space="preserve">Highlights </w:t>
      </w:r>
      <w:r w:rsidR="009F4A02">
        <w:rPr>
          <w:rFonts w:eastAsia="Karla" w:cs="Karla"/>
          <w:szCs w:val="24"/>
          <w:lang w:val="en-GB"/>
        </w:rPr>
        <w:t>include</w:t>
      </w:r>
      <w:r w:rsidR="00A56526">
        <w:rPr>
          <w:rFonts w:eastAsia="Karla" w:cs="Karla"/>
          <w:szCs w:val="24"/>
          <w:lang w:val="en-GB"/>
        </w:rPr>
        <w:t>d</w:t>
      </w:r>
      <w:r w:rsidR="009F4A02">
        <w:rPr>
          <w:rFonts w:eastAsia="Karla" w:cs="Karla"/>
          <w:szCs w:val="24"/>
          <w:lang w:val="en-GB"/>
        </w:rPr>
        <w:t xml:space="preserve"> </w:t>
      </w:r>
      <w:r w:rsidR="000B0D72" w:rsidRPr="00693BB5">
        <w:rPr>
          <w:szCs w:val="24"/>
        </w:rPr>
        <w:t xml:space="preserve">60 </w:t>
      </w:r>
      <w:r w:rsidR="009F4A02">
        <w:rPr>
          <w:szCs w:val="24"/>
        </w:rPr>
        <w:t>y</w:t>
      </w:r>
      <w:r w:rsidR="000B0D72" w:rsidRPr="00693BB5">
        <w:rPr>
          <w:szCs w:val="24"/>
        </w:rPr>
        <w:t>oung people from Campaspe participating in</w:t>
      </w:r>
      <w:r w:rsidR="009F4A02">
        <w:rPr>
          <w:szCs w:val="24"/>
        </w:rPr>
        <w:t xml:space="preserve"> a</w:t>
      </w:r>
      <w:r w:rsidR="000B0D72" w:rsidRPr="00693BB5">
        <w:rPr>
          <w:szCs w:val="24"/>
        </w:rPr>
        <w:t xml:space="preserve"> Youth Leadership Forum</w:t>
      </w:r>
      <w:r>
        <w:rPr>
          <w:szCs w:val="24"/>
        </w:rPr>
        <w:t xml:space="preserve"> run by YACVic Young Peer Facilitators</w:t>
      </w:r>
      <w:r w:rsidR="009F4A02">
        <w:rPr>
          <w:szCs w:val="24"/>
        </w:rPr>
        <w:t>,</w:t>
      </w:r>
      <w:r w:rsidR="000B0D72" w:rsidRPr="00693BB5">
        <w:rPr>
          <w:szCs w:val="24"/>
        </w:rPr>
        <w:t xml:space="preserve"> </w:t>
      </w:r>
      <w:r w:rsidR="00B02ABC">
        <w:rPr>
          <w:szCs w:val="24"/>
        </w:rPr>
        <w:t xml:space="preserve">and </w:t>
      </w:r>
      <w:r w:rsidR="000B0D72" w:rsidRPr="00693BB5">
        <w:rPr>
          <w:szCs w:val="24"/>
        </w:rPr>
        <w:t>128 young people participat</w:t>
      </w:r>
      <w:r w:rsidR="00B02ABC">
        <w:rPr>
          <w:szCs w:val="24"/>
        </w:rPr>
        <w:t>ing</w:t>
      </w:r>
      <w:r w:rsidR="000B0D72" w:rsidRPr="00693BB5">
        <w:rPr>
          <w:szCs w:val="24"/>
        </w:rPr>
        <w:t xml:space="preserve"> in Advocacy workshops across </w:t>
      </w:r>
      <w:r w:rsidR="00933B6A">
        <w:rPr>
          <w:szCs w:val="24"/>
        </w:rPr>
        <w:t>three</w:t>
      </w:r>
      <w:r w:rsidR="000B0D72" w:rsidRPr="00693BB5">
        <w:rPr>
          <w:szCs w:val="24"/>
        </w:rPr>
        <w:t xml:space="preserve"> rural </w:t>
      </w:r>
      <w:r w:rsidR="00A6096B">
        <w:rPr>
          <w:szCs w:val="24"/>
        </w:rPr>
        <w:t>communities</w:t>
      </w:r>
      <w:r w:rsidR="000B0D72" w:rsidRPr="00693BB5">
        <w:rPr>
          <w:szCs w:val="24"/>
        </w:rPr>
        <w:t xml:space="preserve"> as part of the </w:t>
      </w:r>
      <w:r w:rsidR="00933B6A" w:rsidRPr="00693BB5">
        <w:rPr>
          <w:szCs w:val="24"/>
        </w:rPr>
        <w:t>VicHealth</w:t>
      </w:r>
      <w:r w:rsidR="00933B6A">
        <w:rPr>
          <w:szCs w:val="24"/>
        </w:rPr>
        <w:t>-funded</w:t>
      </w:r>
      <w:r w:rsidR="00933B6A" w:rsidRPr="00693BB5">
        <w:rPr>
          <w:szCs w:val="24"/>
        </w:rPr>
        <w:t xml:space="preserve"> </w:t>
      </w:r>
      <w:r w:rsidR="000B0D72" w:rsidRPr="00693BB5">
        <w:rPr>
          <w:szCs w:val="24"/>
        </w:rPr>
        <w:t xml:space="preserve">Youth In Action Project </w:t>
      </w:r>
      <w:r w:rsidR="00835333">
        <w:rPr>
          <w:szCs w:val="24"/>
        </w:rPr>
        <w:t>led</w:t>
      </w:r>
      <w:r w:rsidR="00835333" w:rsidRPr="00693BB5">
        <w:rPr>
          <w:szCs w:val="24"/>
        </w:rPr>
        <w:t xml:space="preserve"> </w:t>
      </w:r>
      <w:r w:rsidR="00835333">
        <w:rPr>
          <w:szCs w:val="24"/>
        </w:rPr>
        <w:t xml:space="preserve">by YACVic </w:t>
      </w:r>
      <w:r w:rsidR="000B0D72" w:rsidRPr="00693BB5">
        <w:rPr>
          <w:szCs w:val="24"/>
        </w:rPr>
        <w:t>in partnership with the Reach Foundation</w:t>
      </w:r>
      <w:r w:rsidR="00D93BD1">
        <w:rPr>
          <w:szCs w:val="24"/>
        </w:rPr>
        <w:t xml:space="preserve"> </w:t>
      </w:r>
      <w:r w:rsidR="000B0D72" w:rsidRPr="00693BB5">
        <w:rPr>
          <w:szCs w:val="24"/>
        </w:rPr>
        <w:t xml:space="preserve">and local </w:t>
      </w:r>
      <w:r w:rsidR="009F4A02">
        <w:rPr>
          <w:szCs w:val="24"/>
        </w:rPr>
        <w:t>c</w:t>
      </w:r>
      <w:r w:rsidR="000B0D72" w:rsidRPr="00693BB5">
        <w:rPr>
          <w:szCs w:val="24"/>
        </w:rPr>
        <w:t>ouncils</w:t>
      </w:r>
      <w:r w:rsidR="009F4A02">
        <w:rPr>
          <w:szCs w:val="24"/>
        </w:rPr>
        <w:t>.</w:t>
      </w:r>
    </w:p>
    <w:p w14:paraId="0F288875" w14:textId="381D11EB" w:rsidR="000B0D72" w:rsidRPr="00543520" w:rsidRDefault="000B0D72" w:rsidP="000B0D72">
      <w:pPr>
        <w:rPr>
          <w:szCs w:val="24"/>
        </w:rPr>
      </w:pPr>
      <w:r>
        <w:rPr>
          <w:szCs w:val="24"/>
        </w:rPr>
        <w:t>R</w:t>
      </w:r>
      <w:r w:rsidRPr="00F021EE">
        <w:rPr>
          <w:szCs w:val="24"/>
        </w:rPr>
        <w:t xml:space="preserve">ural </w:t>
      </w:r>
      <w:r>
        <w:rPr>
          <w:szCs w:val="24"/>
        </w:rPr>
        <w:t>and r</w:t>
      </w:r>
      <w:r w:rsidRPr="00F021EE">
        <w:rPr>
          <w:szCs w:val="24"/>
        </w:rPr>
        <w:t>egional young people</w:t>
      </w:r>
      <w:r>
        <w:rPr>
          <w:szCs w:val="24"/>
        </w:rPr>
        <w:t>’s voices have remained a prominent feature in YACVic</w:t>
      </w:r>
      <w:r w:rsidR="004311C6">
        <w:rPr>
          <w:szCs w:val="24"/>
        </w:rPr>
        <w:t>’s</w:t>
      </w:r>
      <w:r>
        <w:rPr>
          <w:szCs w:val="24"/>
        </w:rPr>
        <w:t xml:space="preserve"> </w:t>
      </w:r>
      <w:r w:rsidR="004311C6">
        <w:rPr>
          <w:szCs w:val="24"/>
        </w:rPr>
        <w:t>p</w:t>
      </w:r>
      <w:r>
        <w:rPr>
          <w:szCs w:val="24"/>
        </w:rPr>
        <w:t>olicy submissions with 1</w:t>
      </w:r>
      <w:r w:rsidRPr="00F021EE">
        <w:rPr>
          <w:szCs w:val="24"/>
        </w:rPr>
        <w:t xml:space="preserve">39 </w:t>
      </w:r>
      <w:r>
        <w:rPr>
          <w:szCs w:val="24"/>
        </w:rPr>
        <w:t>young people being</w:t>
      </w:r>
      <w:r w:rsidRPr="00F021EE">
        <w:rPr>
          <w:szCs w:val="24"/>
        </w:rPr>
        <w:t xml:space="preserve"> included </w:t>
      </w:r>
      <w:r>
        <w:rPr>
          <w:szCs w:val="24"/>
        </w:rPr>
        <w:t xml:space="preserve">across </w:t>
      </w:r>
      <w:r w:rsidR="004311C6">
        <w:rPr>
          <w:szCs w:val="24"/>
        </w:rPr>
        <w:t>seven reports</w:t>
      </w:r>
      <w:r>
        <w:rPr>
          <w:szCs w:val="24"/>
        </w:rPr>
        <w:t xml:space="preserve"> </w:t>
      </w:r>
      <w:r w:rsidR="00DC732A">
        <w:rPr>
          <w:szCs w:val="24"/>
        </w:rPr>
        <w:t>on topics such as</w:t>
      </w:r>
      <w:r>
        <w:rPr>
          <w:szCs w:val="24"/>
        </w:rPr>
        <w:t xml:space="preserve"> justice, health</w:t>
      </w:r>
      <w:r w:rsidR="004311C6">
        <w:rPr>
          <w:szCs w:val="24"/>
        </w:rPr>
        <w:t>,</w:t>
      </w:r>
      <w:r>
        <w:rPr>
          <w:szCs w:val="24"/>
        </w:rPr>
        <w:t xml:space="preserve"> mental health, education and</w:t>
      </w:r>
      <w:r w:rsidR="00A46519">
        <w:rPr>
          <w:szCs w:val="24"/>
        </w:rPr>
        <w:t xml:space="preserve"> </w:t>
      </w:r>
      <w:r>
        <w:rPr>
          <w:szCs w:val="24"/>
        </w:rPr>
        <w:t>transport</w:t>
      </w:r>
      <w:r w:rsidRPr="00F021EE">
        <w:rPr>
          <w:szCs w:val="24"/>
        </w:rPr>
        <w:t>.</w:t>
      </w:r>
      <w:r>
        <w:rPr>
          <w:rFonts w:eastAsia="Karla" w:cs="Karla"/>
          <w:szCs w:val="24"/>
          <w:lang w:val="en-GB"/>
        </w:rPr>
        <w:t xml:space="preserve"> </w:t>
      </w:r>
      <w:r w:rsidR="00DC732A" w:rsidRPr="00FC7118">
        <w:rPr>
          <w:rFonts w:eastAsia="Karla" w:cs="Karla"/>
          <w:szCs w:val="24"/>
          <w:lang w:val="en-GB"/>
        </w:rPr>
        <w:t xml:space="preserve">(read more about public transport on page </w:t>
      </w:r>
      <w:r w:rsidR="00FC7118" w:rsidRPr="00FC7118">
        <w:rPr>
          <w:rFonts w:eastAsia="Karla" w:cs="Karla"/>
          <w:szCs w:val="24"/>
          <w:lang w:val="en-GB"/>
        </w:rPr>
        <w:t>37)</w:t>
      </w:r>
      <w:r w:rsidR="00DC732A">
        <w:rPr>
          <w:rFonts w:eastAsia="Karla" w:cs="Karla"/>
          <w:b/>
          <w:bCs/>
          <w:szCs w:val="24"/>
          <w:lang w:val="en-GB"/>
        </w:rPr>
        <w:t xml:space="preserve"> </w:t>
      </w:r>
      <w:r w:rsidRPr="00543520">
        <w:rPr>
          <w:szCs w:val="24"/>
        </w:rPr>
        <w:t xml:space="preserve">This </w:t>
      </w:r>
      <w:r w:rsidR="00784D5B">
        <w:rPr>
          <w:szCs w:val="24"/>
        </w:rPr>
        <w:t>included</w:t>
      </w:r>
      <w:r w:rsidRPr="00543520">
        <w:rPr>
          <w:szCs w:val="24"/>
        </w:rPr>
        <w:t xml:space="preserve"> </w:t>
      </w:r>
      <w:hyperlink r:id="rId71" w:history="1">
        <w:r w:rsidRPr="00A03536">
          <w:rPr>
            <w:rStyle w:val="Hyperlink"/>
            <w:b/>
            <w:bCs/>
            <w:i/>
            <w:iCs/>
            <w:szCs w:val="24"/>
          </w:rPr>
          <w:t>Mapping Youth Policy, Participation Mechanisms and Services across Local Councils in Victoria</w:t>
        </w:r>
      </w:hyperlink>
      <w:r w:rsidRPr="00543520">
        <w:rPr>
          <w:szCs w:val="24"/>
        </w:rPr>
        <w:t xml:space="preserve"> – </w:t>
      </w:r>
      <w:r w:rsidR="00784D5B">
        <w:rPr>
          <w:szCs w:val="24"/>
        </w:rPr>
        <w:t>a</w:t>
      </w:r>
      <w:r w:rsidRPr="00543520">
        <w:rPr>
          <w:szCs w:val="24"/>
        </w:rPr>
        <w:t xml:space="preserve"> research report </w:t>
      </w:r>
      <w:r w:rsidR="008D5A0C">
        <w:rPr>
          <w:szCs w:val="24"/>
        </w:rPr>
        <w:t>reviewing</w:t>
      </w:r>
      <w:r w:rsidRPr="00543520">
        <w:rPr>
          <w:szCs w:val="24"/>
        </w:rPr>
        <w:t xml:space="preserve"> youth services across each</w:t>
      </w:r>
      <w:r w:rsidR="008D5A0C">
        <w:rPr>
          <w:szCs w:val="24"/>
        </w:rPr>
        <w:t xml:space="preserve"> local government</w:t>
      </w:r>
      <w:r w:rsidR="00784D5B">
        <w:rPr>
          <w:szCs w:val="24"/>
        </w:rPr>
        <w:t>, and</w:t>
      </w:r>
      <w:r w:rsidRPr="00543520">
        <w:rPr>
          <w:szCs w:val="24"/>
        </w:rPr>
        <w:t xml:space="preserve"> identif</w:t>
      </w:r>
      <w:r w:rsidR="00784D5B">
        <w:rPr>
          <w:szCs w:val="24"/>
        </w:rPr>
        <w:t>ied</w:t>
      </w:r>
      <w:r w:rsidRPr="00543520">
        <w:rPr>
          <w:szCs w:val="24"/>
        </w:rPr>
        <w:t xml:space="preserve"> gaps related to youth services in regional areas.</w:t>
      </w:r>
    </w:p>
    <w:p w14:paraId="210796CB" w14:textId="59BF8D15" w:rsidR="000B0D72" w:rsidRDefault="00A36CB5" w:rsidP="000B0D72">
      <w:pPr>
        <w:rPr>
          <w:color w:val="000000"/>
          <w:shd w:val="clear" w:color="auto" w:fill="FFFFFF"/>
        </w:rPr>
      </w:pPr>
      <w:r>
        <w:t xml:space="preserve">In response to increasing </w:t>
      </w:r>
      <w:r w:rsidR="00210B90">
        <w:t xml:space="preserve">threats from natural disaster, we </w:t>
      </w:r>
      <w:r w:rsidR="000B0D72">
        <w:t xml:space="preserve">released a </w:t>
      </w:r>
      <w:r w:rsidR="000B0D72" w:rsidRPr="00BE3FE3">
        <w:t xml:space="preserve">major report </w:t>
      </w:r>
      <w:hyperlink r:id="rId72" w:history="1">
        <w:r w:rsidR="000B0D72" w:rsidRPr="00050CBE">
          <w:rPr>
            <w:rStyle w:val="Hyperlink"/>
            <w:b/>
            <w:bCs/>
            <w:i/>
            <w:iCs/>
          </w:rPr>
          <w:t>Speaking Up</w:t>
        </w:r>
      </w:hyperlink>
      <w:r w:rsidR="000B0D72" w:rsidRPr="00BE3FE3">
        <w:rPr>
          <w:color w:val="000000"/>
          <w:shd w:val="clear" w:color="auto" w:fill="FFFFFF"/>
        </w:rPr>
        <w:t xml:space="preserve"> </w:t>
      </w:r>
      <w:r w:rsidR="000B0D72">
        <w:rPr>
          <w:color w:val="000000"/>
          <w:shd w:val="clear" w:color="auto" w:fill="FFFFFF"/>
        </w:rPr>
        <w:t xml:space="preserve">which outlines the findings from </w:t>
      </w:r>
      <w:r w:rsidR="000B0D72" w:rsidRPr="00BE3FE3">
        <w:rPr>
          <w:color w:val="000000"/>
          <w:shd w:val="clear" w:color="auto" w:fill="FFFFFF"/>
        </w:rPr>
        <w:t>consult</w:t>
      </w:r>
      <w:r w:rsidR="000B0D72">
        <w:rPr>
          <w:color w:val="000000"/>
          <w:shd w:val="clear" w:color="auto" w:fill="FFFFFF"/>
        </w:rPr>
        <w:t xml:space="preserve">ations and workshops </w:t>
      </w:r>
      <w:r w:rsidR="00F72E88">
        <w:rPr>
          <w:color w:val="000000"/>
          <w:shd w:val="clear" w:color="auto" w:fill="FFFFFF"/>
        </w:rPr>
        <w:t>conducted with</w:t>
      </w:r>
      <w:r w:rsidR="000B0D72">
        <w:rPr>
          <w:color w:val="000000"/>
          <w:shd w:val="clear" w:color="auto" w:fill="FFFFFF"/>
        </w:rPr>
        <w:t xml:space="preserve"> over 190 young people and community members across Eastern Victoria</w:t>
      </w:r>
      <w:r w:rsidR="00951C52">
        <w:rPr>
          <w:color w:val="000000"/>
          <w:shd w:val="clear" w:color="auto" w:fill="FFFFFF"/>
        </w:rPr>
        <w:t>, with support from the Department of Education and Training and Bushfire Recovery Victoria</w:t>
      </w:r>
      <w:r w:rsidR="000B0D72">
        <w:rPr>
          <w:color w:val="000000"/>
          <w:shd w:val="clear" w:color="auto" w:fill="FFFFFF"/>
        </w:rPr>
        <w:t xml:space="preserve">. This project also </w:t>
      </w:r>
      <w:r w:rsidR="000B0D72" w:rsidRPr="00BE3FE3">
        <w:t xml:space="preserve">released </w:t>
      </w:r>
      <w:hyperlink r:id="rId73" w:history="1">
        <w:r w:rsidR="000B0D72" w:rsidRPr="00C76975">
          <w:rPr>
            <w:rStyle w:val="Hyperlink"/>
            <w:i/>
            <w:shd w:val="clear" w:color="auto" w:fill="FFFFFF"/>
          </w:rPr>
          <w:t xml:space="preserve">A Seat at the Table: Young </w:t>
        </w:r>
        <w:r w:rsidR="000B0D72" w:rsidRPr="00C76975">
          <w:rPr>
            <w:rStyle w:val="Hyperlink"/>
            <w:i/>
            <w:shd w:val="clear" w:color="auto" w:fill="FFFFFF"/>
          </w:rPr>
          <w:lastRenderedPageBreak/>
          <w:t>People and Disaster Recovery</w:t>
        </w:r>
      </w:hyperlink>
      <w:r w:rsidR="000B0D72">
        <w:rPr>
          <w:color w:val="000000"/>
          <w:shd w:val="clear" w:color="auto" w:fill="FFFFFF"/>
        </w:rPr>
        <w:t xml:space="preserve">, </w:t>
      </w:r>
      <w:r w:rsidR="000B0D72" w:rsidRPr="00BE3FE3">
        <w:rPr>
          <w:color w:val="000000"/>
          <w:shd w:val="clear" w:color="auto" w:fill="FFFFFF"/>
        </w:rPr>
        <w:t xml:space="preserve">a guide to meaningful </w:t>
      </w:r>
      <w:r w:rsidR="00DB263D">
        <w:rPr>
          <w:color w:val="000000"/>
          <w:shd w:val="clear" w:color="auto" w:fill="FFFFFF"/>
        </w:rPr>
        <w:t>y</w:t>
      </w:r>
      <w:r w:rsidR="000B0D72" w:rsidRPr="00BE3FE3">
        <w:rPr>
          <w:color w:val="000000"/>
          <w:shd w:val="clear" w:color="auto" w:fill="FFFFFF"/>
        </w:rPr>
        <w:t xml:space="preserve">outh </w:t>
      </w:r>
      <w:r w:rsidR="00DB263D">
        <w:rPr>
          <w:color w:val="000000"/>
          <w:shd w:val="clear" w:color="auto" w:fill="FFFFFF"/>
        </w:rPr>
        <w:t>e</w:t>
      </w:r>
      <w:r w:rsidR="000B0D72" w:rsidRPr="00BE3FE3">
        <w:rPr>
          <w:color w:val="000000"/>
          <w:shd w:val="clear" w:color="auto" w:fill="FFFFFF"/>
        </w:rPr>
        <w:t xml:space="preserve">ngagement, </w:t>
      </w:r>
      <w:r w:rsidR="00DB263D">
        <w:rPr>
          <w:color w:val="000000"/>
          <w:shd w:val="clear" w:color="auto" w:fill="FFFFFF"/>
        </w:rPr>
        <w:t>p</w:t>
      </w:r>
      <w:r w:rsidR="000B0D72" w:rsidRPr="00BE3FE3">
        <w:rPr>
          <w:color w:val="000000"/>
          <w:shd w:val="clear" w:color="auto" w:fill="FFFFFF"/>
        </w:rPr>
        <w:t xml:space="preserve">articipation and </w:t>
      </w:r>
      <w:r w:rsidR="00DB263D">
        <w:rPr>
          <w:color w:val="000000"/>
          <w:shd w:val="clear" w:color="auto" w:fill="FFFFFF"/>
        </w:rPr>
        <w:t>i</w:t>
      </w:r>
      <w:r w:rsidR="000B0D72" w:rsidRPr="00BE3FE3">
        <w:rPr>
          <w:color w:val="000000"/>
          <w:shd w:val="clear" w:color="auto" w:fill="FFFFFF"/>
        </w:rPr>
        <w:t>nclusion</w:t>
      </w:r>
      <w:r w:rsidR="000B0D72">
        <w:rPr>
          <w:color w:val="000000"/>
          <w:shd w:val="clear" w:color="auto" w:fill="FFFFFF"/>
        </w:rPr>
        <w:t xml:space="preserve"> in bushfire recovery and emergency management</w:t>
      </w:r>
      <w:r w:rsidR="000B0D72" w:rsidRPr="00BE3FE3">
        <w:rPr>
          <w:color w:val="000000"/>
          <w:shd w:val="clear" w:color="auto" w:fill="FFFFFF"/>
        </w:rPr>
        <w:t>.</w:t>
      </w:r>
    </w:p>
    <w:p w14:paraId="57CA1485" w14:textId="1EA24B10" w:rsidR="00C6180D" w:rsidRDefault="00C6180D" w:rsidP="000B0D72">
      <w:pPr>
        <w:rPr>
          <w:i/>
          <w:iCs/>
          <w:color w:val="000000"/>
          <w:szCs w:val="24"/>
          <w:shd w:val="clear" w:color="auto" w:fill="FFFFFF"/>
        </w:rPr>
      </w:pPr>
      <w:r>
        <w:rPr>
          <w:color w:val="000000"/>
          <w:shd w:val="clear" w:color="auto" w:fill="FFFFFF"/>
        </w:rPr>
        <w:t>This formed the basis for successful</w:t>
      </w:r>
      <w:r w:rsidR="005B7C91">
        <w:rPr>
          <w:color w:val="000000"/>
          <w:shd w:val="clear" w:color="auto" w:fill="FFFFFF"/>
        </w:rPr>
        <w:t>ly</w:t>
      </w:r>
      <w:r>
        <w:rPr>
          <w:color w:val="000000"/>
          <w:shd w:val="clear" w:color="auto" w:fill="FFFFFF"/>
        </w:rPr>
        <w:t xml:space="preserve"> </w:t>
      </w:r>
      <w:r w:rsidR="005B7C91">
        <w:rPr>
          <w:color w:val="000000"/>
          <w:shd w:val="clear" w:color="auto" w:fill="FFFFFF"/>
        </w:rPr>
        <w:t xml:space="preserve">securing a </w:t>
      </w:r>
      <w:r>
        <w:rPr>
          <w:color w:val="000000"/>
          <w:shd w:val="clear" w:color="auto" w:fill="FFFFFF"/>
        </w:rPr>
        <w:t>$9.93 million</w:t>
      </w:r>
      <w:r w:rsidR="009B58E2">
        <w:rPr>
          <w:color w:val="000000"/>
          <w:shd w:val="clear" w:color="auto" w:fill="FFFFFF"/>
        </w:rPr>
        <w:t xml:space="preserve"> Federal Government</w:t>
      </w:r>
      <w:r>
        <w:rPr>
          <w:color w:val="000000"/>
          <w:shd w:val="clear" w:color="auto" w:fill="FFFFFF"/>
        </w:rPr>
        <w:t xml:space="preserve"> grant in February 2022 for </w:t>
      </w:r>
      <w:hyperlink r:id="rId74" w:history="1">
        <w:r w:rsidR="002C1E62" w:rsidRPr="009C2F23">
          <w:rPr>
            <w:rStyle w:val="Hyperlink"/>
            <w:b/>
            <w:bCs/>
            <w:i/>
            <w:iCs/>
            <w:shd w:val="clear" w:color="auto" w:fill="FFFFFF"/>
          </w:rPr>
          <w:t>‘</w:t>
        </w:r>
        <w:r w:rsidRPr="009C2F23">
          <w:rPr>
            <w:rStyle w:val="Hyperlink"/>
            <w:b/>
            <w:bCs/>
            <w:i/>
            <w:iCs/>
            <w:shd w:val="clear" w:color="auto" w:fill="FFFFFF"/>
          </w:rPr>
          <w:t>Future Proo</w:t>
        </w:r>
        <w:r w:rsidR="009B58E2" w:rsidRPr="009C2F23">
          <w:rPr>
            <w:rStyle w:val="Hyperlink"/>
            <w:b/>
            <w:bCs/>
            <w:i/>
            <w:iCs/>
            <w:shd w:val="clear" w:color="auto" w:fill="FFFFFF"/>
          </w:rPr>
          <w:t>f</w:t>
        </w:r>
        <w:r w:rsidR="002C1E62" w:rsidRPr="009C2F23">
          <w:rPr>
            <w:rStyle w:val="Hyperlink"/>
            <w:b/>
            <w:bCs/>
            <w:i/>
            <w:iCs/>
            <w:shd w:val="clear" w:color="auto" w:fill="FFFFFF"/>
          </w:rPr>
          <w:t xml:space="preserve">: </w:t>
        </w:r>
        <w:r w:rsidR="002C1E62" w:rsidRPr="009C2F23">
          <w:rPr>
            <w:rStyle w:val="Hyperlink"/>
            <w:b/>
            <w:bCs/>
            <w:i/>
            <w:iCs/>
            <w:szCs w:val="24"/>
            <w:shd w:val="clear" w:color="auto" w:fill="FFFFFF"/>
          </w:rPr>
          <w:t>Young People, Disaster Recovery and (Re)building Communities’</w:t>
        </w:r>
      </w:hyperlink>
      <w:r w:rsidR="002C1E62">
        <w:rPr>
          <w:color w:val="000000"/>
          <w:szCs w:val="24"/>
          <w:shd w:val="clear" w:color="auto" w:fill="FFFFFF"/>
        </w:rPr>
        <w:t xml:space="preserve">, </w:t>
      </w:r>
      <w:r w:rsidR="002F177B">
        <w:rPr>
          <w:color w:val="000000"/>
          <w:szCs w:val="24"/>
          <w:shd w:val="clear" w:color="auto" w:fill="FFFFFF"/>
        </w:rPr>
        <w:t xml:space="preserve">a 14-partner project led by YACVic </w:t>
      </w:r>
      <w:r w:rsidR="002C1E62" w:rsidRPr="005163DD">
        <w:rPr>
          <w:color w:val="000000"/>
          <w:szCs w:val="24"/>
          <w:shd w:val="clear" w:color="auto" w:fill="FFFFFF"/>
        </w:rPr>
        <w:t xml:space="preserve">to drive recovery outcomes for fire-affected young people and communities across </w:t>
      </w:r>
      <w:r w:rsidR="002C1E62">
        <w:rPr>
          <w:color w:val="000000"/>
          <w:szCs w:val="24"/>
          <w:shd w:val="clear" w:color="auto" w:fill="FFFFFF"/>
        </w:rPr>
        <w:t>E</w:t>
      </w:r>
      <w:r w:rsidR="002C1E62" w:rsidRPr="005163DD">
        <w:rPr>
          <w:color w:val="000000"/>
          <w:szCs w:val="24"/>
          <w:shd w:val="clear" w:color="auto" w:fill="FFFFFF"/>
        </w:rPr>
        <w:t>astern Victoria</w:t>
      </w:r>
      <w:r w:rsidR="002C1E62" w:rsidRPr="002C1E62">
        <w:rPr>
          <w:i/>
          <w:iCs/>
          <w:color w:val="000000"/>
          <w:szCs w:val="24"/>
          <w:shd w:val="clear" w:color="auto" w:fill="FFFFFF"/>
        </w:rPr>
        <w:t>.</w:t>
      </w:r>
    </w:p>
    <w:p w14:paraId="22C91ABF" w14:textId="66D411F8" w:rsidR="002559CA" w:rsidRPr="002C1E62" w:rsidRDefault="00C41ACB" w:rsidP="000B0D72">
      <w:pPr>
        <w:rPr>
          <w:color w:val="000000"/>
          <w:shd w:val="clear" w:color="auto" w:fill="FFFFFF"/>
        </w:rPr>
      </w:pPr>
      <w:r>
        <w:rPr>
          <w:noProof/>
          <w:color w:val="000000"/>
          <w:shd w:val="clear" w:color="auto" w:fill="FFFFFF"/>
        </w:rPr>
        <w:drawing>
          <wp:inline distT="0" distB="0" distL="0" distR="0" wp14:anchorId="50D84D4C" wp14:editId="2BD50052">
            <wp:extent cx="2700000" cy="2025000"/>
            <wp:effectExtent l="0" t="0" r="5715" b="0"/>
            <wp:docPr id="56" name="Picture 56" descr="Young people brainstorm with star-shaped sticky notes on a wood panel wall at a YACVic Rural consul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Young people brainstorm with star-shaped sticky notes on a wood panel wall at a YACVic Rural consultation."/>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r w:rsidR="00343702">
        <w:rPr>
          <w:noProof/>
          <w:color w:val="000000"/>
          <w:shd w:val="clear" w:color="auto" w:fill="FFFFFF"/>
        </w:rPr>
        <w:drawing>
          <wp:inline distT="0" distB="0" distL="0" distR="0" wp14:anchorId="3D3DD36C" wp14:editId="2184C9CA">
            <wp:extent cx="2700000" cy="2025000"/>
            <wp:effectExtent l="0" t="0" r="5715" b="0"/>
            <wp:docPr id="55" name="Picture 55" descr="The packed interior of the Warrnambool Youth Forum from up the back, where you have a view of the tech and livestreaming and filming set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he packed interior of the Warrnambool Youth Forum from up the back, where you have a view of the tech and livestreaming and filming setups."/>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p w14:paraId="6B4862E1" w14:textId="77777777" w:rsidR="00A87A92" w:rsidRDefault="00A87A92" w:rsidP="00A87A92">
      <w:pPr>
        <w:pStyle w:val="Heading4"/>
        <w:rPr>
          <w:lang w:val="en-GB"/>
        </w:rPr>
      </w:pPr>
      <w:r>
        <w:rPr>
          <w:lang w:val="en-GB"/>
        </w:rPr>
        <w:t>Key Stats</w:t>
      </w:r>
    </w:p>
    <w:p w14:paraId="3A89EC0C" w14:textId="2E25AD91" w:rsidR="007E35DC" w:rsidRDefault="007E35DC" w:rsidP="007E35DC">
      <w:pPr>
        <w:rPr>
          <w:szCs w:val="24"/>
        </w:rPr>
      </w:pPr>
      <w:r>
        <w:rPr>
          <w:rFonts w:eastAsia="Karla" w:cs="Karla"/>
          <w:b/>
          <w:bCs/>
          <w:szCs w:val="24"/>
        </w:rPr>
        <w:t>1</w:t>
      </w:r>
      <w:r w:rsidRPr="6C54DBA1">
        <w:rPr>
          <w:rFonts w:eastAsia="Karla" w:cs="Karla"/>
          <w:szCs w:val="24"/>
        </w:rPr>
        <w:t>.</w:t>
      </w:r>
      <w:r>
        <w:rPr>
          <w:rFonts w:eastAsia="Karla" w:cs="Karla"/>
          <w:szCs w:val="24"/>
        </w:rPr>
        <w:t xml:space="preserve"> </w:t>
      </w:r>
      <w:r w:rsidRPr="00734122">
        <w:rPr>
          <w:szCs w:val="24"/>
        </w:rPr>
        <w:t xml:space="preserve">992 </w:t>
      </w:r>
      <w:r>
        <w:rPr>
          <w:szCs w:val="24"/>
        </w:rPr>
        <w:t>y</w:t>
      </w:r>
      <w:r w:rsidRPr="00734122">
        <w:rPr>
          <w:szCs w:val="24"/>
        </w:rPr>
        <w:t xml:space="preserve">oung people </w:t>
      </w:r>
      <w:r>
        <w:rPr>
          <w:szCs w:val="24"/>
        </w:rPr>
        <w:t>engaged in programs</w:t>
      </w:r>
    </w:p>
    <w:p w14:paraId="58315BFA" w14:textId="3E8FF329" w:rsidR="007E35DC" w:rsidRPr="002C1E62" w:rsidRDefault="007E35DC" w:rsidP="007E35DC">
      <w:pPr>
        <w:rPr>
          <w:szCs w:val="24"/>
        </w:rPr>
      </w:pPr>
      <w:r>
        <w:rPr>
          <w:b/>
          <w:bCs/>
          <w:szCs w:val="24"/>
        </w:rPr>
        <w:t>2</w:t>
      </w:r>
      <w:r w:rsidRPr="002C1E62">
        <w:rPr>
          <w:b/>
          <w:bCs/>
          <w:szCs w:val="24"/>
        </w:rPr>
        <w:t>.</w:t>
      </w:r>
      <w:r>
        <w:rPr>
          <w:szCs w:val="24"/>
        </w:rPr>
        <w:t xml:space="preserve"> </w:t>
      </w:r>
      <w:r w:rsidRPr="002C1E62">
        <w:rPr>
          <w:szCs w:val="24"/>
        </w:rPr>
        <w:t>253 young people actively involved in decision making processes</w:t>
      </w:r>
    </w:p>
    <w:p w14:paraId="1DC087CB" w14:textId="771E78B9" w:rsidR="00A87A92" w:rsidRPr="009D36C1" w:rsidRDefault="007E35DC" w:rsidP="00A87A92">
      <w:pPr>
        <w:rPr>
          <w:rFonts w:eastAsia="Karla" w:cs="Karla"/>
          <w:szCs w:val="24"/>
        </w:rPr>
      </w:pPr>
      <w:r>
        <w:rPr>
          <w:rFonts w:eastAsia="Karla" w:cs="Karla"/>
          <w:b/>
          <w:bCs/>
          <w:szCs w:val="24"/>
        </w:rPr>
        <w:t>3</w:t>
      </w:r>
      <w:r w:rsidR="00A87A92">
        <w:rPr>
          <w:rFonts w:eastAsia="Karla" w:cs="Karla"/>
          <w:szCs w:val="24"/>
        </w:rPr>
        <w:t xml:space="preserve"> </w:t>
      </w:r>
      <w:r w:rsidR="00A87A92" w:rsidRPr="009D36C1">
        <w:rPr>
          <w:szCs w:val="24"/>
        </w:rPr>
        <w:t>277 young people attended 4 Youth Forums held in Warrnambool, Robinvale, Wangaratta and Bairnsdale.</w:t>
      </w:r>
    </w:p>
    <w:p w14:paraId="7E2643C5" w14:textId="2445F1DA" w:rsidR="00A87A92" w:rsidRPr="009D36C1" w:rsidRDefault="007E35DC" w:rsidP="00A87A92">
      <w:pPr>
        <w:rPr>
          <w:rFonts w:eastAsia="Karla" w:cs="Karla"/>
          <w:szCs w:val="24"/>
        </w:rPr>
      </w:pPr>
      <w:r>
        <w:rPr>
          <w:rFonts w:eastAsia="Karla" w:cs="Karla"/>
          <w:b/>
          <w:bCs/>
          <w:szCs w:val="24"/>
        </w:rPr>
        <w:t>4</w:t>
      </w:r>
      <w:r w:rsidR="00A87A92" w:rsidRPr="009D36C1">
        <w:rPr>
          <w:szCs w:val="24"/>
        </w:rPr>
        <w:t xml:space="preserve"> 139 regional and rural young people </w:t>
      </w:r>
      <w:r w:rsidR="00E81E33">
        <w:rPr>
          <w:szCs w:val="24"/>
        </w:rPr>
        <w:t>contributed to</w:t>
      </w:r>
      <w:r w:rsidR="00A87A92" w:rsidRPr="009D36C1">
        <w:rPr>
          <w:szCs w:val="24"/>
        </w:rPr>
        <w:t xml:space="preserve"> 7 </w:t>
      </w:r>
      <w:r w:rsidR="00A87A92">
        <w:rPr>
          <w:szCs w:val="24"/>
        </w:rPr>
        <w:t xml:space="preserve">policy </w:t>
      </w:r>
      <w:r w:rsidR="002C1E62">
        <w:rPr>
          <w:szCs w:val="24"/>
        </w:rPr>
        <w:t>su</w:t>
      </w:r>
      <w:r w:rsidR="00A87A92">
        <w:rPr>
          <w:szCs w:val="24"/>
        </w:rPr>
        <w:t>bmissions</w:t>
      </w:r>
    </w:p>
    <w:p w14:paraId="1D02D248" w14:textId="2A5C0273" w:rsidR="00A87A92" w:rsidRPr="00734122" w:rsidRDefault="007E35DC" w:rsidP="00A87A92">
      <w:pPr>
        <w:rPr>
          <w:rFonts w:eastAsia="Karla" w:cs="Karla"/>
          <w:szCs w:val="24"/>
        </w:rPr>
      </w:pPr>
      <w:r>
        <w:rPr>
          <w:rFonts w:eastAsia="Karla" w:cs="Karla"/>
          <w:b/>
          <w:bCs/>
          <w:szCs w:val="24"/>
        </w:rPr>
        <w:t>5</w:t>
      </w:r>
      <w:r w:rsidR="00A87A92" w:rsidRPr="6C54DBA1">
        <w:rPr>
          <w:rFonts w:eastAsia="Karla" w:cs="Karla"/>
          <w:szCs w:val="24"/>
        </w:rPr>
        <w:t>.</w:t>
      </w:r>
      <w:r w:rsidR="00A87A92">
        <w:rPr>
          <w:rFonts w:eastAsia="Karla" w:cs="Karla"/>
          <w:szCs w:val="24"/>
        </w:rPr>
        <w:t xml:space="preserve"> </w:t>
      </w:r>
      <w:r w:rsidR="00A87A92" w:rsidRPr="00734122">
        <w:rPr>
          <w:szCs w:val="24"/>
        </w:rPr>
        <w:t>190 workers engaged in activities and initiatives</w:t>
      </w:r>
    </w:p>
    <w:p w14:paraId="4E7DF21B" w14:textId="453D9A08" w:rsidR="002C1E62" w:rsidDel="007E35DC" w:rsidRDefault="00A87A92" w:rsidP="002C1E62">
      <w:pPr>
        <w:rPr>
          <w:szCs w:val="24"/>
        </w:rPr>
      </w:pPr>
      <w:r w:rsidRPr="6C54DBA1" w:rsidDel="007E35DC">
        <w:rPr>
          <w:rFonts w:eastAsia="Karla" w:cs="Karla"/>
          <w:b/>
          <w:bCs/>
          <w:szCs w:val="24"/>
        </w:rPr>
        <w:t>4</w:t>
      </w:r>
      <w:r w:rsidRPr="6C54DBA1" w:rsidDel="007E35DC">
        <w:rPr>
          <w:rFonts w:eastAsia="Karla" w:cs="Karla"/>
          <w:szCs w:val="24"/>
        </w:rPr>
        <w:t>.</w:t>
      </w:r>
      <w:r w:rsidDel="007E35DC">
        <w:rPr>
          <w:rFonts w:eastAsia="Karla" w:cs="Karla"/>
          <w:szCs w:val="24"/>
        </w:rPr>
        <w:t xml:space="preserve"> </w:t>
      </w:r>
      <w:r w:rsidRPr="00734122" w:rsidDel="007E35DC">
        <w:rPr>
          <w:szCs w:val="24"/>
        </w:rPr>
        <w:t xml:space="preserve">992 </w:t>
      </w:r>
      <w:r w:rsidR="002C1E62" w:rsidDel="007E35DC">
        <w:rPr>
          <w:szCs w:val="24"/>
        </w:rPr>
        <w:t>y</w:t>
      </w:r>
      <w:r w:rsidRPr="00734122" w:rsidDel="007E35DC">
        <w:rPr>
          <w:szCs w:val="24"/>
        </w:rPr>
        <w:t xml:space="preserve">oung people </w:t>
      </w:r>
      <w:r w:rsidR="002C1E62" w:rsidDel="007E35DC">
        <w:rPr>
          <w:szCs w:val="24"/>
        </w:rPr>
        <w:t>engaged in programs</w:t>
      </w:r>
    </w:p>
    <w:p w14:paraId="1049D56C" w14:textId="5D41A5FE" w:rsidR="00A87A92" w:rsidRDefault="002C1E62" w:rsidP="002C1E62">
      <w:pPr>
        <w:rPr>
          <w:szCs w:val="24"/>
        </w:rPr>
      </w:pPr>
      <w:r w:rsidRPr="002C1E62" w:rsidDel="007E35DC">
        <w:rPr>
          <w:b/>
          <w:bCs/>
          <w:szCs w:val="24"/>
        </w:rPr>
        <w:t>5.</w:t>
      </w:r>
      <w:r w:rsidDel="007E35DC">
        <w:rPr>
          <w:szCs w:val="24"/>
        </w:rPr>
        <w:t xml:space="preserve"> </w:t>
      </w:r>
      <w:r w:rsidR="00A87A92" w:rsidRPr="002C1E62" w:rsidDel="007E35DC">
        <w:rPr>
          <w:szCs w:val="24"/>
        </w:rPr>
        <w:t>253 young people actively involved in decision making processes</w:t>
      </w:r>
    </w:p>
    <w:p w14:paraId="2E6CC4A4" w14:textId="37DA8A61" w:rsidR="00A87A92" w:rsidRPr="002559CA" w:rsidRDefault="002559CA" w:rsidP="000B0D72">
      <w:pPr>
        <w:rPr>
          <w:szCs w:val="24"/>
        </w:rPr>
      </w:pPr>
      <w:r>
        <w:rPr>
          <w:noProof/>
          <w:szCs w:val="24"/>
        </w:rPr>
        <w:drawing>
          <wp:inline distT="0" distB="0" distL="0" distR="0" wp14:anchorId="51040F77" wp14:editId="1EF9419F">
            <wp:extent cx="1800000" cy="1196014"/>
            <wp:effectExtent l="0" t="0" r="0" b="4445"/>
            <wp:docPr id="52" name="Picture 52" descr="Josh, a young person in a rural area, in a very nice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Josh, a young person in a rural area, in a very nice headsho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00000" cy="1196014"/>
                    </a:xfrm>
                    <a:prstGeom prst="rect">
                      <a:avLst/>
                    </a:prstGeom>
                    <a:noFill/>
                    <a:ln>
                      <a:noFill/>
                    </a:ln>
                  </pic:spPr>
                </pic:pic>
              </a:graphicData>
            </a:graphic>
          </wp:inline>
        </w:drawing>
      </w:r>
      <w:r>
        <w:rPr>
          <w:noProof/>
          <w:szCs w:val="24"/>
        </w:rPr>
        <w:drawing>
          <wp:inline distT="0" distB="0" distL="0" distR="0" wp14:anchorId="4F7DDB09" wp14:editId="02E5D6DD">
            <wp:extent cx="1800000" cy="1196014"/>
            <wp:effectExtent l="0" t="0" r="0" b="4445"/>
            <wp:docPr id="53" name="Picture 53" descr="Rhi and Karen from the Rural team grin and stick their tongues out for a photo at the Robinvale Youth 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Rhi and Karen from the Rural team grin and stick their tongues out for a photo at the Robinvale Youth Forum."/>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00000" cy="1196014"/>
                    </a:xfrm>
                    <a:prstGeom prst="rect">
                      <a:avLst/>
                    </a:prstGeom>
                    <a:noFill/>
                    <a:ln>
                      <a:noFill/>
                    </a:ln>
                  </pic:spPr>
                </pic:pic>
              </a:graphicData>
            </a:graphic>
          </wp:inline>
        </w:drawing>
      </w:r>
      <w:r>
        <w:rPr>
          <w:noProof/>
          <w:szCs w:val="24"/>
        </w:rPr>
        <w:drawing>
          <wp:inline distT="0" distB="0" distL="0" distR="0" wp14:anchorId="2B9A938C" wp14:editId="3E9FF0F8">
            <wp:extent cx="1800000" cy="1196014"/>
            <wp:effectExtent l="0" t="0" r="0" b="4445"/>
            <wp:docPr id="54" name="Picture 54" descr="Two smiling young people at the Robinvale youth forum. One is in a Rural Network shirt and one has a nametag and a couple of Youth Forum badge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wo smiling young people at the Robinvale youth forum. One is in a Rural Network shirt and one has a nametag and a couple of Youth Forum badges on."/>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00000" cy="1196014"/>
                    </a:xfrm>
                    <a:prstGeom prst="rect">
                      <a:avLst/>
                    </a:prstGeom>
                    <a:noFill/>
                    <a:ln>
                      <a:noFill/>
                    </a:ln>
                  </pic:spPr>
                </pic:pic>
              </a:graphicData>
            </a:graphic>
          </wp:inline>
        </w:drawing>
      </w:r>
    </w:p>
    <w:p w14:paraId="63931714" w14:textId="77777777" w:rsidR="008569B8" w:rsidRDefault="008569B8">
      <w:pPr>
        <w:rPr>
          <w:rFonts w:ascii="Karla ExtraBold" w:eastAsiaTheme="majorEastAsia" w:hAnsi="Karla ExtraBold" w:cstheme="majorBidi"/>
          <w:b/>
          <w:bCs/>
          <w:color w:val="DB143C"/>
          <w:sz w:val="40"/>
          <w:szCs w:val="40"/>
          <w:lang w:val="en-GB"/>
        </w:rPr>
      </w:pPr>
      <w:r>
        <w:rPr>
          <w:lang w:val="en-GB"/>
        </w:rPr>
        <w:br w:type="page"/>
      </w:r>
    </w:p>
    <w:p w14:paraId="47733816" w14:textId="77777777" w:rsidR="00E87398" w:rsidRDefault="00E87398" w:rsidP="00E87398">
      <w:pPr>
        <w:pStyle w:val="Heading3"/>
      </w:pPr>
      <w:r>
        <w:lastRenderedPageBreak/>
        <w:t>Rural Story</w:t>
      </w:r>
    </w:p>
    <w:p w14:paraId="73B5A029" w14:textId="77777777" w:rsidR="006E46BF" w:rsidRDefault="00EC1EF6" w:rsidP="00E87398">
      <w:pPr>
        <w:pStyle w:val="Heading3"/>
        <w:rPr>
          <w:rFonts w:ascii="Karla ExtraBold" w:hAnsi="Karla ExtraBold"/>
          <w:bCs/>
          <w:color w:val="DB143C"/>
          <w:sz w:val="40"/>
          <w:szCs w:val="40"/>
        </w:rPr>
      </w:pPr>
      <w:r>
        <w:rPr>
          <w:rFonts w:ascii="Karla ExtraBold" w:hAnsi="Karla ExtraBold"/>
          <w:bCs/>
          <w:color w:val="DB143C"/>
          <w:sz w:val="40"/>
          <w:szCs w:val="40"/>
        </w:rPr>
        <w:t>On The Buses</w:t>
      </w:r>
    </w:p>
    <w:p w14:paraId="167E9760" w14:textId="4E88DDE6" w:rsidR="00E70D9E" w:rsidRPr="00E70D9E" w:rsidRDefault="00E70D9E" w:rsidP="006E46BF">
      <w:pPr>
        <w:pStyle w:val="Heading2"/>
      </w:pPr>
      <w:r w:rsidRPr="00E70D9E">
        <w:t xml:space="preserve">Improving </w:t>
      </w:r>
      <w:r w:rsidR="00EC1EF6">
        <w:t>R</w:t>
      </w:r>
      <w:r w:rsidRPr="00E70D9E">
        <w:t xml:space="preserve">ural and </w:t>
      </w:r>
      <w:r w:rsidR="00EC1EF6">
        <w:t>R</w:t>
      </w:r>
      <w:r w:rsidRPr="00E70D9E">
        <w:t xml:space="preserve">egional </w:t>
      </w:r>
      <w:r w:rsidR="00EC1EF6">
        <w:t>P</w:t>
      </w:r>
      <w:r w:rsidRPr="00E70D9E">
        <w:t xml:space="preserve">ublic </w:t>
      </w:r>
      <w:r w:rsidR="00EC1EF6">
        <w:t>Transport</w:t>
      </w:r>
    </w:p>
    <w:p w14:paraId="3779079B" w14:textId="3D137B05" w:rsidR="002C1E62" w:rsidRPr="002C1E62" w:rsidRDefault="00EC1EF6" w:rsidP="00EB02D5">
      <w:pPr>
        <w:pStyle w:val="Heading4"/>
        <w:rPr>
          <w:lang w:eastAsia="zh-CN"/>
        </w:rPr>
      </w:pPr>
      <w:r w:rsidRPr="00EC1EF6">
        <w:rPr>
          <w:lang w:eastAsia="zh-CN"/>
        </w:rPr>
        <w:t>YACVic’s Response to the Parliamentary Inquiry into the use of School Buses in Rural and Regional Victoria</w:t>
      </w:r>
    </w:p>
    <w:p w14:paraId="6A155243" w14:textId="77777777" w:rsidR="003111B7" w:rsidRDefault="00EB02D5" w:rsidP="002244FD">
      <w:pPr>
        <w:rPr>
          <w:lang w:eastAsia="zh-CN"/>
        </w:rPr>
      </w:pPr>
      <w:r>
        <w:rPr>
          <w:noProof/>
          <w:lang w:eastAsia="zh-CN"/>
        </w:rPr>
        <w:drawing>
          <wp:inline distT="0" distB="0" distL="0" distR="0" wp14:anchorId="5734062F" wp14:editId="0520D2FC">
            <wp:extent cx="2519680" cy="1892300"/>
            <wp:effectExtent l="0" t="0" r="0" b="0"/>
            <wp:docPr id="57" name="Picture 57" descr="A photo of young people in school uniforms brainstorming around a big sheet of paper on the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hoto of young people in school uniforms brainstorming around a big sheet of paper on the floo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19680" cy="1892300"/>
                    </a:xfrm>
                    <a:prstGeom prst="rect">
                      <a:avLst/>
                    </a:prstGeom>
                    <a:noFill/>
                    <a:ln>
                      <a:noFill/>
                    </a:ln>
                  </pic:spPr>
                </pic:pic>
              </a:graphicData>
            </a:graphic>
          </wp:inline>
        </w:drawing>
      </w:r>
    </w:p>
    <w:p w14:paraId="1A465622" w14:textId="574AC285" w:rsidR="002244FD" w:rsidRDefault="002244FD" w:rsidP="002244FD">
      <w:pPr>
        <w:rPr>
          <w:lang w:eastAsia="zh-CN"/>
        </w:rPr>
      </w:pPr>
      <w:r>
        <w:rPr>
          <w:lang w:eastAsia="zh-CN"/>
        </w:rPr>
        <w:t>The Parliamentary Inquiry into the use of School Buses in Rural and Regional Victoria provided an opportunity to hear from young people and youth sector colleagues in rural and regional Victoria, to understand the challenges they face related to public transport, and how they might be addressed by better utilising school buses.</w:t>
      </w:r>
    </w:p>
    <w:p w14:paraId="4CF00206" w14:textId="35A1A47C" w:rsidR="002244FD" w:rsidRDefault="002244FD" w:rsidP="002244FD">
      <w:pPr>
        <w:rPr>
          <w:lang w:eastAsia="zh-CN"/>
        </w:rPr>
      </w:pPr>
      <w:r>
        <w:rPr>
          <w:lang w:eastAsia="zh-CN"/>
        </w:rPr>
        <w:t>YACVic’s Policy and Rural teams collaborated to develop a survey that was completed by 208 people from across rural and regional Victoria — 97 youth workers, 96 young people, and an additional 15 young people who are also working as youth workers. They answered questions on the type of public transport available to young people in their area, the challenges associated with public transport for young people, and ways the system could be improved.</w:t>
      </w:r>
    </w:p>
    <w:p w14:paraId="12EAB2CF" w14:textId="518D51F8" w:rsidR="002244FD" w:rsidRDefault="002244FD" w:rsidP="002244FD">
      <w:pPr>
        <w:rPr>
          <w:lang w:eastAsia="zh-CN"/>
        </w:rPr>
      </w:pPr>
      <w:r>
        <w:rPr>
          <w:lang w:eastAsia="zh-CN"/>
        </w:rPr>
        <w:t>The survey was followed by a series of consultations to gain further understanding of transport disadvantage and how utilising school buses may help to alleviate this.</w:t>
      </w:r>
    </w:p>
    <w:p w14:paraId="65C8EFDA" w14:textId="3A8E57C6" w:rsidR="002244FD" w:rsidRDefault="002244FD" w:rsidP="002244FD">
      <w:pPr>
        <w:rPr>
          <w:lang w:eastAsia="zh-CN"/>
        </w:rPr>
      </w:pPr>
      <w:r>
        <w:rPr>
          <w:lang w:eastAsia="zh-CN"/>
        </w:rPr>
        <w:t>The final result was a detailed report with 14 recommendations to improve the public transport system via the use of school buses in rural and regional Victoria. The recommendations emphasised the need for youth participation in any decision-making related to changing how school buses are utilised, as well as centring bus routes around places that young people go including employment and education institutions, community sport programs, youth services and other community centres.</w:t>
      </w:r>
    </w:p>
    <w:p w14:paraId="55184E90" w14:textId="51DEC0BF" w:rsidR="002244FD" w:rsidRDefault="002244FD" w:rsidP="002244FD">
      <w:pPr>
        <w:rPr>
          <w:lang w:eastAsia="zh-CN"/>
        </w:rPr>
      </w:pPr>
      <w:r>
        <w:rPr>
          <w:lang w:eastAsia="zh-CN"/>
        </w:rPr>
        <w:t>We were then invited to provide evidence at a hearing for the Inquiry; we supported a young person from the Greater South Coast to present alongside YACVic.</w:t>
      </w:r>
    </w:p>
    <w:p w14:paraId="1E9002EC" w14:textId="77777777" w:rsidR="002244FD" w:rsidRDefault="002244FD" w:rsidP="002244FD">
      <w:pPr>
        <w:rPr>
          <w:lang w:eastAsia="zh-CN"/>
        </w:rPr>
      </w:pPr>
      <w:r>
        <w:rPr>
          <w:lang w:eastAsia="zh-CN"/>
        </w:rPr>
        <w:lastRenderedPageBreak/>
        <w:t>YACVic is currently undertaking additional work to understand how transport disadvantage impacts young people in rural and regional areas, and will continue to work with our rural and regional stakeholders to advocate for improvement across the public transport system. </w:t>
      </w:r>
    </w:p>
    <w:p w14:paraId="1FC0E184" w14:textId="59A202EB" w:rsidR="008569B8" w:rsidRPr="004B5BBE" w:rsidRDefault="00AB46D4" w:rsidP="00EC1EF6">
      <w:pPr>
        <w:rPr>
          <w:rFonts w:ascii="Segoe UI" w:hAnsi="Segoe UI"/>
          <w:sz w:val="18"/>
          <w:szCs w:val="18"/>
          <w:lang w:eastAsia="zh-CN"/>
        </w:rPr>
      </w:pPr>
      <w:r>
        <w:rPr>
          <w:b/>
          <w:bCs/>
          <w:lang w:eastAsia="zh-CN"/>
        </w:rPr>
        <w:t xml:space="preserve">Read more: </w:t>
      </w:r>
      <w:r w:rsidRPr="00AB46D4">
        <w:rPr>
          <w:lang w:eastAsia="zh-CN"/>
        </w:rPr>
        <w:t>yacvic.org.au/rural-public-transport</w:t>
      </w:r>
      <w:r w:rsidR="008569B8">
        <w:rPr>
          <w:lang w:val="en-GB"/>
        </w:rPr>
        <w:br w:type="page"/>
      </w:r>
    </w:p>
    <w:p w14:paraId="671CF86B" w14:textId="0A301774" w:rsidR="008569B8" w:rsidRDefault="008569B8" w:rsidP="008569B8">
      <w:pPr>
        <w:pStyle w:val="Heading1"/>
        <w:rPr>
          <w:lang w:val="en-GB"/>
        </w:rPr>
      </w:pPr>
      <w:bookmarkStart w:id="22" w:name="_Toc122339944"/>
      <w:r w:rsidRPr="008569B8">
        <w:rPr>
          <w:lang w:val="en-GB"/>
        </w:rPr>
        <w:lastRenderedPageBreak/>
        <w:t>HEY Partners &amp; Grants</w:t>
      </w:r>
      <w:bookmarkEnd w:id="22"/>
    </w:p>
    <w:p w14:paraId="1712300D" w14:textId="1C154DBB" w:rsidR="004B5BBE" w:rsidRDefault="00DF1D89">
      <w:r>
        <w:rPr>
          <w:noProof/>
        </w:rPr>
        <w:drawing>
          <wp:inline distT="0" distB="0" distL="0" distR="0" wp14:anchorId="63EC5AA9" wp14:editId="1357F4C7">
            <wp:extent cx="2520000" cy="1892728"/>
            <wp:effectExtent l="0" t="0" r="0" b="0"/>
            <wp:docPr id="58" name="Picture 58" descr="Young people and workers pose for a photo in a moodily lit party room with rainbow lights. They are the team behind the first ever Pride ball held in Horsham. Everyone is dressed in their finest party clothes, or are council worker-core in their button shirts and lany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Young people and workers pose for a photo in a moodily lit party room with rainbow lights. They are the team behind the first ever Pride ball held in Horsham. Everyone is dressed in their finest party clothes, or are council worker-core in their button shirts and lanyards."/>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20000" cy="1892728"/>
                    </a:xfrm>
                    <a:prstGeom prst="rect">
                      <a:avLst/>
                    </a:prstGeom>
                    <a:noFill/>
                    <a:ln>
                      <a:noFill/>
                    </a:ln>
                  </pic:spPr>
                </pic:pic>
              </a:graphicData>
            </a:graphic>
          </wp:inline>
        </w:drawing>
      </w:r>
    </w:p>
    <w:p w14:paraId="0AAC148F" w14:textId="3756C6B7" w:rsidR="004E5F2D" w:rsidRDefault="0059455E">
      <w:r>
        <w:t xml:space="preserve">With significant </w:t>
      </w:r>
      <w:r w:rsidR="00CB7A7B">
        <w:t xml:space="preserve">public </w:t>
      </w:r>
      <w:r w:rsidR="00E50A32">
        <w:t>discourse</w:t>
      </w:r>
      <w:r>
        <w:t xml:space="preserve"> over the past year </w:t>
      </w:r>
      <w:r w:rsidR="00CB7A7B">
        <w:t xml:space="preserve">about religious discrimination and </w:t>
      </w:r>
      <w:r>
        <w:t xml:space="preserve">the rights of LGBTIQA+ young people, </w:t>
      </w:r>
      <w:r w:rsidR="00CB7A7B">
        <w:t xml:space="preserve">the </w:t>
      </w:r>
      <w:r w:rsidR="0026197E">
        <w:t>HEY (Healthy Equal Youth)</w:t>
      </w:r>
      <w:r w:rsidR="00377027">
        <w:t xml:space="preserve"> init</w:t>
      </w:r>
      <w:r w:rsidR="00E50A32">
        <w:t>i</w:t>
      </w:r>
      <w:r w:rsidR="00377027">
        <w:t>ative</w:t>
      </w:r>
      <w:r w:rsidR="0026197E">
        <w:t xml:space="preserve">, which YACVic oversees on behalf of and in partnership with the Victorian Government, </w:t>
      </w:r>
      <w:r w:rsidR="00377027">
        <w:t xml:space="preserve">has been more important than ever.  It </w:t>
      </w:r>
      <w:r w:rsidR="0078462F">
        <w:t>aims to</w:t>
      </w:r>
      <w:r w:rsidR="007C5B45">
        <w:t xml:space="preserve"> support </w:t>
      </w:r>
      <w:r w:rsidR="00D76BD0">
        <w:t xml:space="preserve">LGBTIQA+ young people and </w:t>
      </w:r>
      <w:r w:rsidR="002E6B7C">
        <w:t>LGBTIQA+ workers in the youth sector</w:t>
      </w:r>
      <w:r w:rsidR="0026197E">
        <w:t>.</w:t>
      </w:r>
    </w:p>
    <w:p w14:paraId="36C9BC86" w14:textId="531B829E" w:rsidR="00581ADF" w:rsidRDefault="00B87E2A">
      <w:r>
        <w:t>In its eleventh iteration</w:t>
      </w:r>
      <w:r w:rsidR="00A80999">
        <w:t xml:space="preserve">, this year’s </w:t>
      </w:r>
      <w:r w:rsidR="0059455E">
        <w:t xml:space="preserve">HEY </w:t>
      </w:r>
      <w:r w:rsidR="00A80999">
        <w:t>grant</w:t>
      </w:r>
      <w:r w:rsidR="0059455E">
        <w:t>s</w:t>
      </w:r>
      <w:r w:rsidR="00A80999">
        <w:t xml:space="preserve"> </w:t>
      </w:r>
      <w:r w:rsidR="00C86277">
        <w:t xml:space="preserve">program </w:t>
      </w:r>
      <w:r w:rsidR="00A80999">
        <w:t xml:space="preserve">focused on improving social connection after two years of restrictions which exacerbated </w:t>
      </w:r>
      <w:r w:rsidR="000162C5">
        <w:t xml:space="preserve">the </w:t>
      </w:r>
      <w:r w:rsidR="00581ADF">
        <w:t>challenges of isolation</w:t>
      </w:r>
      <w:r w:rsidR="00A80999">
        <w:t xml:space="preserve"> </w:t>
      </w:r>
      <w:r w:rsidR="00A94F66">
        <w:t xml:space="preserve">already faced by </w:t>
      </w:r>
      <w:r w:rsidR="00A80999">
        <w:t>many LGBTIQA+ young people</w:t>
      </w:r>
      <w:r w:rsidR="00581ADF">
        <w:t>.</w:t>
      </w:r>
      <w:r w:rsidR="0026197E">
        <w:t xml:space="preserve"> </w:t>
      </w:r>
      <w:r w:rsidR="00A94F66">
        <w:t>Thirteen</w:t>
      </w:r>
      <w:r w:rsidR="00546DC1" w:rsidRPr="00546DC1">
        <w:t xml:space="preserve"> projects </w:t>
      </w:r>
      <w:r w:rsidR="00F44267">
        <w:t>were funded,</w:t>
      </w:r>
      <w:r w:rsidR="00546DC1" w:rsidRPr="00546DC1">
        <w:t xml:space="preserve"> support</w:t>
      </w:r>
      <w:r w:rsidR="00F44267">
        <w:t xml:space="preserve">ing </w:t>
      </w:r>
      <w:r w:rsidR="00963E14">
        <w:t>intersecting identities within the LGBTIQA+ community such as</w:t>
      </w:r>
      <w:r w:rsidR="00546DC1" w:rsidRPr="00546DC1">
        <w:t xml:space="preserve"> international students, autistic people, and young people in rural and regional </w:t>
      </w:r>
      <w:r w:rsidR="00963E14">
        <w:t>communities</w:t>
      </w:r>
      <w:r w:rsidR="00546DC1" w:rsidRPr="00546DC1">
        <w:t>.</w:t>
      </w:r>
      <w:r w:rsidR="00963E14">
        <w:t xml:space="preserve"> </w:t>
      </w:r>
      <w:r w:rsidR="00963E14" w:rsidRPr="00963E14">
        <w:t xml:space="preserve">90% of applications received were first time applicants and six of the 13 projects funded </w:t>
      </w:r>
      <w:r w:rsidR="00963E14">
        <w:t>we</w:t>
      </w:r>
      <w:r w:rsidR="00963E14" w:rsidRPr="00963E14">
        <w:t>re led by LGBTIQA+ young people, for LGBTIQA+ young people</w:t>
      </w:r>
      <w:r w:rsidR="00546DC1" w:rsidRPr="00546DC1">
        <w:t>.</w:t>
      </w:r>
    </w:p>
    <w:p w14:paraId="29546D8F" w14:textId="77777777" w:rsidR="00320B81" w:rsidRDefault="00320B81" w:rsidP="00320B81">
      <w:r>
        <w:t xml:space="preserve">The annual HEY Day was held online, featuring the announcement of the new HEY Grant recipients, and a panel discussion for QTPOC (queer trans people of colour) with new Victorian Commissioner for LGBTIQA+ Communities, Todd Fernando. </w:t>
      </w:r>
    </w:p>
    <w:p w14:paraId="532B7058" w14:textId="7225E540" w:rsidR="00C96D8F" w:rsidRDefault="001435E5">
      <w:r>
        <w:t>YACVic</w:t>
      </w:r>
      <w:r w:rsidR="00963E14">
        <w:t xml:space="preserve"> continued to</w:t>
      </w:r>
      <w:r>
        <w:t xml:space="preserve"> </w:t>
      </w:r>
      <w:r w:rsidR="00E75A36">
        <w:t xml:space="preserve">convene </w:t>
      </w:r>
      <w:r w:rsidR="00963E14">
        <w:t>regular</w:t>
      </w:r>
      <w:r>
        <w:t xml:space="preserve"> meetings</w:t>
      </w:r>
      <w:r w:rsidR="00963E14">
        <w:t xml:space="preserve"> </w:t>
      </w:r>
      <w:r w:rsidR="00E75A36">
        <w:t xml:space="preserve">of the </w:t>
      </w:r>
      <w:r w:rsidR="00963E14">
        <w:t>HEY Partners</w:t>
      </w:r>
      <w:r w:rsidR="00E75A36">
        <w:t>,</w:t>
      </w:r>
      <w:r>
        <w:t xml:space="preserve"> designed to break the isolation experienced by </w:t>
      </w:r>
      <w:r w:rsidR="000670C0">
        <w:t>LGBTIQA+ workers</w:t>
      </w:r>
      <w:r>
        <w:t>. Th</w:t>
      </w:r>
      <w:r w:rsidR="000670C0">
        <w:t xml:space="preserve">is provided regular peer support, information-sharing and stronger collaboration across the HEY Partners, with </w:t>
      </w:r>
      <w:r w:rsidR="000D6C57">
        <w:t xml:space="preserve">new </w:t>
      </w:r>
      <w:r w:rsidR="000670C0">
        <w:t xml:space="preserve">groups </w:t>
      </w:r>
      <w:r w:rsidR="000D6C57">
        <w:t xml:space="preserve">formed to </w:t>
      </w:r>
      <w:r w:rsidR="000670C0">
        <w:t>connect LGBTIQA+ young people across different regions.</w:t>
      </w:r>
    </w:p>
    <w:p w14:paraId="703884A5" w14:textId="3FE28F3B" w:rsidR="002E6B7C" w:rsidRDefault="000D6C57">
      <w:pPr>
        <w:rPr>
          <w:lang w:val="en-GB"/>
        </w:rPr>
      </w:pPr>
      <w:r>
        <w:rPr>
          <w:lang w:val="en-GB"/>
        </w:rPr>
        <w:t xml:space="preserve">Importantly, HEY </w:t>
      </w:r>
      <w:r w:rsidR="00D93072">
        <w:rPr>
          <w:lang w:val="en-GB"/>
        </w:rPr>
        <w:t xml:space="preserve">has been active in ongoing advocacy </w:t>
      </w:r>
      <w:r w:rsidR="00205B1C">
        <w:rPr>
          <w:lang w:val="en-GB"/>
        </w:rPr>
        <w:t xml:space="preserve">for </w:t>
      </w:r>
      <w:r w:rsidR="00D93072">
        <w:rPr>
          <w:lang w:val="en-GB"/>
        </w:rPr>
        <w:t xml:space="preserve">better support for LGBTIQA+ students within schools, </w:t>
      </w:r>
      <w:r w:rsidR="00AA756D">
        <w:rPr>
          <w:lang w:val="en-GB"/>
        </w:rPr>
        <w:t xml:space="preserve">improving community and peer-led suicide prevention initiatives, and </w:t>
      </w:r>
      <w:r w:rsidR="002E6B7C">
        <w:rPr>
          <w:lang w:val="en-GB"/>
        </w:rPr>
        <w:t>highlighting</w:t>
      </w:r>
      <w:r w:rsidR="004946F6">
        <w:rPr>
          <w:lang w:val="en-GB"/>
        </w:rPr>
        <w:t xml:space="preserve"> service</w:t>
      </w:r>
      <w:r w:rsidR="002E6B7C">
        <w:rPr>
          <w:lang w:val="en-GB"/>
        </w:rPr>
        <w:t xml:space="preserve"> gaps</w:t>
      </w:r>
      <w:r w:rsidR="004946F6">
        <w:rPr>
          <w:lang w:val="en-GB"/>
        </w:rPr>
        <w:t xml:space="preserve"> </w:t>
      </w:r>
      <w:r w:rsidR="00CE111A">
        <w:rPr>
          <w:lang w:val="en-GB"/>
        </w:rPr>
        <w:t>for LGBTIQA+ young people</w:t>
      </w:r>
      <w:r w:rsidR="002E6B7C">
        <w:rPr>
          <w:lang w:val="en-GB"/>
        </w:rPr>
        <w:t xml:space="preserve"> across Victoria</w:t>
      </w:r>
      <w:r w:rsidR="00CE111A">
        <w:rPr>
          <w:lang w:val="en-GB"/>
        </w:rPr>
        <w:t>.</w:t>
      </w:r>
    </w:p>
    <w:p w14:paraId="720069A5" w14:textId="4D2195E9" w:rsidR="008569B8" w:rsidRDefault="002E6B7C">
      <w:pPr>
        <w:rPr>
          <w:rFonts w:ascii="Karla ExtraBold" w:eastAsiaTheme="majorEastAsia" w:hAnsi="Karla ExtraBold" w:cstheme="majorBidi"/>
          <w:b/>
          <w:bCs/>
          <w:color w:val="DB143C"/>
          <w:sz w:val="40"/>
          <w:szCs w:val="40"/>
          <w:lang w:val="en-GB"/>
        </w:rPr>
      </w:pPr>
      <w:r>
        <w:rPr>
          <w:b/>
          <w:bCs/>
          <w:lang w:eastAsia="zh-CN"/>
        </w:rPr>
        <w:t xml:space="preserve">Read more: </w:t>
      </w:r>
      <w:r w:rsidRPr="002E6B7C">
        <w:rPr>
          <w:lang w:eastAsia="zh-CN"/>
        </w:rPr>
        <w:t>yacvic.org.au/hey</w:t>
      </w:r>
      <w:r w:rsidR="008569B8">
        <w:rPr>
          <w:lang w:val="en-GB"/>
        </w:rPr>
        <w:br w:type="page"/>
      </w:r>
    </w:p>
    <w:p w14:paraId="35A4B13C" w14:textId="719DB1FB" w:rsidR="008569B8" w:rsidRDefault="008569B8" w:rsidP="002A5897">
      <w:pPr>
        <w:pStyle w:val="Heading3"/>
        <w:rPr>
          <w:lang w:val="en-GB"/>
        </w:rPr>
      </w:pPr>
      <w:r>
        <w:rPr>
          <w:lang w:val="en-GB"/>
        </w:rPr>
        <w:lastRenderedPageBreak/>
        <w:t xml:space="preserve">Youth Disability Advocacy Service (YDAS) </w:t>
      </w:r>
    </w:p>
    <w:p w14:paraId="7A401BCB" w14:textId="76F9AFFE" w:rsidR="00AB7C1B" w:rsidRDefault="00AB7C1B" w:rsidP="00DC732A">
      <w:pPr>
        <w:pStyle w:val="Heading1"/>
        <w:rPr>
          <w:lang w:val="en-GB"/>
        </w:rPr>
      </w:pPr>
      <w:bookmarkStart w:id="23" w:name="_Toc122339945"/>
      <w:r w:rsidRPr="2A08CF71">
        <w:rPr>
          <w:lang w:val="en-GB"/>
        </w:rPr>
        <w:t>Y</w:t>
      </w:r>
      <w:r>
        <w:rPr>
          <w:lang w:val="en-GB"/>
        </w:rPr>
        <w:t>DAS</w:t>
      </w:r>
      <w:r w:rsidRPr="2A08CF71">
        <w:rPr>
          <w:lang w:val="en-GB"/>
        </w:rPr>
        <w:t>: Advocacy by, with, and for disabled young people</w:t>
      </w:r>
      <w:bookmarkEnd w:id="23"/>
      <w:r w:rsidRPr="2A08CF71">
        <w:rPr>
          <w:lang w:val="en-GB"/>
        </w:rPr>
        <w:t xml:space="preserve"> </w:t>
      </w:r>
    </w:p>
    <w:p w14:paraId="5F0851A8" w14:textId="620B06AB" w:rsidR="002F0A2F" w:rsidRDefault="002F0A2F" w:rsidP="00865139">
      <w:pPr>
        <w:rPr>
          <w:rFonts w:eastAsia="Karla" w:cs="Karla"/>
          <w:szCs w:val="24"/>
        </w:rPr>
      </w:pPr>
      <w:r>
        <w:rPr>
          <w:rFonts w:eastAsia="Karla" w:cs="Karla"/>
          <w:noProof/>
          <w:szCs w:val="24"/>
        </w:rPr>
        <w:drawing>
          <wp:inline distT="0" distB="0" distL="0" distR="0" wp14:anchorId="1EF1942D" wp14:editId="6469956B">
            <wp:extent cx="3600000" cy="2879202"/>
            <wp:effectExtent l="0" t="0" r="635" b="0"/>
            <wp:docPr id="59" name="Picture 59" descr="Six young disabled people pose with their bubble tea in front of the Bunjil mural in the YACVic office. The only people not wearing masks are mid-slurp of bubble tea. Everyone is dressed in their best and comfiest cl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Six young disabled people pose with their bubble tea in front of the Bunjil mural in the YACVic office. The only people not wearing masks are mid-slurp of bubble tea. Everyone is dressed in their best and comfiest clothi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600000" cy="2879202"/>
                    </a:xfrm>
                    <a:prstGeom prst="rect">
                      <a:avLst/>
                    </a:prstGeom>
                    <a:noFill/>
                    <a:ln>
                      <a:noFill/>
                    </a:ln>
                  </pic:spPr>
                </pic:pic>
              </a:graphicData>
            </a:graphic>
          </wp:inline>
        </w:drawing>
      </w:r>
    </w:p>
    <w:p w14:paraId="1BF97A53" w14:textId="522E8DF2" w:rsidR="00865139" w:rsidRDefault="00865139" w:rsidP="00865139">
      <w:pPr>
        <w:rPr>
          <w:rFonts w:eastAsia="Karla" w:cs="Karla"/>
          <w:szCs w:val="24"/>
        </w:rPr>
      </w:pPr>
      <w:r w:rsidRPr="2A08CF71">
        <w:rPr>
          <w:rFonts w:eastAsia="Karla" w:cs="Karla"/>
          <w:szCs w:val="24"/>
        </w:rPr>
        <w:t>It was another year of extraordinary changes for disabled young people as the pandemic continued. Although lockdowns came to an end</w:t>
      </w:r>
      <w:r w:rsidR="00A6096B">
        <w:rPr>
          <w:rFonts w:eastAsia="Karla" w:cs="Karla"/>
          <w:szCs w:val="24"/>
        </w:rPr>
        <w:t>,</w:t>
      </w:r>
      <w:r w:rsidRPr="2A08CF71">
        <w:rPr>
          <w:rFonts w:eastAsia="Karla" w:cs="Karla"/>
          <w:szCs w:val="24"/>
        </w:rPr>
        <w:t xml:space="preserve"> many disabled young people are still unable to fully participate in their communities. This is both due to barriers that existed prior to the pandemic</w:t>
      </w:r>
      <w:r w:rsidR="00FC4734">
        <w:rPr>
          <w:rFonts w:eastAsia="Karla" w:cs="Karla"/>
          <w:szCs w:val="24"/>
        </w:rPr>
        <w:t>,</w:t>
      </w:r>
      <w:r w:rsidRPr="2A08CF71">
        <w:rPr>
          <w:rFonts w:eastAsia="Karla" w:cs="Karla"/>
          <w:szCs w:val="24"/>
        </w:rPr>
        <w:t xml:space="preserve"> and because of the increased health risks some disabled people face now due to COVID-19.</w:t>
      </w:r>
    </w:p>
    <w:p w14:paraId="4CD67AA6" w14:textId="0CD91A0C" w:rsidR="00865139" w:rsidRDefault="00865139" w:rsidP="00865139">
      <w:pPr>
        <w:rPr>
          <w:rFonts w:eastAsia="Karla" w:cs="Karla"/>
          <w:szCs w:val="24"/>
        </w:rPr>
      </w:pPr>
      <w:r w:rsidRPr="2A08CF71">
        <w:rPr>
          <w:rFonts w:eastAsia="Karla" w:cs="Karla"/>
          <w:szCs w:val="24"/>
        </w:rPr>
        <w:t>Disabled young people however continue to speak up for themselves and for their peers. YDAS advocates for, with and alongside these young people to create momentum for change</w:t>
      </w:r>
      <w:r w:rsidR="0035650E">
        <w:rPr>
          <w:rFonts w:eastAsia="Karla" w:cs="Karla"/>
          <w:szCs w:val="24"/>
        </w:rPr>
        <w:t>,</w:t>
      </w:r>
      <w:r w:rsidRPr="2A08CF71">
        <w:rPr>
          <w:rFonts w:eastAsia="Karla" w:cs="Karla"/>
          <w:szCs w:val="24"/>
        </w:rPr>
        <w:t xml:space="preserve"> so disabled young people can participate in their communities as valued members. </w:t>
      </w:r>
    </w:p>
    <w:p w14:paraId="5B2C0A7E" w14:textId="5432364A" w:rsidR="00865139" w:rsidRDefault="00865139" w:rsidP="00865139">
      <w:pPr>
        <w:rPr>
          <w:rFonts w:eastAsia="Karla" w:cs="Karla"/>
          <w:szCs w:val="24"/>
        </w:rPr>
      </w:pPr>
      <w:r w:rsidRPr="2A08CF71">
        <w:rPr>
          <w:rFonts w:eastAsia="Karla" w:cs="Karla"/>
          <w:szCs w:val="24"/>
        </w:rPr>
        <w:t>In recognition of the importance of self-determination for disabled young people</w:t>
      </w:r>
      <w:r w:rsidR="00FC4734">
        <w:rPr>
          <w:rFonts w:eastAsia="Karla" w:cs="Karla"/>
          <w:szCs w:val="24"/>
        </w:rPr>
        <w:t>,</w:t>
      </w:r>
      <w:r w:rsidRPr="2A08CF71">
        <w:rPr>
          <w:rFonts w:eastAsia="Karla" w:cs="Karla"/>
          <w:szCs w:val="24"/>
        </w:rPr>
        <w:t xml:space="preserve"> YDAS and YACVic ran focus groups with disabled young people and other stakeholders to understand how YDAS and YACVic can support this self-determination and expand the work of YDAS. </w:t>
      </w:r>
    </w:p>
    <w:p w14:paraId="439B7BF5" w14:textId="19A03AF0" w:rsidR="00865139" w:rsidRDefault="00BA588B" w:rsidP="00865139">
      <w:pPr>
        <w:rPr>
          <w:rFonts w:eastAsia="Karla" w:cs="Karla"/>
          <w:color w:val="000000" w:themeColor="text1"/>
          <w:szCs w:val="24"/>
        </w:rPr>
      </w:pPr>
      <w:r>
        <w:rPr>
          <w:rFonts w:eastAsia="Karla" w:cs="Karla"/>
          <w:szCs w:val="24"/>
        </w:rPr>
        <w:t>Our h</w:t>
      </w:r>
      <w:r w:rsidR="00865139" w:rsidRPr="2A08CF71">
        <w:rPr>
          <w:rFonts w:eastAsia="Karla" w:cs="Karla"/>
          <w:szCs w:val="24"/>
        </w:rPr>
        <w:t xml:space="preserve">uman </w:t>
      </w:r>
      <w:r>
        <w:rPr>
          <w:rFonts w:eastAsia="Karla" w:cs="Karla"/>
          <w:szCs w:val="24"/>
        </w:rPr>
        <w:t>r</w:t>
      </w:r>
      <w:r w:rsidR="00865139" w:rsidRPr="2A08CF71">
        <w:rPr>
          <w:rFonts w:eastAsia="Karla" w:cs="Karla"/>
          <w:szCs w:val="24"/>
        </w:rPr>
        <w:t xml:space="preserve">ights </w:t>
      </w:r>
      <w:r>
        <w:rPr>
          <w:rFonts w:eastAsia="Karla" w:cs="Karla"/>
          <w:szCs w:val="24"/>
        </w:rPr>
        <w:t>a</w:t>
      </w:r>
      <w:r w:rsidR="00865139" w:rsidRPr="2A08CF71">
        <w:rPr>
          <w:rFonts w:eastAsia="Karla" w:cs="Karla"/>
          <w:szCs w:val="24"/>
        </w:rPr>
        <w:t xml:space="preserve">dvocacy </w:t>
      </w:r>
      <w:r>
        <w:rPr>
          <w:rFonts w:eastAsia="Karla" w:cs="Karla"/>
          <w:szCs w:val="24"/>
        </w:rPr>
        <w:t>s</w:t>
      </w:r>
      <w:r w:rsidR="00865139" w:rsidRPr="2A08CF71">
        <w:rPr>
          <w:rFonts w:eastAsia="Karla" w:cs="Karla"/>
          <w:szCs w:val="24"/>
        </w:rPr>
        <w:t>ervice</w:t>
      </w:r>
      <w:r w:rsidR="0035650E">
        <w:rPr>
          <w:rFonts w:eastAsia="Karla" w:cs="Karla"/>
          <w:szCs w:val="24"/>
        </w:rPr>
        <w:t>,</w:t>
      </w:r>
      <w:r w:rsidR="00865139" w:rsidRPr="2A08CF71">
        <w:rPr>
          <w:rFonts w:eastAsia="Karla" w:cs="Karla"/>
          <w:color w:val="000000" w:themeColor="text1"/>
          <w:szCs w:val="24"/>
        </w:rPr>
        <w:t xml:space="preserve"> with support from</w:t>
      </w:r>
      <w:r w:rsidR="0035650E">
        <w:rPr>
          <w:rFonts w:eastAsia="Karla" w:cs="Karla"/>
          <w:color w:val="000000" w:themeColor="text1"/>
          <w:szCs w:val="24"/>
        </w:rPr>
        <w:t xml:space="preserve"> the</w:t>
      </w:r>
      <w:r w:rsidR="00865139" w:rsidRPr="2A08CF71">
        <w:rPr>
          <w:rFonts w:eastAsia="Karla" w:cs="Karla"/>
          <w:color w:val="000000" w:themeColor="text1"/>
          <w:szCs w:val="24"/>
        </w:rPr>
        <w:t xml:space="preserve"> </w:t>
      </w:r>
      <w:r w:rsidR="00865139" w:rsidRPr="2A08CF71">
        <w:rPr>
          <w:rFonts w:eastAsia="Karla" w:cs="Karla"/>
          <w:szCs w:val="24"/>
        </w:rPr>
        <w:t>Lord Mayor’s Charitable Foundation</w:t>
      </w:r>
      <w:r w:rsidR="00865139" w:rsidRPr="2A08CF71">
        <w:rPr>
          <w:rFonts w:eastAsia="Karla" w:cs="Karla"/>
          <w:color w:val="000000" w:themeColor="text1"/>
          <w:szCs w:val="24"/>
        </w:rPr>
        <w:t xml:space="preserve"> and Office for Disability</w:t>
      </w:r>
      <w:r w:rsidR="0035650E">
        <w:rPr>
          <w:rFonts w:eastAsia="Karla" w:cs="Karla"/>
          <w:color w:val="000000" w:themeColor="text1"/>
          <w:szCs w:val="24"/>
        </w:rPr>
        <w:t>,</w:t>
      </w:r>
      <w:r>
        <w:rPr>
          <w:rFonts w:eastAsia="Karla" w:cs="Karla"/>
          <w:color w:val="000000" w:themeColor="text1"/>
          <w:szCs w:val="24"/>
        </w:rPr>
        <w:t xml:space="preserve"> </w:t>
      </w:r>
      <w:r w:rsidR="00865139" w:rsidRPr="2A08CF71">
        <w:rPr>
          <w:rFonts w:eastAsia="Karla" w:cs="Karla"/>
          <w:color w:val="000000" w:themeColor="text1"/>
          <w:szCs w:val="24"/>
        </w:rPr>
        <w:t>provided direct advocacy support, information and referrals for issues such as school exclusion, discrimination, lack of safe housing, abuse and neglect, issues accessing services and NDIS funding and supports.</w:t>
      </w:r>
    </w:p>
    <w:p w14:paraId="3EEF4D55" w14:textId="3301BDB7" w:rsidR="00865139" w:rsidRDefault="00BA588B" w:rsidP="00865139">
      <w:pPr>
        <w:rPr>
          <w:rFonts w:eastAsia="Karla" w:cs="Karla"/>
          <w:color w:val="000000" w:themeColor="text1"/>
          <w:szCs w:val="24"/>
          <w:highlight w:val="cyan"/>
        </w:rPr>
      </w:pPr>
      <w:r>
        <w:rPr>
          <w:rFonts w:eastAsia="Karla" w:cs="Karla"/>
          <w:color w:val="000000" w:themeColor="text1"/>
          <w:szCs w:val="24"/>
        </w:rPr>
        <w:lastRenderedPageBreak/>
        <w:t>We</w:t>
      </w:r>
      <w:r w:rsidR="00865139" w:rsidRPr="2A08CF71">
        <w:rPr>
          <w:rFonts w:eastAsia="Karla" w:cs="Karla"/>
          <w:color w:val="000000" w:themeColor="text1"/>
          <w:szCs w:val="24"/>
        </w:rPr>
        <w:t xml:space="preserve"> continued our systemic advocacy work</w:t>
      </w:r>
      <w:r w:rsidR="00EC012C">
        <w:rPr>
          <w:rFonts w:eastAsia="Karla" w:cs="Karla"/>
          <w:color w:val="000000" w:themeColor="text1"/>
          <w:szCs w:val="24"/>
        </w:rPr>
        <w:t>,</w:t>
      </w:r>
      <w:r w:rsidR="00EC012C" w:rsidRPr="2A08CF71">
        <w:rPr>
          <w:rFonts w:eastAsia="Karla" w:cs="Karla"/>
          <w:color w:val="000000" w:themeColor="text1"/>
          <w:szCs w:val="24"/>
        </w:rPr>
        <w:t xml:space="preserve"> </w:t>
      </w:r>
      <w:r w:rsidR="00865139" w:rsidRPr="2A08CF71">
        <w:rPr>
          <w:rFonts w:eastAsia="Karla" w:cs="Karla"/>
          <w:color w:val="000000" w:themeColor="text1"/>
          <w:szCs w:val="24"/>
        </w:rPr>
        <w:t>providing evidence at the Disability Royal Commission</w:t>
      </w:r>
      <w:r w:rsidR="00404127">
        <w:rPr>
          <w:rFonts w:eastAsia="Karla" w:cs="Karla"/>
          <w:color w:val="000000" w:themeColor="text1"/>
          <w:szCs w:val="24"/>
        </w:rPr>
        <w:t xml:space="preserve"> (DRC)</w:t>
      </w:r>
      <w:r w:rsidR="00865139" w:rsidRPr="2A08CF71">
        <w:rPr>
          <w:rFonts w:eastAsia="Karla" w:cs="Karla"/>
          <w:color w:val="000000" w:themeColor="text1"/>
          <w:szCs w:val="24"/>
        </w:rPr>
        <w:t xml:space="preserve"> Public Hearing 21 about the experience of disabled young people who are clients of Disability Employment Services</w:t>
      </w:r>
      <w:r w:rsidR="00D57F48">
        <w:rPr>
          <w:rFonts w:eastAsia="Karla" w:cs="Karla"/>
          <w:color w:val="000000" w:themeColor="text1"/>
          <w:szCs w:val="24"/>
        </w:rPr>
        <w:t>,</w:t>
      </w:r>
      <w:r w:rsidR="00865139" w:rsidRPr="2A08CF71">
        <w:rPr>
          <w:rFonts w:eastAsia="Karla" w:cs="Karla"/>
          <w:color w:val="000000" w:themeColor="text1"/>
          <w:szCs w:val="24"/>
        </w:rPr>
        <w:t xml:space="preserve"> and providing expertise and advice about supported decision-making and guardianship at a </w:t>
      </w:r>
      <w:r w:rsidR="00404127">
        <w:rPr>
          <w:rFonts w:eastAsia="Karla" w:cs="Karla"/>
          <w:color w:val="000000" w:themeColor="text1"/>
          <w:szCs w:val="24"/>
        </w:rPr>
        <w:t>DRC</w:t>
      </w:r>
      <w:r w:rsidR="00865139" w:rsidRPr="2A08CF71">
        <w:rPr>
          <w:rFonts w:eastAsia="Karla" w:cs="Karla"/>
          <w:color w:val="000000" w:themeColor="text1"/>
          <w:szCs w:val="24"/>
        </w:rPr>
        <w:t xml:space="preserve"> policy roundtable. We also continued to work closely with </w:t>
      </w:r>
      <w:r w:rsidR="00D57F48">
        <w:rPr>
          <w:rFonts w:eastAsia="Karla" w:cs="Karla"/>
          <w:color w:val="000000" w:themeColor="text1"/>
          <w:szCs w:val="24"/>
        </w:rPr>
        <w:t xml:space="preserve">the Victorian Government </w:t>
      </w:r>
      <w:r w:rsidR="00865139" w:rsidRPr="2A08CF71">
        <w:rPr>
          <w:rFonts w:eastAsia="Karla" w:cs="Karla"/>
          <w:color w:val="000000" w:themeColor="text1"/>
          <w:szCs w:val="24"/>
        </w:rPr>
        <w:t>Office for Disability, Office for Youth</w:t>
      </w:r>
      <w:r w:rsidR="00D57F48">
        <w:rPr>
          <w:rFonts w:eastAsia="Karla" w:cs="Karla"/>
          <w:color w:val="000000" w:themeColor="text1"/>
          <w:szCs w:val="24"/>
        </w:rPr>
        <w:t>,</w:t>
      </w:r>
      <w:r w:rsidR="00865139" w:rsidRPr="2A08CF71">
        <w:rPr>
          <w:rFonts w:eastAsia="Karla" w:cs="Karla"/>
          <w:color w:val="000000" w:themeColor="text1"/>
          <w:szCs w:val="24"/>
        </w:rPr>
        <w:t xml:space="preserve"> and Department of Education to make sure disabled young people are included in the planning and delivery of strategies, services and programs.</w:t>
      </w:r>
    </w:p>
    <w:p w14:paraId="7D767BDC" w14:textId="5CCA1D72" w:rsidR="00865139" w:rsidRDefault="00865139" w:rsidP="00865139">
      <w:pPr>
        <w:rPr>
          <w:rFonts w:eastAsia="Karla" w:cs="Karla"/>
          <w:szCs w:val="24"/>
        </w:rPr>
      </w:pPr>
      <w:r w:rsidRPr="2A08CF71">
        <w:rPr>
          <w:rFonts w:eastAsia="Karla" w:cs="Karla"/>
          <w:szCs w:val="24"/>
        </w:rPr>
        <w:t>Recognising disabled young people as the experts in their lives is crucial and leads to higher quality outcomes, as demonstrated by the success of our co-designed</w:t>
      </w:r>
      <w:r w:rsidR="0067007D">
        <w:rPr>
          <w:rFonts w:eastAsia="Karla" w:cs="Karla"/>
          <w:szCs w:val="24"/>
        </w:rPr>
        <w:t xml:space="preserve"> and co-produced</w:t>
      </w:r>
      <w:r w:rsidRPr="2A08CF71">
        <w:rPr>
          <w:rFonts w:eastAsia="Karla" w:cs="Karla"/>
          <w:szCs w:val="24"/>
        </w:rPr>
        <w:t xml:space="preserve"> resources, projects and programs.</w:t>
      </w:r>
    </w:p>
    <w:p w14:paraId="0900DE40" w14:textId="2A937225" w:rsidR="00865139" w:rsidRPr="00865139" w:rsidRDefault="00865139" w:rsidP="001B79EA">
      <w:pPr>
        <w:rPr>
          <w:rFonts w:eastAsia="Karla" w:cs="Karla"/>
          <w:b/>
          <w:bCs/>
          <w:szCs w:val="24"/>
        </w:rPr>
      </w:pPr>
      <w:r>
        <w:rPr>
          <w:rFonts w:eastAsia="Karla" w:cs="Karla"/>
          <w:b/>
          <w:bCs/>
          <w:szCs w:val="24"/>
        </w:rPr>
        <w:t>Key Stats</w:t>
      </w:r>
    </w:p>
    <w:p w14:paraId="0AF2B5A9" w14:textId="45F6B627" w:rsidR="001B79EA" w:rsidRPr="00865139" w:rsidRDefault="001B79EA" w:rsidP="00AD70E6">
      <w:pPr>
        <w:pStyle w:val="ListParagraph"/>
        <w:numPr>
          <w:ilvl w:val="1"/>
          <w:numId w:val="1"/>
        </w:numPr>
        <w:rPr>
          <w:rFonts w:eastAsia="Karla" w:cs="Karla"/>
          <w:szCs w:val="24"/>
        </w:rPr>
      </w:pPr>
      <w:r w:rsidRPr="00865139">
        <w:rPr>
          <w:rFonts w:eastAsia="Karla" w:cs="Karla"/>
          <w:szCs w:val="24"/>
        </w:rPr>
        <w:t>73 disabled young people received individual advocacy support</w:t>
      </w:r>
    </w:p>
    <w:p w14:paraId="1C2FBC8F" w14:textId="62BF5A95" w:rsidR="001B79EA" w:rsidRPr="00865139" w:rsidRDefault="001B79EA" w:rsidP="00AD70E6">
      <w:pPr>
        <w:pStyle w:val="ListParagraph"/>
        <w:numPr>
          <w:ilvl w:val="1"/>
          <w:numId w:val="1"/>
        </w:numPr>
        <w:rPr>
          <w:rFonts w:eastAsia="Karla" w:cs="Karla"/>
          <w:szCs w:val="24"/>
        </w:rPr>
      </w:pPr>
      <w:r w:rsidRPr="00865139">
        <w:rPr>
          <w:rFonts w:eastAsia="Karla" w:cs="Karla"/>
          <w:szCs w:val="24"/>
        </w:rPr>
        <w:t>82 further disabled young people received information and referrals</w:t>
      </w:r>
    </w:p>
    <w:p w14:paraId="6E617B36" w14:textId="5C08A887" w:rsidR="001B79EA" w:rsidRPr="00865139" w:rsidRDefault="001B79EA" w:rsidP="00AD70E6">
      <w:pPr>
        <w:pStyle w:val="ListParagraph"/>
        <w:numPr>
          <w:ilvl w:val="1"/>
          <w:numId w:val="1"/>
        </w:numPr>
        <w:rPr>
          <w:rFonts w:eastAsia="Karla" w:cs="Karla"/>
          <w:szCs w:val="24"/>
        </w:rPr>
      </w:pPr>
      <w:r w:rsidRPr="00865139">
        <w:rPr>
          <w:rFonts w:eastAsia="Karla" w:cs="Karla"/>
          <w:szCs w:val="24"/>
        </w:rPr>
        <w:t xml:space="preserve">39 young people graduated from the YDAS Young Leaders Program and </w:t>
      </w:r>
      <w:r w:rsidRPr="00865139">
        <w:rPr>
          <w:rFonts w:eastAsia="Karla" w:cs="Karla"/>
          <w:color w:val="000000" w:themeColor="text1"/>
          <w:szCs w:val="24"/>
        </w:rPr>
        <w:t>celebrated 313 success stories</w:t>
      </w:r>
    </w:p>
    <w:p w14:paraId="760C0C7C" w14:textId="51A3C429" w:rsidR="001B79EA" w:rsidRPr="00865139" w:rsidRDefault="001B79EA" w:rsidP="00AD70E6">
      <w:pPr>
        <w:pStyle w:val="ListParagraph"/>
        <w:numPr>
          <w:ilvl w:val="1"/>
          <w:numId w:val="1"/>
        </w:numPr>
        <w:rPr>
          <w:rFonts w:eastAsia="Karla" w:cs="Karla"/>
          <w:color w:val="000000" w:themeColor="text1"/>
          <w:szCs w:val="24"/>
        </w:rPr>
      </w:pPr>
      <w:r w:rsidRPr="00865139">
        <w:rPr>
          <w:rFonts w:eastAsia="Karla" w:cs="Karla"/>
          <w:color w:val="000000" w:themeColor="text1"/>
          <w:szCs w:val="24"/>
        </w:rPr>
        <w:t xml:space="preserve">328 youth workers completed Together: Access and Inclusion training </w:t>
      </w:r>
    </w:p>
    <w:p w14:paraId="0CE60700" w14:textId="37A81F14" w:rsidR="00FD4AAD" w:rsidRDefault="001B79EA" w:rsidP="00AD70E6">
      <w:pPr>
        <w:pStyle w:val="ListParagraph"/>
        <w:numPr>
          <w:ilvl w:val="1"/>
          <w:numId w:val="1"/>
        </w:numPr>
        <w:rPr>
          <w:rFonts w:eastAsia="Karla" w:cs="Karla"/>
          <w:szCs w:val="24"/>
        </w:rPr>
      </w:pPr>
      <w:r w:rsidRPr="00865139">
        <w:rPr>
          <w:rFonts w:eastAsia="Karla" w:cs="Karla"/>
          <w:color w:val="000000" w:themeColor="text1"/>
          <w:szCs w:val="24"/>
        </w:rPr>
        <w:t xml:space="preserve">74 disabled young people </w:t>
      </w:r>
      <w:r w:rsidR="00E81E33">
        <w:rPr>
          <w:rFonts w:eastAsia="Karla" w:cs="Karla"/>
          <w:color w:val="000000" w:themeColor="text1"/>
          <w:szCs w:val="24"/>
        </w:rPr>
        <w:t>contributed to</w:t>
      </w:r>
      <w:r w:rsidRPr="00865139">
        <w:rPr>
          <w:rFonts w:eastAsia="Karla" w:cs="Karla"/>
          <w:color w:val="000000" w:themeColor="text1"/>
          <w:szCs w:val="24"/>
        </w:rPr>
        <w:t xml:space="preserve"> YDAS’s systemic advocacy.</w:t>
      </w:r>
      <w:r w:rsidR="00FD4AAD" w:rsidRPr="00FD4AAD">
        <w:rPr>
          <w:rFonts w:eastAsia="Karla" w:cs="Karla"/>
          <w:szCs w:val="24"/>
        </w:rPr>
        <w:t xml:space="preserve"> </w:t>
      </w:r>
    </w:p>
    <w:p w14:paraId="4200ED6E" w14:textId="48B618E6" w:rsidR="00FD4AAD" w:rsidRPr="00865139" w:rsidRDefault="00FD4AAD" w:rsidP="00AD70E6">
      <w:pPr>
        <w:pStyle w:val="ListParagraph"/>
        <w:numPr>
          <w:ilvl w:val="1"/>
          <w:numId w:val="1"/>
        </w:numPr>
        <w:rPr>
          <w:rFonts w:eastAsia="Karla" w:cs="Karla"/>
          <w:szCs w:val="24"/>
        </w:rPr>
      </w:pPr>
      <w:r w:rsidRPr="00865139">
        <w:rPr>
          <w:rFonts w:eastAsia="Karla" w:cs="Karla"/>
          <w:szCs w:val="24"/>
        </w:rPr>
        <w:t xml:space="preserve">12,678 combined followers on Instagram, Facebook, Twitter, LinkedIn and TikTok </w:t>
      </w:r>
    </w:p>
    <w:p w14:paraId="516DCDA7" w14:textId="38A16788" w:rsidR="008569B8" w:rsidRPr="00333B0C" w:rsidRDefault="008569B8" w:rsidP="00AD70E6">
      <w:pPr>
        <w:pStyle w:val="ListParagraph"/>
        <w:numPr>
          <w:ilvl w:val="1"/>
          <w:numId w:val="1"/>
        </w:numPr>
        <w:rPr>
          <w:rFonts w:ascii="Calibri" w:eastAsia="Calibri" w:hAnsi="Calibri" w:cs="Calibri"/>
          <w:color w:val="000000" w:themeColor="text1"/>
          <w:szCs w:val="24"/>
        </w:rPr>
      </w:pPr>
      <w:r w:rsidRPr="00333B0C">
        <w:rPr>
          <w:lang w:val="en-GB"/>
        </w:rPr>
        <w:br w:type="page"/>
      </w:r>
    </w:p>
    <w:p w14:paraId="7DFFCD12" w14:textId="1C2D9001" w:rsidR="006E46BF" w:rsidRDefault="006E46BF" w:rsidP="006E46BF">
      <w:pPr>
        <w:pStyle w:val="Heading3"/>
      </w:pPr>
      <w:r>
        <w:lastRenderedPageBreak/>
        <w:t>YDAS Story</w:t>
      </w:r>
    </w:p>
    <w:p w14:paraId="2A71D7D8" w14:textId="47BD1702" w:rsidR="00363C48" w:rsidRDefault="00363C48" w:rsidP="5A6C94C0">
      <w:pPr>
        <w:rPr>
          <w:rFonts w:ascii="Karla ExtraBold" w:eastAsiaTheme="majorEastAsia" w:hAnsi="Karla ExtraBold" w:cstheme="majorBidi"/>
          <w:b/>
          <w:bCs/>
          <w:color w:val="DB143C"/>
          <w:sz w:val="40"/>
          <w:szCs w:val="40"/>
          <w:lang w:val="en-GB"/>
        </w:rPr>
      </w:pPr>
      <w:r w:rsidRPr="5A6C94C0">
        <w:rPr>
          <w:rFonts w:ascii="Karla ExtraBold" w:eastAsiaTheme="majorEastAsia" w:hAnsi="Karla ExtraBold" w:cstheme="majorBidi"/>
          <w:b/>
          <w:bCs/>
          <w:color w:val="DB143C" w:themeColor="accent2"/>
          <w:sz w:val="40"/>
          <w:szCs w:val="40"/>
          <w:lang w:val="en-GB"/>
        </w:rPr>
        <w:t xml:space="preserve">Empowering disabled young people and the workers </w:t>
      </w:r>
      <w:r w:rsidR="7BD35032" w:rsidRPr="5A6C94C0">
        <w:rPr>
          <w:rFonts w:ascii="Karla ExtraBold" w:eastAsiaTheme="majorEastAsia" w:hAnsi="Karla ExtraBold" w:cstheme="majorBidi"/>
          <w:b/>
          <w:bCs/>
          <w:color w:val="DB143C" w:themeColor="accent2"/>
          <w:sz w:val="40"/>
          <w:szCs w:val="40"/>
          <w:lang w:val="en-GB"/>
        </w:rPr>
        <w:t>who</w:t>
      </w:r>
      <w:r w:rsidRPr="5A6C94C0">
        <w:rPr>
          <w:rFonts w:ascii="Karla ExtraBold" w:eastAsiaTheme="majorEastAsia" w:hAnsi="Karla ExtraBold" w:cstheme="majorBidi"/>
          <w:b/>
          <w:bCs/>
          <w:color w:val="DB143C" w:themeColor="accent2"/>
          <w:sz w:val="40"/>
          <w:szCs w:val="40"/>
          <w:lang w:val="en-GB"/>
        </w:rPr>
        <w:t xml:space="preserve"> support them</w:t>
      </w:r>
    </w:p>
    <w:p w14:paraId="77E7936C" w14:textId="1F2EA636" w:rsidR="003A239D" w:rsidRDefault="003A239D" w:rsidP="00551A6B">
      <w:pPr>
        <w:rPr>
          <w:rFonts w:eastAsia="Karla" w:cs="Karla"/>
        </w:rPr>
      </w:pPr>
      <w:r>
        <w:rPr>
          <w:rFonts w:eastAsia="Karla" w:cs="Karla"/>
          <w:noProof/>
        </w:rPr>
        <w:drawing>
          <wp:inline distT="0" distB="0" distL="0" distR="0" wp14:anchorId="2B4EC815" wp14:editId="0199CD79">
            <wp:extent cx="5581291" cy="2420623"/>
            <wp:effectExtent l="0" t="0" r="635" b="0"/>
            <wp:docPr id="60" name="Picture 60" descr="Young disabled participants in the YDAS Young Leaders program who are smiling for a Zoom screenshot photo. There are also some YDAS facilitators. There are 12 people on screen. Some people's cameras are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Young disabled participants in the YDAS Young Leaders program who are smiling for a Zoom screenshot photo. There are also some YDAS facilitators. There are 12 people on screen. Some people's cameras are off."/>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26681" cy="2440309"/>
                    </a:xfrm>
                    <a:prstGeom prst="rect">
                      <a:avLst/>
                    </a:prstGeom>
                    <a:noFill/>
                    <a:ln>
                      <a:noFill/>
                    </a:ln>
                  </pic:spPr>
                </pic:pic>
              </a:graphicData>
            </a:graphic>
          </wp:inline>
        </w:drawing>
      </w:r>
    </w:p>
    <w:p w14:paraId="22980C30" w14:textId="6074B243" w:rsidR="00551A6B" w:rsidRDefault="00551A6B" w:rsidP="00551A6B">
      <w:pPr>
        <w:rPr>
          <w:rFonts w:eastAsia="Karla" w:cs="Karla"/>
        </w:rPr>
      </w:pPr>
      <w:r>
        <w:rPr>
          <w:rFonts w:eastAsia="Karla" w:cs="Karla"/>
        </w:rPr>
        <w:t xml:space="preserve">YDAS’ </w:t>
      </w:r>
      <w:r w:rsidR="00180D50">
        <w:rPr>
          <w:rFonts w:eastAsia="Karla" w:cs="Karla"/>
        </w:rPr>
        <w:t xml:space="preserve">co-designed and youth-led </w:t>
      </w:r>
      <w:r w:rsidR="00DB75AD">
        <w:rPr>
          <w:rFonts w:eastAsia="Karla" w:cs="Karla"/>
        </w:rPr>
        <w:t>p</w:t>
      </w:r>
      <w:r>
        <w:rPr>
          <w:rFonts w:eastAsia="Karla" w:cs="Karla"/>
        </w:rPr>
        <w:t xml:space="preserve">rograms </w:t>
      </w:r>
      <w:r w:rsidR="00C13F1E">
        <w:rPr>
          <w:rFonts w:eastAsia="Karla" w:cs="Karla"/>
        </w:rPr>
        <w:t>make</w:t>
      </w:r>
      <w:r>
        <w:rPr>
          <w:rFonts w:eastAsia="Karla" w:cs="Karla"/>
        </w:rPr>
        <w:t xml:space="preserve"> Victoria a more accessible and inclusive place for disabled young people. We work directly with disabled young people to build their skills, knowledge, confidence and self-advocacy.</w:t>
      </w:r>
    </w:p>
    <w:p w14:paraId="4AD1CD6C" w14:textId="66DE2C0B" w:rsidR="00971BB3" w:rsidRDefault="00C13F1E" w:rsidP="00971BB3">
      <w:pPr>
        <w:rPr>
          <w:rFonts w:eastAsia="Karla" w:cs="Karla"/>
        </w:rPr>
      </w:pPr>
      <w:r w:rsidRPr="5A6C94C0">
        <w:rPr>
          <w:rFonts w:eastAsia="Karla" w:cs="Karla"/>
        </w:rPr>
        <w:t xml:space="preserve">This includes our flagship </w:t>
      </w:r>
      <w:hyperlink r:id="rId84" w:history="1">
        <w:r w:rsidR="00971BB3" w:rsidRPr="0054190E">
          <w:rPr>
            <w:rStyle w:val="Hyperlink"/>
            <w:rFonts w:eastAsia="Karla" w:cs="Karla"/>
            <w:b/>
            <w:bCs/>
          </w:rPr>
          <w:t>YDAS Young Leaders Program</w:t>
        </w:r>
      </w:hyperlink>
      <w:r w:rsidR="2E65EC51" w:rsidRPr="5A6C94C0">
        <w:rPr>
          <w:rFonts w:eastAsia="Karla" w:cs="Karla"/>
        </w:rPr>
        <w:t xml:space="preserve">. </w:t>
      </w:r>
      <w:r w:rsidR="10D5B02C" w:rsidRPr="5A6C94C0">
        <w:rPr>
          <w:rFonts w:eastAsia="Karla" w:cs="Karla"/>
        </w:rPr>
        <w:t xml:space="preserve">Our dedicated team continued to </w:t>
      </w:r>
      <w:r w:rsidRPr="5A6C94C0">
        <w:rPr>
          <w:rFonts w:eastAsia="Karla" w:cs="Karla"/>
        </w:rPr>
        <w:t>collaborate widely</w:t>
      </w:r>
      <w:r w:rsidR="00971BB3" w:rsidRPr="5A6C94C0">
        <w:rPr>
          <w:rFonts w:eastAsia="Karla" w:cs="Karla"/>
        </w:rPr>
        <w:t xml:space="preserve"> to </w:t>
      </w:r>
      <w:r w:rsidR="000778AD" w:rsidRPr="5A6C94C0">
        <w:rPr>
          <w:rFonts w:eastAsia="Karla" w:cs="Karla"/>
        </w:rPr>
        <w:t>develop and fortify</w:t>
      </w:r>
      <w:r w:rsidRPr="5A6C94C0">
        <w:rPr>
          <w:rFonts w:eastAsia="Karla" w:cs="Karla"/>
        </w:rPr>
        <w:t xml:space="preserve"> </w:t>
      </w:r>
      <w:r w:rsidR="00971BB3" w:rsidRPr="5A6C94C0">
        <w:rPr>
          <w:rFonts w:eastAsia="Karla" w:cs="Karla"/>
        </w:rPr>
        <w:t xml:space="preserve">an innovative, extremely accessible leadership program for  14 </w:t>
      </w:r>
      <w:r w:rsidR="51D0DFB3" w:rsidRPr="5A6C94C0">
        <w:rPr>
          <w:rFonts w:eastAsia="Karla" w:cs="Karla"/>
        </w:rPr>
        <w:t>-</w:t>
      </w:r>
      <w:r w:rsidR="00971BB3" w:rsidRPr="5A6C94C0">
        <w:rPr>
          <w:rFonts w:eastAsia="Karla" w:cs="Karla"/>
        </w:rPr>
        <w:t>18 and 20</w:t>
      </w:r>
      <w:r w:rsidR="366D2657" w:rsidRPr="5A6C94C0">
        <w:rPr>
          <w:rFonts w:eastAsia="Karla" w:cs="Karla"/>
        </w:rPr>
        <w:t xml:space="preserve"> -</w:t>
      </w:r>
      <w:r w:rsidR="00971BB3" w:rsidRPr="5A6C94C0">
        <w:rPr>
          <w:rFonts w:eastAsia="Karla" w:cs="Karla"/>
        </w:rPr>
        <w:t xml:space="preserve"> 25 year old Victorians. 39 disabled young leaders graduated this year, and have celebrated 313 success stories of working, learning and advocating in their communities.</w:t>
      </w:r>
    </w:p>
    <w:p w14:paraId="3E183F44" w14:textId="6E5722C0" w:rsidR="00551A6B" w:rsidRDefault="00AB0F1A" w:rsidP="00551A6B">
      <w:pPr>
        <w:rPr>
          <w:rFonts w:eastAsia="Karla" w:cs="Karla"/>
        </w:rPr>
      </w:pPr>
      <w:r>
        <w:rPr>
          <w:rFonts w:eastAsia="Karla" w:cs="Karla"/>
        </w:rPr>
        <w:t xml:space="preserve">Last </w:t>
      </w:r>
      <w:r w:rsidR="00981E2E">
        <w:rPr>
          <w:rFonts w:eastAsia="Karla" w:cs="Karla"/>
        </w:rPr>
        <w:t xml:space="preserve">year </w:t>
      </w:r>
      <w:r w:rsidR="60061F57" w:rsidRPr="5A6C94C0">
        <w:rPr>
          <w:rFonts w:eastAsia="Karla" w:cs="Karla"/>
        </w:rPr>
        <w:t xml:space="preserve">we </w:t>
      </w:r>
      <w:r w:rsidR="4C367AC5" w:rsidRPr="5A6C94C0">
        <w:rPr>
          <w:rFonts w:eastAsia="Karla" w:cs="Karla"/>
        </w:rPr>
        <w:t xml:space="preserve">produced </w:t>
      </w:r>
      <w:hyperlink r:id="rId85" w:history="1">
        <w:r w:rsidR="00551A6B" w:rsidRPr="0054764B">
          <w:rPr>
            <w:rStyle w:val="Hyperlink"/>
            <w:rFonts w:eastAsia="Karla" w:cs="Karla"/>
            <w:b/>
            <w:bCs/>
          </w:rPr>
          <w:t>Map Your Future</w:t>
        </w:r>
      </w:hyperlink>
      <w:r w:rsidR="00910C62" w:rsidRPr="5A6C94C0">
        <w:rPr>
          <w:rFonts w:eastAsia="Karla" w:cs="Karla"/>
        </w:rPr>
        <w:t>,</w:t>
      </w:r>
      <w:r w:rsidR="00551A6B" w:rsidRPr="5A6C94C0">
        <w:rPr>
          <w:rFonts w:eastAsia="Karla" w:cs="Karla"/>
        </w:rPr>
        <w:t xml:space="preserve"> a</w:t>
      </w:r>
      <w:r w:rsidR="00910C62" w:rsidRPr="5A6C94C0">
        <w:rPr>
          <w:rFonts w:eastAsia="Karla" w:cs="Karla"/>
        </w:rPr>
        <w:t xml:space="preserve"> self-guided</w:t>
      </w:r>
      <w:r w:rsidR="00551A6B" w:rsidRPr="5A6C94C0">
        <w:rPr>
          <w:rFonts w:eastAsia="Karla" w:cs="Karla"/>
        </w:rPr>
        <w:t xml:space="preserve"> online tool with learning modules</w:t>
      </w:r>
      <w:r w:rsidR="00981E2E">
        <w:rPr>
          <w:rFonts w:eastAsia="Karla" w:cs="Karla"/>
        </w:rPr>
        <w:t xml:space="preserve"> that</w:t>
      </w:r>
      <w:r w:rsidR="00551A6B" w:rsidRPr="5A6C94C0">
        <w:rPr>
          <w:rFonts w:eastAsia="Karla" w:cs="Karla"/>
        </w:rPr>
        <w:t xml:space="preserve"> develops </w:t>
      </w:r>
      <w:r w:rsidR="59F6BE74" w:rsidRPr="5A6C94C0">
        <w:rPr>
          <w:rFonts w:eastAsia="Karla" w:cs="Karla"/>
        </w:rPr>
        <w:t xml:space="preserve">disability </w:t>
      </w:r>
      <w:r w:rsidR="00551A6B" w:rsidRPr="5A6C94C0">
        <w:rPr>
          <w:rFonts w:eastAsia="Karla" w:cs="Karla"/>
        </w:rPr>
        <w:t xml:space="preserve">pride, self-advocacy and goal setting, and supports NDIS planning. </w:t>
      </w:r>
      <w:r w:rsidR="00981E2E">
        <w:rPr>
          <w:rFonts w:eastAsia="Karla" w:cs="Karla"/>
        </w:rPr>
        <w:t>This</w:t>
      </w:r>
      <w:r w:rsidR="4475BE68" w:rsidRPr="5A6C94C0">
        <w:rPr>
          <w:rFonts w:eastAsia="Karla" w:cs="Karla"/>
        </w:rPr>
        <w:t xml:space="preserve"> year</w:t>
      </w:r>
      <w:r w:rsidR="00663C2C">
        <w:rPr>
          <w:rFonts w:eastAsia="Karla" w:cs="Karla"/>
        </w:rPr>
        <w:t>,</w:t>
      </w:r>
      <w:r w:rsidR="4475BE68" w:rsidRPr="5A6C94C0">
        <w:rPr>
          <w:rFonts w:eastAsia="Karla" w:cs="Karla"/>
        </w:rPr>
        <w:t xml:space="preserve"> </w:t>
      </w:r>
      <w:r w:rsidR="00D75591" w:rsidRPr="5A6C94C0">
        <w:rPr>
          <w:rFonts w:eastAsia="Karla" w:cs="Karla"/>
        </w:rPr>
        <w:t>Map Your Future</w:t>
      </w:r>
      <w:r w:rsidR="0021278A" w:rsidRPr="5A6C94C0">
        <w:rPr>
          <w:rFonts w:eastAsia="Karla" w:cs="Karla"/>
        </w:rPr>
        <w:t xml:space="preserve"> </w:t>
      </w:r>
      <w:r w:rsidR="00D75591" w:rsidRPr="5A6C94C0">
        <w:rPr>
          <w:rFonts w:eastAsia="Karla" w:cs="Karla"/>
        </w:rPr>
        <w:t xml:space="preserve">won two gold and one silver at </w:t>
      </w:r>
      <w:r w:rsidR="00663C2C">
        <w:rPr>
          <w:rFonts w:eastAsia="Karla" w:cs="Karla"/>
        </w:rPr>
        <w:t xml:space="preserve">the </w:t>
      </w:r>
      <w:r w:rsidR="00D75591" w:rsidRPr="5A6C94C0">
        <w:rPr>
          <w:rFonts w:eastAsia="Karla" w:cs="Karla"/>
        </w:rPr>
        <w:t>Melbourne Design Awards</w:t>
      </w:r>
      <w:r w:rsidR="0021278A" w:rsidRPr="5A6C94C0">
        <w:rPr>
          <w:rFonts w:eastAsia="Karla" w:cs="Karla"/>
        </w:rPr>
        <w:t>.</w:t>
      </w:r>
      <w:r w:rsidR="00D75591" w:rsidRPr="5A6C94C0">
        <w:rPr>
          <w:rFonts w:eastAsia="Karla" w:cs="Karla"/>
        </w:rPr>
        <w:t xml:space="preserve"> </w:t>
      </w:r>
      <w:r w:rsidR="00551A6B" w:rsidRPr="5A6C94C0">
        <w:rPr>
          <w:rFonts w:eastAsia="Karla" w:cs="Karla"/>
        </w:rPr>
        <w:t xml:space="preserve">Thanks go to Today, the design studio that worked with us to </w:t>
      </w:r>
      <w:r w:rsidR="00910C62" w:rsidRPr="5A6C94C0">
        <w:rPr>
          <w:rFonts w:eastAsia="Karla" w:cs="Karla"/>
        </w:rPr>
        <w:t>make this happen.</w:t>
      </w:r>
    </w:p>
    <w:p w14:paraId="358AAF39" w14:textId="11640537" w:rsidR="00971BB3" w:rsidRDefault="00000000" w:rsidP="00551A6B">
      <w:pPr>
        <w:rPr>
          <w:rFonts w:eastAsia="Karla" w:cs="Karla"/>
        </w:rPr>
      </w:pPr>
      <w:hyperlink r:id="rId86" w:history="1">
        <w:r w:rsidR="00B363FA" w:rsidRPr="0054764B">
          <w:rPr>
            <w:rStyle w:val="Hyperlink"/>
            <w:rFonts w:eastAsia="Karla" w:cs="Karla"/>
            <w:b/>
            <w:bCs/>
          </w:rPr>
          <w:t>Together: Access and Inclusion</w:t>
        </w:r>
      </w:hyperlink>
      <w:r w:rsidR="00396EE8">
        <w:rPr>
          <w:rFonts w:eastAsia="Karla" w:cs="Karla"/>
        </w:rPr>
        <w:t>, a</w:t>
      </w:r>
      <w:r w:rsidR="0077646C">
        <w:rPr>
          <w:rFonts w:eastAsia="Karla" w:cs="Karla"/>
        </w:rPr>
        <w:t>nother key YDAS program</w:t>
      </w:r>
      <w:r w:rsidR="00396EE8">
        <w:rPr>
          <w:rFonts w:eastAsia="Karla" w:cs="Karla"/>
        </w:rPr>
        <w:t>,</w:t>
      </w:r>
      <w:r w:rsidR="00971BB3">
        <w:rPr>
          <w:rFonts w:eastAsia="Karla" w:cs="Karla"/>
        </w:rPr>
        <w:t xml:space="preserve"> train</w:t>
      </w:r>
      <w:r w:rsidR="0077646C">
        <w:rPr>
          <w:rFonts w:eastAsia="Karla" w:cs="Karla"/>
        </w:rPr>
        <w:t>s</w:t>
      </w:r>
      <w:r w:rsidR="00971BB3">
        <w:rPr>
          <w:rFonts w:eastAsia="Karla" w:cs="Karla"/>
        </w:rPr>
        <w:t xml:space="preserve"> those who work with </w:t>
      </w:r>
      <w:r w:rsidR="0077646C">
        <w:rPr>
          <w:rFonts w:eastAsia="Karla" w:cs="Karla"/>
        </w:rPr>
        <w:t xml:space="preserve">all </w:t>
      </w:r>
      <w:r w:rsidR="00971BB3">
        <w:rPr>
          <w:rFonts w:eastAsia="Karla" w:cs="Karla"/>
        </w:rPr>
        <w:t>young people</w:t>
      </w:r>
      <w:r w:rsidR="0077646C">
        <w:rPr>
          <w:rFonts w:eastAsia="Karla" w:cs="Karla"/>
        </w:rPr>
        <w:t xml:space="preserve"> to</w:t>
      </w:r>
      <w:r w:rsidR="00971BB3">
        <w:rPr>
          <w:rFonts w:eastAsia="Karla" w:cs="Karla"/>
        </w:rPr>
        <w:t xml:space="preserve"> make their </w:t>
      </w:r>
      <w:r w:rsidR="00B363FA">
        <w:rPr>
          <w:rFonts w:eastAsia="Karla" w:cs="Karla"/>
        </w:rPr>
        <w:t xml:space="preserve">programs, </w:t>
      </w:r>
      <w:r w:rsidR="00971BB3">
        <w:rPr>
          <w:rFonts w:eastAsia="Karla" w:cs="Karla"/>
        </w:rPr>
        <w:t xml:space="preserve">services </w:t>
      </w:r>
      <w:r w:rsidR="00B363FA">
        <w:rPr>
          <w:rFonts w:eastAsia="Karla" w:cs="Karla"/>
        </w:rPr>
        <w:t xml:space="preserve">and events </w:t>
      </w:r>
      <w:r w:rsidR="00971BB3">
        <w:rPr>
          <w:rFonts w:eastAsia="Karla" w:cs="Karla"/>
        </w:rPr>
        <w:t>more accessible and inclusive</w:t>
      </w:r>
      <w:r w:rsidR="0077646C">
        <w:rPr>
          <w:rFonts w:eastAsia="Karla" w:cs="Karla"/>
        </w:rPr>
        <w:t xml:space="preserve"> for disabled young people</w:t>
      </w:r>
      <w:r w:rsidR="00971BB3">
        <w:rPr>
          <w:rFonts w:eastAsia="Karla" w:cs="Karla"/>
        </w:rPr>
        <w:t>.</w:t>
      </w:r>
    </w:p>
    <w:p w14:paraId="0E1B8F47" w14:textId="49971BD1" w:rsidR="006F07A3" w:rsidRPr="00CE43E5" w:rsidRDefault="00396EE8" w:rsidP="006F07A3">
      <w:pPr>
        <w:rPr>
          <w:rFonts w:eastAsia="Karla" w:cs="Karla"/>
        </w:rPr>
      </w:pPr>
      <w:r>
        <w:rPr>
          <w:rFonts w:eastAsia="Karla" w:cs="Karla"/>
        </w:rPr>
        <w:t>This year we took Together</w:t>
      </w:r>
      <w:r w:rsidR="00551A6B" w:rsidRPr="5ADDD0C9">
        <w:rPr>
          <w:rFonts w:eastAsia="Karla" w:cs="Karla"/>
        </w:rPr>
        <w:t xml:space="preserve"> through an incredible overhaul. Thanks to</w:t>
      </w:r>
      <w:r w:rsidR="000778AD" w:rsidRPr="5ADDD0C9">
        <w:rPr>
          <w:rFonts w:eastAsia="Karla" w:cs="Karla"/>
        </w:rPr>
        <w:t xml:space="preserve"> funding from the</w:t>
      </w:r>
      <w:r w:rsidR="00551A6B" w:rsidRPr="5ADDD0C9">
        <w:rPr>
          <w:rFonts w:eastAsia="Karla" w:cs="Karla"/>
        </w:rPr>
        <w:t xml:space="preserve"> Australian Government Department of Social Services, our </w:t>
      </w:r>
      <w:r w:rsidR="00EC5902">
        <w:rPr>
          <w:rFonts w:eastAsia="Karla" w:cs="Karla"/>
        </w:rPr>
        <w:t xml:space="preserve">young disabled </w:t>
      </w:r>
      <w:r w:rsidR="00551A6B" w:rsidRPr="5ADDD0C9">
        <w:rPr>
          <w:rFonts w:eastAsia="Karla" w:cs="Karla"/>
        </w:rPr>
        <w:t xml:space="preserve">co-designers and facilitators </w:t>
      </w:r>
      <w:r w:rsidR="00EC5902">
        <w:rPr>
          <w:rFonts w:eastAsia="Karla" w:cs="Karla"/>
        </w:rPr>
        <w:t>undertook</w:t>
      </w:r>
      <w:r w:rsidR="00551A6B" w:rsidRPr="5ADDD0C9">
        <w:rPr>
          <w:rFonts w:eastAsia="Karla" w:cs="Karla"/>
        </w:rPr>
        <w:t xml:space="preserve"> copious research and interviewed youth workers to learn what’s needed </w:t>
      </w:r>
      <w:r w:rsidR="00CE43E5" w:rsidRPr="5ADDD0C9">
        <w:rPr>
          <w:rFonts w:eastAsia="Karla" w:cs="Karla"/>
        </w:rPr>
        <w:t xml:space="preserve">to better support the youth sector. </w:t>
      </w:r>
      <w:r w:rsidR="00AD2F98">
        <w:rPr>
          <w:rFonts w:eastAsia="Karla" w:cs="Karla"/>
        </w:rPr>
        <w:t>We then used t</w:t>
      </w:r>
      <w:r w:rsidR="00AD2F98" w:rsidRPr="5ADDD0C9">
        <w:rPr>
          <w:rFonts w:eastAsia="Karla" w:cs="Karla"/>
        </w:rPr>
        <w:t xml:space="preserve">his </w:t>
      </w:r>
      <w:r w:rsidR="00CE43E5" w:rsidRPr="5ADDD0C9">
        <w:rPr>
          <w:rFonts w:eastAsia="Karla" w:cs="Karla"/>
        </w:rPr>
        <w:t xml:space="preserve">data and insight to update </w:t>
      </w:r>
      <w:r w:rsidR="00AD2F98">
        <w:rPr>
          <w:rFonts w:eastAsia="Karla" w:cs="Karla"/>
        </w:rPr>
        <w:t>Together</w:t>
      </w:r>
      <w:r w:rsidR="00CE43E5" w:rsidRPr="5ADDD0C9">
        <w:rPr>
          <w:rFonts w:eastAsia="Karla" w:cs="Karla"/>
        </w:rPr>
        <w:t>, with n</w:t>
      </w:r>
      <w:r w:rsidR="00551A6B" w:rsidRPr="5ADDD0C9">
        <w:rPr>
          <w:rFonts w:eastAsia="Karla" w:cs="Karla"/>
        </w:rPr>
        <w:t>ew themes includ</w:t>
      </w:r>
      <w:r w:rsidR="00CE43E5" w:rsidRPr="5ADDD0C9">
        <w:rPr>
          <w:rFonts w:eastAsia="Karla" w:cs="Karla"/>
        </w:rPr>
        <w:t>ing</w:t>
      </w:r>
      <w:r w:rsidR="00551A6B" w:rsidRPr="5ADDD0C9">
        <w:rPr>
          <w:rFonts w:eastAsia="Karla" w:cs="Karla"/>
        </w:rPr>
        <w:t xml:space="preserve"> the broader contexts of disabled young people and how their varying identities intersect, as </w:t>
      </w:r>
      <w:r w:rsidR="00551A6B" w:rsidRPr="5ADDD0C9">
        <w:rPr>
          <w:rFonts w:eastAsia="Karla" w:cs="Karla"/>
        </w:rPr>
        <w:lastRenderedPageBreak/>
        <w:t xml:space="preserve">well as </w:t>
      </w:r>
      <w:r w:rsidR="006436FB">
        <w:rPr>
          <w:rFonts w:eastAsia="Karla" w:cs="Karla"/>
        </w:rPr>
        <w:t xml:space="preserve">including </w:t>
      </w:r>
      <w:r w:rsidR="00551A6B" w:rsidRPr="5ADDD0C9">
        <w:rPr>
          <w:rFonts w:eastAsia="Karla" w:cs="Karla"/>
        </w:rPr>
        <w:t xml:space="preserve">a deeper sharing of lived experience throughout the training. </w:t>
      </w:r>
      <w:r w:rsidR="00DB75AD" w:rsidRPr="5ADDD0C9">
        <w:rPr>
          <w:rFonts w:eastAsia="Karla" w:cs="Karla"/>
        </w:rPr>
        <w:t>We have already seen</w:t>
      </w:r>
      <w:r w:rsidR="00551A6B" w:rsidRPr="5ADDD0C9">
        <w:rPr>
          <w:rFonts w:eastAsia="Karla" w:cs="Karla"/>
        </w:rPr>
        <w:t xml:space="preserve"> incredible feedback</w:t>
      </w:r>
      <w:r w:rsidR="00DB75AD" w:rsidRPr="5ADDD0C9">
        <w:rPr>
          <w:rFonts w:eastAsia="Karla" w:cs="Karla"/>
        </w:rPr>
        <w:t xml:space="preserve"> and improvements </w:t>
      </w:r>
      <w:r w:rsidR="00551A6B" w:rsidRPr="5ADDD0C9">
        <w:rPr>
          <w:rFonts w:eastAsia="Karla" w:cs="Karla"/>
        </w:rPr>
        <w:t xml:space="preserve">from the 328 youth workers who have </w:t>
      </w:r>
      <w:r w:rsidR="00DB75AD" w:rsidRPr="5ADDD0C9">
        <w:rPr>
          <w:rFonts w:eastAsia="Karla" w:cs="Karla"/>
        </w:rPr>
        <w:t>completed the</w:t>
      </w:r>
      <w:r w:rsidR="00551A6B" w:rsidRPr="5ADDD0C9">
        <w:rPr>
          <w:rFonts w:eastAsia="Karla" w:cs="Karla"/>
        </w:rPr>
        <w:t xml:space="preserve"> training.</w:t>
      </w:r>
    </w:p>
    <w:p w14:paraId="1C21961F" w14:textId="127E77D1" w:rsidR="00971BB3" w:rsidRDefault="00971BB3" w:rsidP="00971BB3">
      <w:pPr>
        <w:rPr>
          <w:rFonts w:eastAsia="Karla" w:cs="Karla"/>
        </w:rPr>
      </w:pPr>
      <w:r>
        <w:rPr>
          <w:rFonts w:eastAsia="Karla" w:cs="Karla"/>
        </w:rPr>
        <w:t xml:space="preserve">By focusing on both </w:t>
      </w:r>
      <w:r w:rsidR="00DB75AD">
        <w:rPr>
          <w:rFonts w:eastAsia="Karla" w:cs="Karla"/>
        </w:rPr>
        <w:t>disabled young people and youth services</w:t>
      </w:r>
      <w:r>
        <w:rPr>
          <w:rFonts w:eastAsia="Karla" w:cs="Karla"/>
        </w:rPr>
        <w:t>, we</w:t>
      </w:r>
      <w:r w:rsidR="00DB75AD">
        <w:rPr>
          <w:rFonts w:eastAsia="Karla" w:cs="Karla"/>
        </w:rPr>
        <w:t xml:space="preserve"> are helping</w:t>
      </w:r>
      <w:r>
        <w:rPr>
          <w:rFonts w:eastAsia="Karla" w:cs="Karla"/>
        </w:rPr>
        <w:t xml:space="preserve"> build a society where disabled young people achieve their human rights to education, work, and a fun, active participation in their community.</w:t>
      </w:r>
    </w:p>
    <w:p w14:paraId="0394654B" w14:textId="77777777" w:rsidR="006F07A3" w:rsidRDefault="006F07A3" w:rsidP="00551A6B">
      <w:pPr>
        <w:rPr>
          <w:rFonts w:eastAsia="Karla" w:cs="Karla"/>
        </w:rPr>
      </w:pPr>
    </w:p>
    <w:p w14:paraId="0B737F13" w14:textId="6D26C7F7" w:rsidR="008569B8" w:rsidRDefault="008569B8">
      <w:pPr>
        <w:rPr>
          <w:rFonts w:ascii="Merriweather Light" w:eastAsiaTheme="majorEastAsia" w:hAnsi="Merriweather Light" w:cstheme="majorBidi"/>
          <w:color w:val="008296"/>
          <w:sz w:val="32"/>
          <w:szCs w:val="32"/>
          <w:lang w:val="en-GB"/>
        </w:rPr>
      </w:pPr>
      <w:r>
        <w:rPr>
          <w:lang w:val="en-GB"/>
        </w:rPr>
        <w:br w:type="page"/>
      </w:r>
    </w:p>
    <w:p w14:paraId="66405664" w14:textId="4512EF00" w:rsidR="00313EE4" w:rsidRDefault="00313EE4" w:rsidP="00313EE4">
      <w:pPr>
        <w:pStyle w:val="Heading1"/>
        <w:rPr>
          <w:lang w:val="en-GB"/>
        </w:rPr>
      </w:pPr>
      <w:bookmarkStart w:id="24" w:name="_Koorie_Youth_Council"/>
      <w:bookmarkStart w:id="25" w:name="_Toc122339946"/>
      <w:bookmarkEnd w:id="24"/>
      <w:proofErr w:type="spellStart"/>
      <w:r>
        <w:rPr>
          <w:lang w:val="en-GB"/>
        </w:rPr>
        <w:lastRenderedPageBreak/>
        <w:t>Koorie</w:t>
      </w:r>
      <w:proofErr w:type="spellEnd"/>
      <w:r>
        <w:rPr>
          <w:lang w:val="en-GB"/>
        </w:rPr>
        <w:t xml:space="preserve"> Youth Council (KYC)</w:t>
      </w:r>
      <w:bookmarkEnd w:id="25"/>
      <w:r>
        <w:rPr>
          <w:lang w:val="en-GB"/>
        </w:rPr>
        <w:t xml:space="preserve"> </w:t>
      </w:r>
    </w:p>
    <w:p w14:paraId="6E8CE95E" w14:textId="77777777" w:rsidR="00EC45EC" w:rsidRDefault="00EC45EC" w:rsidP="00EC45EC">
      <w:pPr>
        <w:rPr>
          <w:i/>
          <w:iCs/>
          <w:sz w:val="22"/>
        </w:rPr>
      </w:pPr>
      <w:proofErr w:type="spellStart"/>
      <w:r>
        <w:rPr>
          <w:i/>
          <w:iCs/>
        </w:rPr>
        <w:t>Koorie</w:t>
      </w:r>
      <w:proofErr w:type="spellEnd"/>
      <w:r>
        <w:rPr>
          <w:i/>
          <w:iCs/>
        </w:rPr>
        <w:t xml:space="preserve"> Youth Council (KYC) pays our deepest respects to people of the Kulin Nation and to all Elders past and present for their knowledge, wisdom and legacies that continue to drive us. We acknowledge and thank all the incredible young people and communities we work with for standing with us as we collectively create a future where all our people can thrive.</w:t>
      </w:r>
    </w:p>
    <w:p w14:paraId="3D80507E" w14:textId="40D8B2D2" w:rsidR="004073AB" w:rsidRDefault="004073AB" w:rsidP="00EC45EC">
      <w:pPr>
        <w:rPr>
          <w:noProof/>
        </w:rPr>
      </w:pPr>
      <w:r>
        <w:rPr>
          <w:noProof/>
        </w:rPr>
        <w:drawing>
          <wp:inline distT="0" distB="0" distL="0" distR="0" wp14:anchorId="54510B90" wp14:editId="42A62D1A">
            <wp:extent cx="5088890" cy="2820139"/>
            <wp:effectExtent l="0" t="0" r="0" b="0"/>
            <wp:docPr id="61" name="Picture 61" descr="The KYC Exec team lean over a camera in a beautiful sunny outdoor area. There is a sunny sky and gum trees in the background. They are mostly young Aboriginal people, but there are some young kids with their parents and an older person as well. A few people are wearing clothes with flags or traditional art designs on them. They all look very happy, and also super cool due to the upwards camera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he KYC Exec team lean over a camera in a beautiful sunny outdoor area. There is a sunny sky and gum trees in the background. They are mostly young Aboriginal people, but there are some young kids with their parents and an older person as well. A few people are wearing clothes with flags or traditional art designs on them. They all look very happy, and also super cool due to the upwards camera angle."/>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1011" t="34341"/>
                    <a:stretch/>
                  </pic:blipFill>
                  <pic:spPr bwMode="auto">
                    <a:xfrm>
                      <a:off x="0" y="0"/>
                      <a:ext cx="5088890" cy="2820139"/>
                    </a:xfrm>
                    <a:prstGeom prst="rect">
                      <a:avLst/>
                    </a:prstGeom>
                    <a:noFill/>
                    <a:ln>
                      <a:noFill/>
                    </a:ln>
                    <a:extLst>
                      <a:ext uri="{53640926-AAD7-44D8-BBD7-CCE9431645EC}">
                        <a14:shadowObscured xmlns:a14="http://schemas.microsoft.com/office/drawing/2010/main"/>
                      </a:ext>
                    </a:extLst>
                  </pic:spPr>
                </pic:pic>
              </a:graphicData>
            </a:graphic>
          </wp:inline>
        </w:drawing>
      </w:r>
    </w:p>
    <w:p w14:paraId="34FEB041" w14:textId="20A80170" w:rsidR="00EC45EC" w:rsidRPr="00EE16B3" w:rsidRDefault="00EC45EC" w:rsidP="00EC45EC">
      <w:r w:rsidRPr="00EE16B3">
        <w:t xml:space="preserve">KYC has continued to create spaces for Aboriginal and Torres Strait Islander young people to connect and heal from the pandemic, and forged new ways for better Aboriginal youth participation across the sector. </w:t>
      </w:r>
    </w:p>
    <w:p w14:paraId="406BC166" w14:textId="38569144" w:rsidR="00EC45EC" w:rsidRPr="00EE16B3" w:rsidRDefault="00EC45EC" w:rsidP="00EC45EC">
      <w:pPr>
        <w:rPr>
          <w:b/>
          <w:bCs/>
        </w:rPr>
      </w:pPr>
      <w:r w:rsidRPr="00EE16B3">
        <w:t xml:space="preserve">Years in the making, KYC launched </w:t>
      </w:r>
      <w:hyperlink r:id="rId88" w:history="1">
        <w:proofErr w:type="spellStart"/>
        <w:r w:rsidRPr="009676A9">
          <w:rPr>
            <w:rStyle w:val="Hyperlink"/>
            <w:b/>
            <w:bCs/>
            <w:lang w:val="en-GB"/>
          </w:rPr>
          <w:t>Wayipunga</w:t>
        </w:r>
        <w:proofErr w:type="spellEnd"/>
      </w:hyperlink>
      <w:r w:rsidRPr="00EE16B3">
        <w:rPr>
          <w:lang w:val="en-GB"/>
        </w:rPr>
        <w:t xml:space="preserve"> (‘supporting </w:t>
      </w:r>
      <w:r w:rsidRPr="00EE16B3">
        <w:t>young</w:t>
      </w:r>
      <w:r w:rsidRPr="00EE16B3">
        <w:rPr>
          <w:lang w:val="en-GB"/>
        </w:rPr>
        <w:t xml:space="preserve"> people’ in </w:t>
      </w:r>
      <w:proofErr w:type="spellStart"/>
      <w:r w:rsidRPr="00EE16B3">
        <w:rPr>
          <w:lang w:val="en-GB"/>
        </w:rPr>
        <w:t>Dja</w:t>
      </w:r>
      <w:proofErr w:type="spellEnd"/>
      <w:r w:rsidRPr="00EE16B3">
        <w:rPr>
          <w:lang w:val="en-GB"/>
        </w:rPr>
        <w:t xml:space="preserve"> </w:t>
      </w:r>
      <w:proofErr w:type="spellStart"/>
      <w:r w:rsidRPr="00EE16B3">
        <w:rPr>
          <w:lang w:val="en-GB"/>
        </w:rPr>
        <w:t>Dja</w:t>
      </w:r>
      <w:proofErr w:type="spellEnd"/>
      <w:r w:rsidRPr="00EE16B3">
        <w:rPr>
          <w:lang w:val="en-GB"/>
        </w:rPr>
        <w:t xml:space="preserve"> Wurrung language), a landmark resource to support Aboriginal and Torres Strait Islander young people's participation in decision-making processes</w:t>
      </w:r>
      <w:hyperlink w:anchor="_Youth_Participation_and" w:history="1">
        <w:r w:rsidRPr="009676A9">
          <w:rPr>
            <w:rStyle w:val="Hyperlink"/>
            <w:lang w:val="en-GB"/>
          </w:rPr>
          <w:t>. </w:t>
        </w:r>
        <w:r w:rsidRPr="009676A9">
          <w:rPr>
            <w:rStyle w:val="Hyperlink"/>
            <w:b/>
            <w:bCs/>
          </w:rPr>
          <w:t xml:space="preserve">(read more on page </w:t>
        </w:r>
        <w:r w:rsidR="00FC7118" w:rsidRPr="009676A9">
          <w:rPr>
            <w:rStyle w:val="Hyperlink"/>
            <w:b/>
            <w:bCs/>
          </w:rPr>
          <w:t>32</w:t>
        </w:r>
        <w:r w:rsidRPr="009676A9">
          <w:rPr>
            <w:rStyle w:val="Hyperlink"/>
            <w:b/>
            <w:bCs/>
          </w:rPr>
          <w:t>)</w:t>
        </w:r>
      </w:hyperlink>
    </w:p>
    <w:p w14:paraId="43543CD0" w14:textId="669611B8" w:rsidR="00EC45EC" w:rsidRPr="00EE16B3" w:rsidRDefault="00EC45EC" w:rsidP="00EC45EC">
      <w:r w:rsidRPr="00EE16B3">
        <w:t>Guided by our KYC Executive of 15 Aboriginal and Torres Strait Islander young people aged 16-27 years living in Victoria, we planned projects, events and programs to support Aboriginal and Torres Strait Islander young people coming out of the pandemic.</w:t>
      </w:r>
    </w:p>
    <w:p w14:paraId="51395CBB" w14:textId="7EF2E5A5" w:rsidR="00EC45EC" w:rsidRPr="00EE16B3" w:rsidRDefault="00EC45EC" w:rsidP="00EC45EC">
      <w:r w:rsidRPr="00EE16B3">
        <w:t xml:space="preserve">We ran and delivered our </w:t>
      </w:r>
      <w:proofErr w:type="spellStart"/>
      <w:r w:rsidRPr="00EE16B3">
        <w:t>Koorie</w:t>
      </w:r>
      <w:proofErr w:type="spellEnd"/>
      <w:r w:rsidRPr="00EE16B3">
        <w:t xml:space="preserve"> Youth Summit in November 2021 online across three weeks, with 15 deadly speakers and performers who shared their stories and talents to connect young mob with culture and community. </w:t>
      </w:r>
    </w:p>
    <w:p w14:paraId="20A74BB3" w14:textId="63AF9BDF" w:rsidR="00EC45EC" w:rsidRPr="00EE16B3" w:rsidRDefault="00EC45EC" w:rsidP="00EC45EC">
      <w:r w:rsidRPr="00EE16B3">
        <w:t xml:space="preserve">We worked with the Victorian Government’s Office for Youth and YACVic to transition </w:t>
      </w:r>
      <w:r w:rsidR="009276F4" w:rsidRPr="00EE16B3">
        <w:t xml:space="preserve">the </w:t>
      </w:r>
      <w:r w:rsidRPr="00EE16B3">
        <w:t xml:space="preserve">Marram </w:t>
      </w:r>
      <w:proofErr w:type="spellStart"/>
      <w:r w:rsidRPr="00EE16B3">
        <w:t>Nganyin</w:t>
      </w:r>
      <w:proofErr w:type="spellEnd"/>
      <w:r w:rsidRPr="00EE16B3">
        <w:t xml:space="preserve"> Aboriginal Youth Mentoring Program to be solely delivered by KYC, so it is now entirely led and run by and for Aboriginal and Torres Strait people</w:t>
      </w:r>
      <w:r w:rsidR="00E53F5B" w:rsidRPr="00EE16B3">
        <w:t xml:space="preserve"> and a clear example of true self-determination in action</w:t>
      </w:r>
      <w:r w:rsidRPr="00EE16B3">
        <w:t xml:space="preserve">. </w:t>
      </w:r>
      <w:hyperlink w:anchor="_Koorie_Youth_Council" w:history="1">
        <w:r w:rsidRPr="00C276DC">
          <w:rPr>
            <w:rStyle w:val="Hyperlink"/>
            <w:b/>
            <w:bCs/>
          </w:rPr>
          <w:t xml:space="preserve">(read more on Page </w:t>
        </w:r>
        <w:r w:rsidR="00FC7118" w:rsidRPr="00C276DC">
          <w:rPr>
            <w:rStyle w:val="Hyperlink"/>
            <w:b/>
            <w:bCs/>
          </w:rPr>
          <w:t>43</w:t>
        </w:r>
        <w:r w:rsidRPr="00C276DC">
          <w:rPr>
            <w:rStyle w:val="Hyperlink"/>
            <w:b/>
            <w:bCs/>
          </w:rPr>
          <w:t>)</w:t>
        </w:r>
      </w:hyperlink>
      <w:r w:rsidRPr="00EE16B3">
        <w:rPr>
          <w:b/>
          <w:bCs/>
        </w:rPr>
        <w:t xml:space="preserve"> </w:t>
      </w:r>
      <w:r w:rsidRPr="00EE16B3">
        <w:br/>
      </w:r>
      <w:r w:rsidRPr="00EE16B3">
        <w:lastRenderedPageBreak/>
        <w:br/>
        <w:t xml:space="preserve">KYC continues to be </w:t>
      </w:r>
      <w:r w:rsidR="00F837F1" w:rsidRPr="00EE16B3">
        <w:t xml:space="preserve">a </w:t>
      </w:r>
      <w:r w:rsidRPr="00EE16B3">
        <w:t xml:space="preserve">strong, active advocate for the rights and representation of young mob, as a major </w:t>
      </w:r>
      <w:r w:rsidR="00333B0C" w:rsidRPr="00EE16B3">
        <w:t xml:space="preserve">player </w:t>
      </w:r>
      <w:r w:rsidRPr="00EE16B3">
        <w:t xml:space="preserve">in guiding the development of </w:t>
      </w:r>
      <w:proofErr w:type="spellStart"/>
      <w:r w:rsidRPr="00EE16B3">
        <w:t>Wirkara</w:t>
      </w:r>
      <w:proofErr w:type="spellEnd"/>
      <w:r w:rsidRPr="00EE16B3">
        <w:t xml:space="preserve"> </w:t>
      </w:r>
      <w:proofErr w:type="spellStart"/>
      <w:r w:rsidRPr="00EE16B3">
        <w:t>Kulpa</w:t>
      </w:r>
      <w:proofErr w:type="spellEnd"/>
      <w:r w:rsidRPr="00EE16B3">
        <w:t xml:space="preserve"> (‘alongside, next to talking/speaking; in </w:t>
      </w:r>
      <w:proofErr w:type="spellStart"/>
      <w:r w:rsidRPr="00EE16B3">
        <w:t>Barkindji</w:t>
      </w:r>
      <w:proofErr w:type="spellEnd"/>
      <w:r w:rsidRPr="00EE16B3">
        <w:t xml:space="preserve"> language)</w:t>
      </w:r>
      <w:r w:rsidR="00655594" w:rsidRPr="00EE16B3">
        <w:t>, the</w:t>
      </w:r>
      <w:r w:rsidRPr="00EE16B3">
        <w:t xml:space="preserve"> Aboriginal Youth Justice Strategy 2022-32, and Our Promise, Your Future Victorian Youth Strategy 2022-27, and as a key voice at </w:t>
      </w:r>
      <w:proofErr w:type="spellStart"/>
      <w:r w:rsidRPr="00EE16B3">
        <w:t>Dhelk</w:t>
      </w:r>
      <w:proofErr w:type="spellEnd"/>
      <w:r w:rsidRPr="00EE16B3">
        <w:t xml:space="preserve"> </w:t>
      </w:r>
      <w:proofErr w:type="spellStart"/>
      <w:r w:rsidRPr="00EE16B3">
        <w:t>Dja</w:t>
      </w:r>
      <w:proofErr w:type="spellEnd"/>
      <w:r w:rsidRPr="00EE16B3">
        <w:t xml:space="preserve"> Partnership Forum, Aboriginal Justice Forum, Self-Determination in Education Reform and many other spaces. </w:t>
      </w:r>
    </w:p>
    <w:p w14:paraId="4D0FDCBB" w14:textId="77777777" w:rsidR="00EC45EC" w:rsidRDefault="00000000" w:rsidP="00EC45EC">
      <w:pPr>
        <w:rPr>
          <w:i/>
          <w:iCs/>
        </w:rPr>
      </w:pPr>
      <w:hyperlink r:id="rId89" w:history="1">
        <w:r w:rsidR="00EC45EC">
          <w:rPr>
            <w:rStyle w:val="Hyperlink"/>
            <w:i/>
            <w:iCs/>
          </w:rPr>
          <w:t>www.koorieyouthcouncil.org.au</w:t>
        </w:r>
      </w:hyperlink>
    </w:p>
    <w:p w14:paraId="290FBA3D" w14:textId="5A696734" w:rsidR="00313EE4" w:rsidRDefault="00E01702" w:rsidP="00E01702">
      <w:pPr>
        <w:rPr>
          <w:rFonts w:ascii="Karla ExtraBold" w:eastAsiaTheme="majorEastAsia" w:hAnsi="Karla ExtraBold" w:cstheme="majorBidi"/>
          <w:b/>
          <w:bCs/>
          <w:color w:val="DB143C"/>
          <w:sz w:val="40"/>
          <w:szCs w:val="40"/>
          <w:lang w:val="en-GB"/>
        </w:rPr>
      </w:pPr>
      <w:r>
        <w:br/>
      </w:r>
      <w:r w:rsidR="00313EE4">
        <w:rPr>
          <w:lang w:val="en-GB"/>
        </w:rPr>
        <w:br w:type="page"/>
      </w:r>
    </w:p>
    <w:p w14:paraId="0F60C0B4" w14:textId="77777777" w:rsidR="00313EE4" w:rsidRDefault="00313EE4" w:rsidP="00313EE4">
      <w:pPr>
        <w:pStyle w:val="Heading1"/>
        <w:rPr>
          <w:lang w:val="en-GB"/>
        </w:rPr>
      </w:pPr>
      <w:bookmarkStart w:id="26" w:name="_Toc122339947"/>
      <w:r w:rsidRPr="00313EE4">
        <w:rPr>
          <w:lang w:val="en-GB"/>
        </w:rPr>
        <w:lastRenderedPageBreak/>
        <w:t xml:space="preserve">Marram </w:t>
      </w:r>
      <w:proofErr w:type="spellStart"/>
      <w:r w:rsidRPr="00313EE4">
        <w:rPr>
          <w:lang w:val="en-GB"/>
        </w:rPr>
        <w:t>Nganyin</w:t>
      </w:r>
      <w:bookmarkEnd w:id="26"/>
      <w:proofErr w:type="spellEnd"/>
    </w:p>
    <w:p w14:paraId="0F09B5E1" w14:textId="6FDAED0D" w:rsidR="00EE76F1" w:rsidRDefault="00D77913" w:rsidP="00EE76F1">
      <w:pPr>
        <w:pStyle w:val="Heading2"/>
      </w:pPr>
      <w:r w:rsidRPr="00D77913">
        <w:t xml:space="preserve">Self-determination of the Marram </w:t>
      </w:r>
      <w:proofErr w:type="spellStart"/>
      <w:r w:rsidRPr="00D77913">
        <w:t>Nganyin</w:t>
      </w:r>
      <w:proofErr w:type="spellEnd"/>
      <w:r w:rsidRPr="00D77913">
        <w:t xml:space="preserve"> Youth Mentoring Program</w:t>
      </w:r>
    </w:p>
    <w:p w14:paraId="526E91A6" w14:textId="7DBE77E0" w:rsidR="00B607B0" w:rsidRDefault="00EE76F1" w:rsidP="00D77913">
      <w:r>
        <w:rPr>
          <w:noProof/>
        </w:rPr>
        <w:drawing>
          <wp:inline distT="0" distB="0" distL="0" distR="0" wp14:anchorId="203B4F96" wp14:editId="342890B7">
            <wp:extent cx="4114800" cy="2233906"/>
            <wp:effectExtent l="0" t="0" r="0" b="0"/>
            <wp:docPr id="62" name="Picture 62" descr="The first Marram Nganyin in-person meeting. A group of Aboriginal young people and workers from locations across the state sit and stand in a sunny room and smile at the camera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The first Marram Nganyin in-person meeting. A group of Aboriginal young people and workers from locations across the state sit and stand in a sunny room and smile at the camera together."/>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2387" t="5203" r="15526" b="36188"/>
                    <a:stretch/>
                  </pic:blipFill>
                  <pic:spPr bwMode="auto">
                    <a:xfrm>
                      <a:off x="0" y="0"/>
                      <a:ext cx="4116537" cy="2234849"/>
                    </a:xfrm>
                    <a:prstGeom prst="rect">
                      <a:avLst/>
                    </a:prstGeom>
                    <a:noFill/>
                    <a:ln>
                      <a:noFill/>
                    </a:ln>
                    <a:extLst>
                      <a:ext uri="{53640926-AAD7-44D8-BBD7-CCE9431645EC}">
                        <a14:shadowObscured xmlns:a14="http://schemas.microsoft.com/office/drawing/2010/main"/>
                      </a:ext>
                    </a:extLst>
                  </pic:spPr>
                </pic:pic>
              </a:graphicData>
            </a:graphic>
          </wp:inline>
        </w:drawing>
      </w:r>
    </w:p>
    <w:p w14:paraId="126D62FF" w14:textId="2E88D560" w:rsidR="00D77913" w:rsidRDefault="00D77913" w:rsidP="00D77913">
      <w:r w:rsidRPr="00D77913">
        <w:t xml:space="preserve">Marram </w:t>
      </w:r>
      <w:proofErr w:type="spellStart"/>
      <w:r w:rsidRPr="00D77913">
        <w:t>Nganyin</w:t>
      </w:r>
      <w:proofErr w:type="spellEnd"/>
      <w:r w:rsidRPr="00D77913">
        <w:t xml:space="preserve"> is a youth mentoring program for Aboriginal and Torres Strait Islander young people aged 12-25 years old</w:t>
      </w:r>
      <w:r w:rsidR="00015799">
        <w:t>,</w:t>
      </w:r>
      <w:r w:rsidRPr="00D77913">
        <w:t xml:space="preserve"> and for the last </w:t>
      </w:r>
      <w:r w:rsidR="00E5784D">
        <w:t>five</w:t>
      </w:r>
      <w:r w:rsidR="00E5784D" w:rsidRPr="00D77913">
        <w:t xml:space="preserve"> </w:t>
      </w:r>
      <w:r w:rsidRPr="00D77913">
        <w:t xml:space="preserve">years </w:t>
      </w:r>
      <w:r w:rsidR="001462D2">
        <w:t>KYC and</w:t>
      </w:r>
      <w:r w:rsidRPr="00D77913">
        <w:t xml:space="preserve"> </w:t>
      </w:r>
      <w:r>
        <w:t>YACVic</w:t>
      </w:r>
      <w:r w:rsidR="001462D2">
        <w:t xml:space="preserve"> have jointly supported </w:t>
      </w:r>
      <w:r w:rsidR="00E13800">
        <w:t xml:space="preserve">the </w:t>
      </w:r>
      <w:r w:rsidR="00E5784D">
        <w:t xml:space="preserve">partner organisations that deliver </w:t>
      </w:r>
      <w:r w:rsidR="0029309E">
        <w:t>the</w:t>
      </w:r>
      <w:r w:rsidR="00E5784D">
        <w:t xml:space="preserve"> programs</w:t>
      </w:r>
      <w:r w:rsidRPr="00D77913">
        <w:t>.</w:t>
      </w:r>
    </w:p>
    <w:p w14:paraId="097B9C51" w14:textId="1F54C4A5" w:rsidR="00D77913" w:rsidRPr="00D77913" w:rsidRDefault="00D77913" w:rsidP="00D77913">
      <w:r>
        <w:t>As of 1 January 202</w:t>
      </w:r>
      <w:r w:rsidR="001107B6">
        <w:t>2</w:t>
      </w:r>
      <w:r>
        <w:t xml:space="preserve">, </w:t>
      </w:r>
      <w:r w:rsidRPr="00D77913">
        <w:t xml:space="preserve">KYC is now </w:t>
      </w:r>
      <w:r w:rsidR="00917338">
        <w:t xml:space="preserve">solely </w:t>
      </w:r>
      <w:r w:rsidR="00924D30">
        <w:t>responsible for</w:t>
      </w:r>
      <w:r w:rsidRPr="00D77913">
        <w:t xml:space="preserve"> support</w:t>
      </w:r>
      <w:r w:rsidR="00924D30">
        <w:t>ing</w:t>
      </w:r>
      <w:r w:rsidRPr="00D77913">
        <w:t xml:space="preserve"> the entire program</w:t>
      </w:r>
      <w:r w:rsidR="009255D4">
        <w:t>,</w:t>
      </w:r>
      <w:r w:rsidRPr="00D77913">
        <w:t xml:space="preserve"> and we look forward to supporting the </w:t>
      </w:r>
      <w:r w:rsidR="009255D4">
        <w:t xml:space="preserve">partner </w:t>
      </w:r>
      <w:r w:rsidRPr="00D77913">
        <w:t>organisations to deliver programs that are community designed and led.</w:t>
      </w:r>
      <w:r w:rsidR="00AE349C">
        <w:t xml:space="preserve"> We thank YACVic and acknowledge their work </w:t>
      </w:r>
      <w:r w:rsidRPr="00D77913">
        <w:t>in supporting the self-determination of the</w:t>
      </w:r>
      <w:r w:rsidR="00AE349C">
        <w:t xml:space="preserve"> program</w:t>
      </w:r>
      <w:r w:rsidRPr="00D77913">
        <w:t>.</w:t>
      </w:r>
    </w:p>
    <w:p w14:paraId="3DD34B54" w14:textId="4CBC37C4" w:rsidR="00D77913" w:rsidRDefault="00D77913" w:rsidP="00D77913">
      <w:r w:rsidRPr="00D77913">
        <w:t>As Aboriginal people, we know what is best for Aboriginal people. We know how to look after our mob and how to work with our mob to have meaningful outcomes that empower our people.</w:t>
      </w:r>
    </w:p>
    <w:p w14:paraId="1B20F59B" w14:textId="44005ECE" w:rsidR="00AB2B7F" w:rsidRPr="00D77913" w:rsidRDefault="00AB2B7F" w:rsidP="00AB2B7F">
      <w:r w:rsidRPr="00D77913">
        <w:t xml:space="preserve">We are really excited for the next two years of the </w:t>
      </w:r>
      <w:hyperlink r:id="rId91" w:history="1">
        <w:r w:rsidRPr="00384AAB">
          <w:rPr>
            <w:rStyle w:val="Hyperlink"/>
            <w:b/>
            <w:bCs/>
          </w:rPr>
          <w:t xml:space="preserve">Marram </w:t>
        </w:r>
        <w:proofErr w:type="spellStart"/>
        <w:r w:rsidRPr="00384AAB">
          <w:rPr>
            <w:rStyle w:val="Hyperlink"/>
            <w:b/>
            <w:bCs/>
          </w:rPr>
          <w:t>Nganyin</w:t>
        </w:r>
        <w:proofErr w:type="spellEnd"/>
        <w:r w:rsidRPr="00384AAB">
          <w:rPr>
            <w:rStyle w:val="Hyperlink"/>
            <w:b/>
            <w:bCs/>
          </w:rPr>
          <w:t xml:space="preserve"> program</w:t>
        </w:r>
      </w:hyperlink>
      <w:r w:rsidRPr="00D77913">
        <w:t xml:space="preserve"> to be led by Aboriginal people, with and for Aboriginal people and what that will mean for the communities that we work with, especially for the Aboriginal young people involved in the programs.</w:t>
      </w:r>
    </w:p>
    <w:p w14:paraId="6DFDA9A8" w14:textId="77777777" w:rsidR="00D77913" w:rsidRPr="00D77913" w:rsidRDefault="00D77913" w:rsidP="00D77913">
      <w:r w:rsidRPr="00D77913">
        <w:t xml:space="preserve">Marram </w:t>
      </w:r>
      <w:proofErr w:type="spellStart"/>
      <w:r w:rsidRPr="00D77913">
        <w:t>Nganyin</w:t>
      </w:r>
      <w:proofErr w:type="spellEnd"/>
      <w:r w:rsidRPr="00D77913">
        <w:t xml:space="preserve"> is a name provided by the Wurundjeri </w:t>
      </w:r>
      <w:proofErr w:type="spellStart"/>
      <w:r w:rsidRPr="00D77913">
        <w:t>Woi</w:t>
      </w:r>
      <w:proofErr w:type="spellEnd"/>
      <w:r w:rsidRPr="00D77913">
        <w:t xml:space="preserve"> Wurrung Cultural Heritage Aboriginal Corporation, meaning ‘we are strong’ in language provided by the Wurundjeri People.</w:t>
      </w:r>
    </w:p>
    <w:p w14:paraId="719EB410" w14:textId="77777777" w:rsidR="00D77913" w:rsidRDefault="00D77913" w:rsidP="00D77913">
      <w:r w:rsidRPr="00D77913">
        <w:t xml:space="preserve">Mentoring has been taking place in Aboriginal and Torres Strait Islander communities for generations. It is often innate and/or informal, and carried out through the Elders’ traditional role of sharing the wisdom, the knowledge and the spirit. </w:t>
      </w:r>
    </w:p>
    <w:p w14:paraId="574733E3" w14:textId="3C2DB099" w:rsidR="00AD6773" w:rsidRDefault="00D77913" w:rsidP="00D77913">
      <w:r w:rsidRPr="00D77913">
        <w:lastRenderedPageBreak/>
        <w:t xml:space="preserve">The work of Marram </w:t>
      </w:r>
      <w:proofErr w:type="spellStart"/>
      <w:r w:rsidRPr="00D77913">
        <w:t>Nganyin</w:t>
      </w:r>
      <w:proofErr w:type="spellEnd"/>
      <w:r w:rsidRPr="00D77913">
        <w:t xml:space="preserve"> and the local mentoring projects seeks to build on this natural mentoring process and combine it with formal structures to further improve outcomes for young participants.</w:t>
      </w:r>
    </w:p>
    <w:p w14:paraId="4CF7BBDB" w14:textId="77777777" w:rsidR="00D77913" w:rsidRDefault="00D77913" w:rsidP="00D77913">
      <w:proofErr w:type="spellStart"/>
      <w:r w:rsidRPr="00D77913">
        <w:t>Koorie</w:t>
      </w:r>
      <w:proofErr w:type="spellEnd"/>
      <w:r w:rsidRPr="00D77913">
        <w:t xml:space="preserve"> Youth Council (KYC) acknowledges the Office for Youth within the Department of Fairness, Families and Housing (DFFH) for funding KYC to oversee the Marram </w:t>
      </w:r>
      <w:proofErr w:type="spellStart"/>
      <w:r w:rsidRPr="00D77913">
        <w:t>Nganyin</w:t>
      </w:r>
      <w:proofErr w:type="spellEnd"/>
      <w:r w:rsidRPr="00D77913">
        <w:t xml:space="preserve"> Youth Mentoring Program.</w:t>
      </w:r>
    </w:p>
    <w:p w14:paraId="6FACA30A" w14:textId="6BDAA030" w:rsidR="00D77913" w:rsidRPr="00D77913" w:rsidRDefault="00AE349C" w:rsidP="00D77913">
      <w:r>
        <w:t xml:space="preserve">Find out more about Marram </w:t>
      </w:r>
      <w:proofErr w:type="spellStart"/>
      <w:r>
        <w:t>Nganyin</w:t>
      </w:r>
      <w:proofErr w:type="spellEnd"/>
      <w:r>
        <w:t xml:space="preserve"> here: </w:t>
      </w:r>
      <w:hyperlink r:id="rId92" w:history="1">
        <w:r w:rsidR="00AB5C67" w:rsidRPr="0023564F">
          <w:rPr>
            <w:rStyle w:val="Hyperlink"/>
          </w:rPr>
          <w:t>https://koorieyouthcouncil.org.au/projects/marram-nganyin/</w:t>
        </w:r>
      </w:hyperlink>
    </w:p>
    <w:p w14:paraId="1A69C76D" w14:textId="75EC979D" w:rsidR="00313EE4" w:rsidRDefault="00313EE4">
      <w:pPr>
        <w:rPr>
          <w:rFonts w:ascii="Karla ExtraBold" w:eastAsiaTheme="majorEastAsia" w:hAnsi="Karla ExtraBold" w:cstheme="majorBidi"/>
          <w:b/>
          <w:bCs/>
          <w:color w:val="DB143C"/>
          <w:sz w:val="40"/>
          <w:szCs w:val="40"/>
          <w:lang w:val="en-GB"/>
        </w:rPr>
      </w:pPr>
      <w:r>
        <w:rPr>
          <w:lang w:val="en-GB"/>
        </w:rPr>
        <w:br w:type="page"/>
      </w:r>
    </w:p>
    <w:p w14:paraId="40AA0042" w14:textId="32B2503B" w:rsidR="00313EE4" w:rsidRDefault="00313EE4" w:rsidP="00313EE4">
      <w:pPr>
        <w:pStyle w:val="Heading1"/>
        <w:rPr>
          <w:lang w:val="en-GB"/>
        </w:rPr>
      </w:pPr>
      <w:bookmarkStart w:id="27" w:name="_Toc122339948"/>
      <w:r>
        <w:rPr>
          <w:lang w:val="en-GB"/>
        </w:rPr>
        <w:lastRenderedPageBreak/>
        <w:t>Media and Communications</w:t>
      </w:r>
      <w:bookmarkEnd w:id="27"/>
    </w:p>
    <w:p w14:paraId="5B1EAC68" w14:textId="77777777" w:rsidR="00AE125E" w:rsidRDefault="00AE125E" w:rsidP="00AE125E">
      <w:pPr>
        <w:pStyle w:val="Heading2"/>
      </w:pPr>
      <w:r>
        <w:t>Sharing vital information in challenging times</w:t>
      </w:r>
    </w:p>
    <w:p w14:paraId="3242B8C0" w14:textId="55EE747C" w:rsidR="006A1A98" w:rsidRDefault="6725FA05" w:rsidP="006A1A98">
      <w:pPr>
        <w:pStyle w:val="Quote"/>
      </w:pPr>
      <w:r>
        <w:t xml:space="preserve">Through changing restrictions, new COVID-19 strains, elections, fires and floods, YACVic has </w:t>
      </w:r>
      <w:r w:rsidR="4D84B6A0">
        <w:t>been there</w:t>
      </w:r>
      <w:r>
        <w:t xml:space="preserve"> to support young people and the sector. </w:t>
      </w:r>
      <w:r w:rsidR="00D64390">
        <w:t> </w:t>
      </w:r>
    </w:p>
    <w:p w14:paraId="150ADCC6" w14:textId="5CE644F2" w:rsidR="00E84CE8" w:rsidRPr="00E84CE8" w:rsidRDefault="006A1A98" w:rsidP="00E84CE8">
      <w:pPr>
        <w:rPr>
          <w:lang w:val="en-GB"/>
        </w:rPr>
      </w:pPr>
      <w:r>
        <w:rPr>
          <w:noProof/>
          <w:lang w:val="en-GB"/>
        </w:rPr>
        <w:drawing>
          <wp:inline distT="0" distB="0" distL="0" distR="0" wp14:anchorId="512F1248" wp14:editId="2E9AFE5C">
            <wp:extent cx="3445274" cy="1800000"/>
            <wp:effectExtent l="0" t="0" r="3175" b="0"/>
            <wp:docPr id="63" name="Picture 63" descr="The YACVic and YDAS comms teams in an apricot orchard in Bacchus Marsh holding their bountiful harvest. Three of us are kneeling and standing and one is using a power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he YACVic and YDAS comms teams in an apricot orchard in Bacchus Marsh holding their bountiful harvest. Three of us are kneeling and standing and one is using a power chair."/>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6487" t="3372" r="2866" b="26064"/>
                    <a:stretch/>
                  </pic:blipFill>
                  <pic:spPr bwMode="auto">
                    <a:xfrm>
                      <a:off x="0" y="0"/>
                      <a:ext cx="3445274" cy="1800000"/>
                    </a:xfrm>
                    <a:prstGeom prst="rect">
                      <a:avLst/>
                    </a:prstGeom>
                    <a:noFill/>
                    <a:ln>
                      <a:noFill/>
                    </a:ln>
                    <a:extLst>
                      <a:ext uri="{53640926-AAD7-44D8-BBD7-CCE9431645EC}">
                        <a14:shadowObscured xmlns:a14="http://schemas.microsoft.com/office/drawing/2010/main"/>
                      </a:ext>
                    </a:extLst>
                  </pic:spPr>
                </pic:pic>
              </a:graphicData>
            </a:graphic>
          </wp:inline>
        </w:drawing>
      </w:r>
      <w:r w:rsidR="00055E12">
        <w:rPr>
          <w:noProof/>
          <w:lang w:val="en-GB"/>
        </w:rPr>
        <w:drawing>
          <wp:inline distT="0" distB="0" distL="0" distR="0" wp14:anchorId="75612DC9" wp14:editId="0794C68C">
            <wp:extent cx="1800000" cy="1800000"/>
            <wp:effectExtent l="0" t="0" r="0" b="0"/>
            <wp:docPr id="64" name="Picture 64" descr="State budget 2022-23 instagram tile styled like a tabloid and reading 'Hot... or not?' with cut out photos of Met Gala fancy-dressed celebrities... and state premier Daniel Andr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State budget 2022-23 instagram tile styled like a tabloid and reading 'Hot... or not?' with cut out photos of Met Gala fancy-dressed celebrities... and state premier Daniel Andrews."/>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142831A3" w14:textId="136AC4C9" w:rsidR="006B6817" w:rsidRDefault="2354CE04" w:rsidP="30B5C2D5">
      <w:r w:rsidRPr="30B5C2D5">
        <w:t xml:space="preserve">Through 2021-22 the YACVic comms team has </w:t>
      </w:r>
      <w:r w:rsidR="00896C1A">
        <w:t>continued to</w:t>
      </w:r>
      <w:r w:rsidR="00896C1A" w:rsidRPr="30B5C2D5">
        <w:t xml:space="preserve"> </w:t>
      </w:r>
      <w:r w:rsidRPr="30B5C2D5">
        <w:t>translat</w:t>
      </w:r>
      <w:r w:rsidR="00896C1A">
        <w:t>e</w:t>
      </w:r>
      <w:r w:rsidRPr="30B5C2D5">
        <w:t xml:space="preserve"> crucial information into easy-to-understand and engaging material for </w:t>
      </w:r>
      <w:r w:rsidR="00896C1A">
        <w:t>young people across Victoria</w:t>
      </w:r>
      <w:r w:rsidRPr="30B5C2D5">
        <w:t xml:space="preserve">. </w:t>
      </w:r>
    </w:p>
    <w:p w14:paraId="0F566579" w14:textId="729755CD" w:rsidR="00D64390" w:rsidRPr="00D64390" w:rsidRDefault="2354CE04" w:rsidP="30B5C2D5">
      <w:r w:rsidRPr="30B5C2D5">
        <w:t xml:space="preserve">This year, the Victorian Government </w:t>
      </w:r>
      <w:r w:rsidR="00896C1A">
        <w:t xml:space="preserve">also </w:t>
      </w:r>
      <w:r w:rsidRPr="30B5C2D5">
        <w:t>asked us to create a campaign for young people who had questions about COVID-19 vaccines. We ran multiple ambassador programs with young people from under-represented communities, upskilling them as communicators. By co-designing our communications campaigns with these ambassadors, young people’s voices, concerns, and interests have been the centre of this campaign. Their expertise and insight allowed our campaign to reach</w:t>
      </w:r>
      <w:r w:rsidR="00D238B0">
        <w:t xml:space="preserve"> and influence</w:t>
      </w:r>
      <w:r w:rsidRPr="30B5C2D5">
        <w:t xml:space="preserve"> more young people and workers in the youth sector. </w:t>
      </w:r>
    </w:p>
    <w:p w14:paraId="24A19D17" w14:textId="2002FFAF" w:rsidR="00D64390" w:rsidRPr="00D64390" w:rsidRDefault="2354CE04" w:rsidP="30B5C2D5">
      <w:r w:rsidRPr="30B5C2D5">
        <w:t xml:space="preserve">For the federal election, we teamed up with the Policy team to provide first-time voters and the workers supporting them with clear and easy-to-understand information through our </w:t>
      </w:r>
      <w:hyperlink r:id="rId95" w:history="1">
        <w:r w:rsidRPr="002C6F22">
          <w:rPr>
            <w:rStyle w:val="Hyperlink"/>
            <w:b/>
            <w:bCs/>
          </w:rPr>
          <w:t>Election Navigator</w:t>
        </w:r>
      </w:hyperlink>
      <w:r w:rsidRPr="30B5C2D5">
        <w:t xml:space="preserve"> resource. We also elevated young people’s voices on a major national platform with a feature front-page story in The Age. </w:t>
      </w:r>
    </w:p>
    <w:p w14:paraId="617591AD" w14:textId="5A63CC4A" w:rsidR="00D64390" w:rsidRPr="00D64390" w:rsidRDefault="2354CE04" w:rsidP="30B5C2D5">
      <w:r w:rsidRPr="30B5C2D5">
        <w:t xml:space="preserve">We refreshed YACVic’s brand and style guides to </w:t>
      </w:r>
      <w:r w:rsidR="1AB503C7" w:rsidRPr="30B5C2D5">
        <w:t xml:space="preserve">stay cutting edge, </w:t>
      </w:r>
      <w:r w:rsidRPr="30B5C2D5">
        <w:t>reflect</w:t>
      </w:r>
      <w:r w:rsidR="7D6FA83E" w:rsidRPr="30B5C2D5">
        <w:t>ing</w:t>
      </w:r>
      <w:r w:rsidRPr="30B5C2D5">
        <w:t xml:space="preserve"> </w:t>
      </w:r>
      <w:r w:rsidR="7983443D" w:rsidRPr="30B5C2D5">
        <w:t xml:space="preserve">our commitment to </w:t>
      </w:r>
      <w:r w:rsidRPr="30B5C2D5">
        <w:t>best-practice</w:t>
      </w:r>
      <w:r w:rsidR="1C1EBF1B" w:rsidRPr="30B5C2D5">
        <w:t xml:space="preserve"> </w:t>
      </w:r>
      <w:r w:rsidRPr="30B5C2D5">
        <w:t>language and</w:t>
      </w:r>
      <w:r w:rsidR="3F9066EE" w:rsidRPr="30B5C2D5">
        <w:t xml:space="preserve"> </w:t>
      </w:r>
      <w:r w:rsidR="7984F0BB" w:rsidRPr="30B5C2D5">
        <w:rPr>
          <w:rFonts w:eastAsia="Karla" w:cs="Karla"/>
          <w:szCs w:val="24"/>
        </w:rPr>
        <w:t>accessible</w:t>
      </w:r>
      <w:r w:rsidRPr="30B5C2D5">
        <w:t xml:space="preserve"> graphic design. We continued to explore new platforms and formats, </w:t>
      </w:r>
      <w:r w:rsidR="63976837" w:rsidRPr="30B5C2D5">
        <w:t>creating</w:t>
      </w:r>
      <w:r w:rsidRPr="30B5C2D5">
        <w:t xml:space="preserve"> podcasts, short videos and memes. YACVic’s willingness to </w:t>
      </w:r>
      <w:r w:rsidR="7D0D85F6" w:rsidRPr="30B5C2D5">
        <w:t xml:space="preserve">adapt and change </w:t>
      </w:r>
      <w:r w:rsidR="00320783">
        <w:t xml:space="preserve">along </w:t>
      </w:r>
      <w:r w:rsidR="108DF045" w:rsidRPr="30B5C2D5">
        <w:t xml:space="preserve">with </w:t>
      </w:r>
      <w:r w:rsidR="7D0D85F6" w:rsidRPr="30B5C2D5">
        <w:t xml:space="preserve">our audience </w:t>
      </w:r>
      <w:r w:rsidR="2E26BE8A" w:rsidRPr="30B5C2D5">
        <w:t>cements our role</w:t>
      </w:r>
      <w:r w:rsidRPr="30B5C2D5">
        <w:t xml:space="preserve"> as a</w:t>
      </w:r>
      <w:r w:rsidR="57FBE16E" w:rsidRPr="30B5C2D5">
        <w:t xml:space="preserve"> </w:t>
      </w:r>
      <w:r w:rsidR="7D860F75" w:rsidRPr="30B5C2D5">
        <w:t xml:space="preserve">peak body and </w:t>
      </w:r>
      <w:r w:rsidRPr="30B5C2D5">
        <w:t>advocat</w:t>
      </w:r>
      <w:r w:rsidR="02B56CBC" w:rsidRPr="30B5C2D5">
        <w:t>e</w:t>
      </w:r>
      <w:r w:rsidRPr="30B5C2D5">
        <w:t xml:space="preserve"> </w:t>
      </w:r>
      <w:r w:rsidR="3C31ECF7" w:rsidRPr="30B5C2D5">
        <w:t xml:space="preserve">for the </w:t>
      </w:r>
      <w:r w:rsidRPr="30B5C2D5">
        <w:t xml:space="preserve">sector. </w:t>
      </w:r>
      <w:r w:rsidR="00D64390">
        <w:t> </w:t>
      </w:r>
    </w:p>
    <w:p w14:paraId="777FA6D1" w14:textId="77777777" w:rsidR="00D64390" w:rsidRDefault="00D64390" w:rsidP="00D64390">
      <w:pPr>
        <w:rPr>
          <w:lang w:val="en-GB"/>
        </w:rPr>
      </w:pPr>
    </w:p>
    <w:p w14:paraId="1EDE9344" w14:textId="7025DC41" w:rsidR="00D64390" w:rsidRDefault="00D64390" w:rsidP="00D64390">
      <w:pPr>
        <w:pStyle w:val="Heading4"/>
        <w:rPr>
          <w:lang w:val="en-GB"/>
        </w:rPr>
      </w:pPr>
      <w:r>
        <w:rPr>
          <w:lang w:val="en-GB"/>
        </w:rPr>
        <w:t>Key Stats</w:t>
      </w:r>
    </w:p>
    <w:p w14:paraId="532738EC" w14:textId="77777777" w:rsidR="00D64390" w:rsidRPr="00D64390" w:rsidRDefault="00D64390" w:rsidP="00D64390">
      <w:r w:rsidRPr="00D64390">
        <w:rPr>
          <w:b/>
          <w:bCs/>
          <w:lang w:val="en-US"/>
        </w:rPr>
        <w:t>1</w:t>
      </w:r>
      <w:r w:rsidRPr="00D64390">
        <w:rPr>
          <w:lang w:val="en-US"/>
        </w:rPr>
        <w:t>. 1,228,628 people reached via our social media</w:t>
      </w:r>
      <w:r w:rsidRPr="00D64390">
        <w:t> </w:t>
      </w:r>
    </w:p>
    <w:p w14:paraId="22BF9798" w14:textId="77777777" w:rsidR="00D64390" w:rsidRPr="00D64390" w:rsidRDefault="00D64390" w:rsidP="00D64390">
      <w:r w:rsidRPr="00D64390">
        <w:rPr>
          <w:b/>
          <w:bCs/>
          <w:lang w:val="en-US"/>
        </w:rPr>
        <w:lastRenderedPageBreak/>
        <w:t>2</w:t>
      </w:r>
      <w:r w:rsidRPr="00D64390">
        <w:rPr>
          <w:lang w:val="en-US"/>
        </w:rPr>
        <w:t>. 108 young people engaged in media interviews or received media training</w:t>
      </w:r>
      <w:r w:rsidRPr="00D64390">
        <w:t> </w:t>
      </w:r>
    </w:p>
    <w:p w14:paraId="2B2769B4" w14:textId="5F34E468" w:rsidR="00D64390" w:rsidRPr="00D64390" w:rsidRDefault="00D64390" w:rsidP="00D64390">
      <w:r w:rsidRPr="00D64390">
        <w:rPr>
          <w:b/>
          <w:bCs/>
          <w:lang w:val="en-US"/>
        </w:rPr>
        <w:t>3</w:t>
      </w:r>
      <w:r w:rsidRPr="00D64390">
        <w:rPr>
          <w:lang w:val="en-US"/>
        </w:rPr>
        <w:t xml:space="preserve">. </w:t>
      </w:r>
      <w:r w:rsidR="00A83ABC" w:rsidRPr="00A83ABC">
        <w:rPr>
          <w:lang w:val="en-US"/>
        </w:rPr>
        <w:t>232,229 page views on our website</w:t>
      </w:r>
    </w:p>
    <w:p w14:paraId="220EDCCF" w14:textId="77777777" w:rsidR="00D64390" w:rsidRPr="00D64390" w:rsidRDefault="00D64390" w:rsidP="00D64390">
      <w:r w:rsidRPr="00D64390">
        <w:rPr>
          <w:b/>
          <w:bCs/>
          <w:lang w:val="en-US"/>
        </w:rPr>
        <w:t>4</w:t>
      </w:r>
      <w:r w:rsidRPr="00D64390">
        <w:rPr>
          <w:lang w:val="en-US"/>
        </w:rPr>
        <w:t>. 70 media appearances</w:t>
      </w:r>
      <w:r w:rsidRPr="00D64390">
        <w:t> </w:t>
      </w:r>
    </w:p>
    <w:p w14:paraId="2F39B071" w14:textId="77777777" w:rsidR="00D64390" w:rsidRPr="00D64390" w:rsidRDefault="00D64390" w:rsidP="00D64390">
      <w:r w:rsidRPr="00D64390">
        <w:rPr>
          <w:b/>
          <w:bCs/>
          <w:lang w:val="en-US"/>
        </w:rPr>
        <w:t xml:space="preserve">5. </w:t>
      </w:r>
      <w:r w:rsidRPr="00D64390">
        <w:rPr>
          <w:lang w:val="en-US"/>
        </w:rPr>
        <w:t>1 refreshed brand look</w:t>
      </w:r>
      <w:r w:rsidRPr="00D64390">
        <w:t> </w:t>
      </w:r>
    </w:p>
    <w:p w14:paraId="14A4D052" w14:textId="1CA2713B" w:rsidR="00313EE4" w:rsidRDefault="00313EE4">
      <w:pPr>
        <w:rPr>
          <w:rFonts w:ascii="Karla ExtraBold" w:eastAsiaTheme="majorEastAsia" w:hAnsi="Karla ExtraBold" w:cstheme="majorBidi"/>
          <w:b/>
          <w:bCs/>
          <w:color w:val="DB143C"/>
          <w:sz w:val="40"/>
          <w:szCs w:val="40"/>
          <w:lang w:val="en-GB"/>
        </w:rPr>
      </w:pPr>
      <w:r>
        <w:rPr>
          <w:lang w:val="en-GB"/>
        </w:rPr>
        <w:br w:type="page"/>
      </w:r>
    </w:p>
    <w:p w14:paraId="2016CBD4" w14:textId="12EE2C1D" w:rsidR="006E46BF" w:rsidRDefault="006E46BF" w:rsidP="006E46BF">
      <w:pPr>
        <w:pStyle w:val="Heading3"/>
      </w:pPr>
      <w:r>
        <w:lastRenderedPageBreak/>
        <w:t>Comms Story</w:t>
      </w:r>
    </w:p>
    <w:p w14:paraId="6C935DAD" w14:textId="77777777" w:rsidR="00B70158" w:rsidRDefault="00B70158" w:rsidP="00DD3097">
      <w:pPr>
        <w:pStyle w:val="Heading1"/>
        <w:rPr>
          <w:lang w:val="en-GB"/>
        </w:rPr>
      </w:pPr>
      <w:bookmarkStart w:id="28" w:name="_Toc122339949"/>
      <w:r w:rsidRPr="00B70158">
        <w:rPr>
          <w:lang w:val="en-GB"/>
        </w:rPr>
        <w:t>Co-designing a vaccine campaign</w:t>
      </w:r>
      <w:bookmarkEnd w:id="28"/>
    </w:p>
    <w:p w14:paraId="7275C496" w14:textId="23EA3F84" w:rsidR="00244B11" w:rsidRDefault="00244B11" w:rsidP="00244B11">
      <w:pPr>
        <w:pStyle w:val="Style1"/>
        <w:rPr>
          <w:color w:val="006170" w:themeColor="accent1" w:themeShade="BF"/>
          <w:sz w:val="26"/>
          <w:szCs w:val="26"/>
          <w:lang w:val="en-US"/>
        </w:rPr>
      </w:pPr>
      <w:r>
        <w:rPr>
          <w:color w:val="006170" w:themeColor="accent1" w:themeShade="BF"/>
          <w:sz w:val="26"/>
          <w:szCs w:val="26"/>
          <w:lang w:val="en-US"/>
        </w:rPr>
        <w:t>Empowering young people to lead Victoria’s COVID-19 vaccination efforts</w:t>
      </w:r>
    </w:p>
    <w:p w14:paraId="1D8E9CC9" w14:textId="084292D0" w:rsidR="009335B7" w:rsidRDefault="009335B7" w:rsidP="00244B11">
      <w:pPr>
        <w:rPr>
          <w:noProof/>
          <w:szCs w:val="24"/>
        </w:rPr>
      </w:pPr>
      <w:r>
        <w:rPr>
          <w:noProof/>
          <w:szCs w:val="24"/>
        </w:rPr>
        <w:drawing>
          <wp:inline distT="0" distB="0" distL="0" distR="0" wp14:anchorId="6DF06D18" wp14:editId="5B87775A">
            <wp:extent cx="2520000" cy="1768750"/>
            <wp:effectExtent l="0" t="0" r="0" b="3175"/>
            <wp:docPr id="66" name="Picture 66" descr="An instagram tile saying 'I am not confused by the vaccine rollout' in the glowing text style of the manifesting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n instagram tile saying 'I am not confused by the vaccine rollout' in the glowing text style of the manifesting mem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20000" cy="1768750"/>
                    </a:xfrm>
                    <a:prstGeom prst="rect">
                      <a:avLst/>
                    </a:prstGeom>
                    <a:noFill/>
                    <a:ln>
                      <a:noFill/>
                    </a:ln>
                  </pic:spPr>
                </pic:pic>
              </a:graphicData>
            </a:graphic>
          </wp:inline>
        </w:drawing>
      </w:r>
      <w:r>
        <w:rPr>
          <w:noProof/>
          <w:szCs w:val="24"/>
        </w:rPr>
        <w:drawing>
          <wp:inline distT="0" distB="0" distL="0" distR="0" wp14:anchorId="2E07B89E" wp14:editId="5C791170">
            <wp:extent cx="2915068" cy="1767600"/>
            <wp:effectExtent l="0" t="0" r="0" b="4445"/>
            <wp:docPr id="65" name="Picture 65" descr="The Young Vaccine Ambassadors in front of a green screen, posing in cute 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he Young Vaccine Ambassadors in front of a green screen, posing in cute ways."/>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19005" b="35516"/>
                    <a:stretch/>
                  </pic:blipFill>
                  <pic:spPr bwMode="auto">
                    <a:xfrm>
                      <a:off x="0" y="0"/>
                      <a:ext cx="2915068" cy="1767600"/>
                    </a:xfrm>
                    <a:prstGeom prst="rect">
                      <a:avLst/>
                    </a:prstGeom>
                    <a:noFill/>
                    <a:ln>
                      <a:noFill/>
                    </a:ln>
                    <a:extLst>
                      <a:ext uri="{53640926-AAD7-44D8-BBD7-CCE9431645EC}">
                        <a14:shadowObscured xmlns:a14="http://schemas.microsoft.com/office/drawing/2010/main"/>
                      </a:ext>
                    </a:extLst>
                  </pic:spPr>
                </pic:pic>
              </a:graphicData>
            </a:graphic>
          </wp:inline>
        </w:drawing>
      </w:r>
    </w:p>
    <w:p w14:paraId="2B0397D8" w14:textId="264FBFC1" w:rsidR="00244B11" w:rsidRDefault="00244B11" w:rsidP="00244B11">
      <w:pPr>
        <w:rPr>
          <w:szCs w:val="24"/>
        </w:rPr>
      </w:pPr>
      <w:r>
        <w:rPr>
          <w:szCs w:val="24"/>
        </w:rPr>
        <w:t xml:space="preserve">Young people were left out of the COVID-19 vaccination roll-out when it initially began in 2021. There were no dedicated resources or communications </w:t>
      </w:r>
      <w:r w:rsidR="00D73339">
        <w:rPr>
          <w:szCs w:val="24"/>
        </w:rPr>
        <w:t xml:space="preserve">targeted </w:t>
      </w:r>
      <w:r>
        <w:rPr>
          <w:szCs w:val="24"/>
        </w:rPr>
        <w:t xml:space="preserve">towards young people developed by government. Having become a reliable, engaging source of updates relating to the pandemic, </w:t>
      </w:r>
      <w:r w:rsidRPr="00A83ABC">
        <w:rPr>
          <w:szCs w:val="24"/>
        </w:rPr>
        <w:t>YACVic stepped up to empower young people, save lives and help Victoria exit lockdowns.</w:t>
      </w:r>
    </w:p>
    <w:p w14:paraId="43E4FBEE" w14:textId="716F8BC0" w:rsidR="00244B11" w:rsidRDefault="00BF18D9" w:rsidP="00244B11">
      <w:pPr>
        <w:rPr>
          <w:szCs w:val="24"/>
        </w:rPr>
      </w:pPr>
      <w:r>
        <w:rPr>
          <w:szCs w:val="24"/>
        </w:rPr>
        <w:t>W</w:t>
      </w:r>
      <w:r w:rsidR="00244B11">
        <w:rPr>
          <w:szCs w:val="24"/>
        </w:rPr>
        <w:t xml:space="preserve">ith funding support from the Victorian Government’s Department of Health, </w:t>
      </w:r>
      <w:r w:rsidR="00A24FF9">
        <w:rPr>
          <w:szCs w:val="24"/>
        </w:rPr>
        <w:t>our young staff led</w:t>
      </w:r>
      <w:r w:rsidR="00527743">
        <w:rPr>
          <w:szCs w:val="24"/>
        </w:rPr>
        <w:t xml:space="preserve"> </w:t>
      </w:r>
      <w:r w:rsidR="00244B11">
        <w:rPr>
          <w:szCs w:val="24"/>
        </w:rPr>
        <w:t>develop</w:t>
      </w:r>
      <w:r w:rsidR="00A24FF9">
        <w:rPr>
          <w:szCs w:val="24"/>
        </w:rPr>
        <w:t>ment</w:t>
      </w:r>
      <w:r w:rsidR="001B2570">
        <w:rPr>
          <w:szCs w:val="24"/>
        </w:rPr>
        <w:t xml:space="preserve"> of</w:t>
      </w:r>
      <w:r w:rsidR="00244B11">
        <w:rPr>
          <w:szCs w:val="24"/>
        </w:rPr>
        <w:t xml:space="preserve"> specific resources to support young people get the information they needed</w:t>
      </w:r>
      <w:r w:rsidR="00E43686">
        <w:rPr>
          <w:szCs w:val="24"/>
        </w:rPr>
        <w:t xml:space="preserve">. </w:t>
      </w:r>
      <w:r w:rsidR="0047330D" w:rsidRPr="0047330D">
        <w:rPr>
          <w:szCs w:val="24"/>
        </w:rPr>
        <w:t>These included guides to self-advocacy in healthcare settings, being a role model to family and friends, having ‘vaccination conversations’, and more.</w:t>
      </w:r>
    </w:p>
    <w:p w14:paraId="42A1B7B9" w14:textId="77777777" w:rsidR="00244B11" w:rsidRDefault="00244B11" w:rsidP="00244B11">
      <w:pPr>
        <w:rPr>
          <w:szCs w:val="24"/>
        </w:rPr>
      </w:pPr>
      <w:r>
        <w:rPr>
          <w:szCs w:val="24"/>
        </w:rPr>
        <w:t xml:space="preserve">As young people became eligible for vaccination, we ran a co-designed campaign in late 2021, involving memes, </w:t>
      </w:r>
      <w:proofErr w:type="spellStart"/>
      <w:r>
        <w:rPr>
          <w:szCs w:val="24"/>
        </w:rPr>
        <w:t>TikToks</w:t>
      </w:r>
      <w:proofErr w:type="spellEnd"/>
      <w:r>
        <w:rPr>
          <w:szCs w:val="24"/>
        </w:rPr>
        <w:t xml:space="preserve"> and short videos written by young people, for young people. It addressed common misinformation/fears for young people such as vaccine side-effects and needle-phobia, and used relatable pop culture references and humour to engage young people. </w:t>
      </w:r>
    </w:p>
    <w:p w14:paraId="5111FB03" w14:textId="5C9549B2" w:rsidR="00244B11" w:rsidRDefault="00244B11" w:rsidP="00244B11">
      <w:pPr>
        <w:rPr>
          <w:szCs w:val="24"/>
        </w:rPr>
      </w:pPr>
      <w:r>
        <w:rPr>
          <w:szCs w:val="24"/>
        </w:rPr>
        <w:t xml:space="preserve">We also co-designed resources for young people in youth justice settings in Malmsbury and Parkville, and </w:t>
      </w:r>
      <w:r w:rsidR="0008744A">
        <w:rPr>
          <w:szCs w:val="24"/>
        </w:rPr>
        <w:t xml:space="preserve">YDAS ran a similar co-designed initiative with and for </w:t>
      </w:r>
      <w:r>
        <w:rPr>
          <w:szCs w:val="24"/>
        </w:rPr>
        <w:t>disabled young people .</w:t>
      </w:r>
    </w:p>
    <w:p w14:paraId="39D794E1" w14:textId="66391B63" w:rsidR="00244B11" w:rsidRDefault="00244B11" w:rsidP="00244B11">
      <w:pPr>
        <w:rPr>
          <w:szCs w:val="24"/>
        </w:rPr>
      </w:pPr>
      <w:r>
        <w:rPr>
          <w:szCs w:val="24"/>
        </w:rPr>
        <w:t xml:space="preserve">With Omicron spreading rapidly in early 2022, we again turned our attention to providing </w:t>
      </w:r>
      <w:r w:rsidR="00053222">
        <w:rPr>
          <w:szCs w:val="24"/>
        </w:rPr>
        <w:t xml:space="preserve">youth-specific </w:t>
      </w:r>
      <w:r>
        <w:rPr>
          <w:szCs w:val="24"/>
        </w:rPr>
        <w:t>information</w:t>
      </w:r>
      <w:r w:rsidR="00053222">
        <w:rPr>
          <w:szCs w:val="24"/>
        </w:rPr>
        <w:t>, such as</w:t>
      </w:r>
      <w:r>
        <w:rPr>
          <w:szCs w:val="24"/>
        </w:rPr>
        <w:t xml:space="preserve"> isolating in contexts such as share-houses, supporting friends who were testing positive, and being a role model to younger siblings who could now access vaccines.</w:t>
      </w:r>
    </w:p>
    <w:p w14:paraId="1E776012" w14:textId="28CCA81C" w:rsidR="00244B11" w:rsidRPr="00F57105" w:rsidRDefault="00244B11" w:rsidP="00244B11">
      <w:pPr>
        <w:rPr>
          <w:rFonts w:eastAsia="Karla" w:cs="Karla"/>
          <w:szCs w:val="24"/>
        </w:rPr>
      </w:pPr>
      <w:r>
        <w:rPr>
          <w:szCs w:val="24"/>
        </w:rPr>
        <w:t xml:space="preserve">The campaign had over 1 million views on TikTok, reached 500,000+ young people on Instagram, and </w:t>
      </w:r>
      <w:r>
        <w:rPr>
          <w:rFonts w:eastAsia="Karla" w:cs="Karla"/>
          <w:szCs w:val="24"/>
        </w:rPr>
        <w:t>o</w:t>
      </w:r>
      <w:r w:rsidRPr="00F57105">
        <w:rPr>
          <w:rFonts w:eastAsia="Karla" w:cs="Karla"/>
          <w:szCs w:val="24"/>
        </w:rPr>
        <w:t xml:space="preserve">ur COVID-19 </w:t>
      </w:r>
      <w:r w:rsidR="00C573B1">
        <w:rPr>
          <w:rFonts w:eastAsia="Karla" w:cs="Karla"/>
          <w:szCs w:val="24"/>
        </w:rPr>
        <w:t>V</w:t>
      </w:r>
      <w:r w:rsidRPr="00F57105">
        <w:rPr>
          <w:rFonts w:eastAsia="Karla" w:cs="Karla"/>
          <w:szCs w:val="24"/>
        </w:rPr>
        <w:t xml:space="preserve">accines and </w:t>
      </w:r>
      <w:r w:rsidR="00C573B1">
        <w:rPr>
          <w:rFonts w:eastAsia="Karla" w:cs="Karla"/>
          <w:szCs w:val="24"/>
        </w:rPr>
        <w:t>Y</w:t>
      </w:r>
      <w:r w:rsidRPr="00F57105">
        <w:rPr>
          <w:rFonts w:eastAsia="Karla" w:cs="Karla"/>
          <w:szCs w:val="24"/>
        </w:rPr>
        <w:t xml:space="preserve">oung </w:t>
      </w:r>
      <w:r w:rsidR="00C573B1">
        <w:rPr>
          <w:rFonts w:eastAsia="Karla" w:cs="Karla"/>
          <w:szCs w:val="24"/>
        </w:rPr>
        <w:t>P</w:t>
      </w:r>
      <w:r w:rsidRPr="00F57105">
        <w:rPr>
          <w:rFonts w:eastAsia="Karla" w:cs="Karla"/>
          <w:szCs w:val="24"/>
        </w:rPr>
        <w:t xml:space="preserve">eople resource was the </w:t>
      </w:r>
      <w:r w:rsidRPr="00F57105">
        <w:rPr>
          <w:rFonts w:eastAsia="Karla" w:cs="Karla"/>
          <w:szCs w:val="24"/>
        </w:rPr>
        <w:lastRenderedPageBreak/>
        <w:t>number one source of information</w:t>
      </w:r>
      <w:r>
        <w:rPr>
          <w:rFonts w:eastAsia="Karla" w:cs="Karla"/>
          <w:szCs w:val="24"/>
        </w:rPr>
        <w:t>. YACVic empowered young people to play a big role in Victoria’s COVID-19 vaccination efforts.</w:t>
      </w:r>
    </w:p>
    <w:p w14:paraId="64AD4E54" w14:textId="77777777" w:rsidR="00244B11" w:rsidRPr="006F31FA" w:rsidRDefault="00244B11" w:rsidP="00244B11">
      <w:pPr>
        <w:rPr>
          <w:rFonts w:eastAsia="Karla" w:cs="Karla"/>
        </w:rPr>
      </w:pPr>
      <w:r>
        <w:rPr>
          <w:rFonts w:eastAsia="Karla" w:cs="Karla"/>
          <w:b/>
          <w:bCs/>
        </w:rPr>
        <w:t xml:space="preserve">Find out more: </w:t>
      </w:r>
      <w:r>
        <w:rPr>
          <w:rFonts w:eastAsia="Karla" w:cs="Karla"/>
        </w:rPr>
        <w:t>yacvic.org.au/covid-vaccine</w:t>
      </w:r>
    </w:p>
    <w:p w14:paraId="24E3C639" w14:textId="77777777" w:rsidR="00313EE4" w:rsidRDefault="00313EE4">
      <w:pPr>
        <w:rPr>
          <w:rFonts w:ascii="Merriweather Light" w:eastAsiaTheme="majorEastAsia" w:hAnsi="Merriweather Light" w:cstheme="majorBidi"/>
          <w:color w:val="008296"/>
          <w:sz w:val="32"/>
          <w:szCs w:val="32"/>
          <w:lang w:val="en-GB"/>
        </w:rPr>
      </w:pPr>
      <w:r>
        <w:rPr>
          <w:lang w:val="en-GB"/>
        </w:rPr>
        <w:br w:type="page"/>
      </w:r>
    </w:p>
    <w:p w14:paraId="0DD83CCB" w14:textId="6796BB6A" w:rsidR="006E46BF" w:rsidRDefault="006E46BF" w:rsidP="006E46BF">
      <w:pPr>
        <w:pStyle w:val="Heading3"/>
      </w:pPr>
      <w:r>
        <w:lastRenderedPageBreak/>
        <w:t>Comms Story</w:t>
      </w:r>
    </w:p>
    <w:p w14:paraId="679AB6C6" w14:textId="561F0384" w:rsidR="00313EE4" w:rsidRDefault="00313EE4" w:rsidP="00DD3097">
      <w:pPr>
        <w:pStyle w:val="Heading1"/>
        <w:rPr>
          <w:lang w:val="en-GB"/>
        </w:rPr>
      </w:pPr>
      <w:bookmarkStart w:id="29" w:name="_Toc122339950"/>
      <w:r w:rsidRPr="00313EE4">
        <w:rPr>
          <w:lang w:val="en-GB"/>
        </w:rPr>
        <w:t>Federal Election Navigator</w:t>
      </w:r>
      <w:bookmarkEnd w:id="29"/>
    </w:p>
    <w:p w14:paraId="7FB234E0" w14:textId="77777777" w:rsidR="000B288B" w:rsidRDefault="000B288B" w:rsidP="000B288B">
      <w:pPr>
        <w:pStyle w:val="Style1"/>
        <w:rPr>
          <w:color w:val="006170" w:themeColor="accent1" w:themeShade="BF"/>
          <w:sz w:val="26"/>
          <w:szCs w:val="26"/>
          <w:lang w:val="en-US"/>
        </w:rPr>
      </w:pPr>
      <w:r>
        <w:rPr>
          <w:color w:val="006170" w:themeColor="accent1" w:themeShade="BF"/>
          <w:sz w:val="26"/>
          <w:szCs w:val="26"/>
          <w:lang w:val="en-US"/>
        </w:rPr>
        <w:t>Supporting young people to navigate the 2022 Federal Election</w:t>
      </w:r>
    </w:p>
    <w:p w14:paraId="6934C300" w14:textId="0BCE7C29" w:rsidR="007B1D81" w:rsidRDefault="007B1D81" w:rsidP="000B288B">
      <w:pPr>
        <w:rPr>
          <w:szCs w:val="24"/>
        </w:rPr>
      </w:pPr>
      <w:r>
        <w:rPr>
          <w:noProof/>
          <w:szCs w:val="24"/>
        </w:rPr>
        <w:drawing>
          <wp:inline distT="0" distB="0" distL="0" distR="0" wp14:anchorId="640D0748" wp14:editId="7EDA0430">
            <wp:extent cx="1765897" cy="2520000"/>
            <wp:effectExtent l="0" t="0" r="6350" b="0"/>
            <wp:docPr id="67" name="Picture 67" descr="Tiktok screenshot of Amy from the YACVic comms team explaining 'things you need to know before the federal election part one: how the Aus Government works'. There's a rainbow flag behind 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iktok screenshot of Amy from the YACVic comms team explaining 'things you need to know before the federal election part one: how the Aus Government works'. There's a rainbow flag behind her. "/>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65897" cy="2520000"/>
                    </a:xfrm>
                    <a:prstGeom prst="rect">
                      <a:avLst/>
                    </a:prstGeom>
                    <a:noFill/>
                    <a:ln>
                      <a:noFill/>
                    </a:ln>
                  </pic:spPr>
                </pic:pic>
              </a:graphicData>
            </a:graphic>
          </wp:inline>
        </w:drawing>
      </w:r>
      <w:r w:rsidR="005778CD">
        <w:rPr>
          <w:noProof/>
          <w:szCs w:val="24"/>
        </w:rPr>
        <w:drawing>
          <wp:inline distT="0" distB="0" distL="0" distR="0" wp14:anchorId="4C17F371" wp14:editId="1F4AFB51">
            <wp:extent cx="3779790" cy="2520000"/>
            <wp:effectExtent l="0" t="0" r="0" b="0"/>
            <wp:docPr id="69" name="Picture 69" descr="The group of young people who consulted on the Election Navigator resource in the YACVic office, sitting in front of the Bunjil mural and in front of the rainbow on the car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The group of young people who consulted on the Election Navigator resource in the YACVic office, sitting in front of the Bunjil mural and in front of the rainbow on the carpe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779790" cy="2520000"/>
                    </a:xfrm>
                    <a:prstGeom prst="rect">
                      <a:avLst/>
                    </a:prstGeom>
                    <a:noFill/>
                    <a:ln>
                      <a:noFill/>
                    </a:ln>
                  </pic:spPr>
                </pic:pic>
              </a:graphicData>
            </a:graphic>
          </wp:inline>
        </w:drawing>
      </w:r>
    </w:p>
    <w:p w14:paraId="72A36D1C" w14:textId="15CCB47C" w:rsidR="000B288B" w:rsidRDefault="000B288B" w:rsidP="000B288B">
      <w:pPr>
        <w:rPr>
          <w:szCs w:val="24"/>
        </w:rPr>
      </w:pPr>
      <w:r>
        <w:rPr>
          <w:szCs w:val="24"/>
        </w:rPr>
        <w:t xml:space="preserve">Young people are underrepresented in all levels of government, and </w:t>
      </w:r>
      <w:r w:rsidR="005E10C9">
        <w:rPr>
          <w:szCs w:val="24"/>
        </w:rPr>
        <w:t xml:space="preserve">seldom </w:t>
      </w:r>
      <w:r>
        <w:rPr>
          <w:szCs w:val="24"/>
        </w:rPr>
        <w:t xml:space="preserve">have resources to learn about how elections work. </w:t>
      </w:r>
    </w:p>
    <w:p w14:paraId="029DAF35" w14:textId="1374731D" w:rsidR="000B288B" w:rsidRDefault="000B288B" w:rsidP="000B288B">
      <w:pPr>
        <w:rPr>
          <w:szCs w:val="24"/>
        </w:rPr>
      </w:pPr>
      <w:r>
        <w:rPr>
          <w:szCs w:val="24"/>
        </w:rPr>
        <w:t xml:space="preserve">With the 2022 Federal Election being an important moment to shape the future of Australia, YACVic’s </w:t>
      </w:r>
      <w:r w:rsidR="00A314DF">
        <w:rPr>
          <w:szCs w:val="24"/>
        </w:rPr>
        <w:t>P</w:t>
      </w:r>
      <w:r>
        <w:rPr>
          <w:szCs w:val="24"/>
        </w:rPr>
        <w:t xml:space="preserve">olicy and </w:t>
      </w:r>
      <w:r w:rsidR="00A314DF">
        <w:rPr>
          <w:szCs w:val="24"/>
        </w:rPr>
        <w:t>C</w:t>
      </w:r>
      <w:r>
        <w:rPr>
          <w:szCs w:val="24"/>
        </w:rPr>
        <w:t xml:space="preserve">ommunications teams worked together to develop </w:t>
      </w:r>
      <w:r w:rsidR="00A314DF">
        <w:rPr>
          <w:szCs w:val="24"/>
        </w:rPr>
        <w:t xml:space="preserve">an </w:t>
      </w:r>
      <w:r>
        <w:rPr>
          <w:szCs w:val="24"/>
        </w:rPr>
        <w:t xml:space="preserve">Election Navigator </w:t>
      </w:r>
      <w:r w:rsidR="00A314DF">
        <w:rPr>
          <w:szCs w:val="24"/>
        </w:rPr>
        <w:t xml:space="preserve">to </w:t>
      </w:r>
      <w:r>
        <w:rPr>
          <w:szCs w:val="24"/>
        </w:rPr>
        <w:t>support young people to make their own informed decisions about their vote.</w:t>
      </w:r>
    </w:p>
    <w:p w14:paraId="7657243F" w14:textId="77777777" w:rsidR="000B288B" w:rsidRDefault="000B288B" w:rsidP="000B288B">
      <w:pPr>
        <w:rPr>
          <w:szCs w:val="24"/>
        </w:rPr>
      </w:pPr>
      <w:r>
        <w:rPr>
          <w:szCs w:val="24"/>
        </w:rPr>
        <w:t>We broke down the resource into different sections: understanding how governments and election systems work, enrolling to vote, deciding who to vote for, meeting your local candidates, and voting on the day.</w:t>
      </w:r>
    </w:p>
    <w:p w14:paraId="0816743C" w14:textId="5C773267" w:rsidR="000B288B" w:rsidRDefault="00D970EC" w:rsidP="000B288B">
      <w:pPr>
        <w:rPr>
          <w:szCs w:val="24"/>
        </w:rPr>
      </w:pPr>
      <w:r>
        <w:rPr>
          <w:szCs w:val="24"/>
        </w:rPr>
        <w:t>W</w:t>
      </w:r>
      <w:r w:rsidR="000B288B">
        <w:rPr>
          <w:szCs w:val="24"/>
        </w:rPr>
        <w:t xml:space="preserve">e also provided clear information on </w:t>
      </w:r>
      <w:r>
        <w:rPr>
          <w:szCs w:val="24"/>
        </w:rPr>
        <w:t>how to find accessible voting centres, and, as this was the first election</w:t>
      </w:r>
      <w:r w:rsidRPr="2080F597">
        <w:rPr>
          <w:szCs w:val="24"/>
        </w:rPr>
        <w:t xml:space="preserve"> </w:t>
      </w:r>
      <w:r>
        <w:rPr>
          <w:szCs w:val="24"/>
        </w:rPr>
        <w:t xml:space="preserve">run in the context of COVID-19, </w:t>
      </w:r>
      <w:r w:rsidR="000B288B">
        <w:rPr>
          <w:szCs w:val="24"/>
        </w:rPr>
        <w:t xml:space="preserve">how to vote </w:t>
      </w:r>
      <w:r>
        <w:rPr>
          <w:szCs w:val="24"/>
        </w:rPr>
        <w:t>if you</w:t>
      </w:r>
      <w:r w:rsidR="000B288B">
        <w:rPr>
          <w:szCs w:val="24"/>
        </w:rPr>
        <w:t xml:space="preserve"> had to isolate</w:t>
      </w:r>
      <w:r>
        <w:rPr>
          <w:szCs w:val="24"/>
        </w:rPr>
        <w:t>.</w:t>
      </w:r>
      <w:r w:rsidR="000B288B">
        <w:rPr>
          <w:szCs w:val="24"/>
        </w:rPr>
        <w:t xml:space="preserve"> </w:t>
      </w:r>
    </w:p>
    <w:p w14:paraId="6075E934" w14:textId="509FFD67" w:rsidR="000B288B" w:rsidRDefault="000B288B" w:rsidP="000B288B">
      <w:pPr>
        <w:rPr>
          <w:szCs w:val="24"/>
        </w:rPr>
      </w:pPr>
      <w:r>
        <w:rPr>
          <w:szCs w:val="24"/>
        </w:rPr>
        <w:t xml:space="preserve">The resource was turned into </w:t>
      </w:r>
      <w:r w:rsidR="003448D8">
        <w:rPr>
          <w:szCs w:val="24"/>
        </w:rPr>
        <w:t>easy-to-understand</w:t>
      </w:r>
      <w:r>
        <w:rPr>
          <w:szCs w:val="24"/>
        </w:rPr>
        <w:t xml:space="preserve"> social media tiles, illustrations and short videos to engage young people and encourage them to learn more. We also had a student intern share her experience navigating her decision as a </w:t>
      </w:r>
      <w:r w:rsidR="003448D8">
        <w:rPr>
          <w:szCs w:val="24"/>
        </w:rPr>
        <w:t>first-time</w:t>
      </w:r>
      <w:r>
        <w:rPr>
          <w:szCs w:val="24"/>
        </w:rPr>
        <w:t xml:space="preserve"> voter.  The </w:t>
      </w:r>
      <w:r w:rsidRPr="00780DBB">
        <w:rPr>
          <w:b/>
          <w:bCs/>
          <w:szCs w:val="24"/>
        </w:rPr>
        <w:t>Election Navigator</w:t>
      </w:r>
      <w:r>
        <w:rPr>
          <w:szCs w:val="24"/>
        </w:rPr>
        <w:t xml:space="preserve"> was shared widely by youth services, who used it to have conversations with young people on voting.</w:t>
      </w:r>
    </w:p>
    <w:p w14:paraId="1BFACD9E" w14:textId="247D2CCE" w:rsidR="00917A48" w:rsidRPr="00F57105" w:rsidRDefault="005716BC" w:rsidP="000B288B">
      <w:pPr>
        <w:rPr>
          <w:rFonts w:eastAsia="Karla" w:cs="Karla"/>
          <w:szCs w:val="24"/>
        </w:rPr>
      </w:pPr>
      <w:r>
        <w:rPr>
          <w:noProof/>
          <w:szCs w:val="24"/>
        </w:rPr>
        <w:lastRenderedPageBreak/>
        <w:drawing>
          <wp:inline distT="0" distB="0" distL="0" distR="0" wp14:anchorId="1FCFCD5D" wp14:editId="1C2D60A3">
            <wp:extent cx="1800000" cy="1800000"/>
            <wp:effectExtent l="0" t="0" r="0" b="0"/>
            <wp:docPr id="70" name="Picture 70" descr="Instagram tile for 'How does the Australian Government work?' with a drawing of Parliament House split into upper and lower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nstagram tile for 'How does the Australian Government work?' with a drawing of Parliament House split into upper and lower levels"/>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Pr>
          <w:rFonts w:eastAsia="Karla" w:cs="Karla"/>
          <w:noProof/>
          <w:szCs w:val="24"/>
        </w:rPr>
        <w:drawing>
          <wp:inline distT="0" distB="0" distL="0" distR="0" wp14:anchorId="1C371918" wp14:editId="3CE23264">
            <wp:extent cx="1800000" cy="1800000"/>
            <wp:effectExtent l="0" t="0" r="0" b="0"/>
            <wp:docPr id="71" name="Picture 71" descr="Instagram tile showing where minor parties, independents, major parties, and crossbenchers sit on the floor of parliament, and explaining what they all 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Instagram tile showing where minor parties, independents, major parties, and crossbenchers sit on the floor of parliament, and explaining what they all do."/>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sidR="0032256D">
        <w:rPr>
          <w:rFonts w:eastAsia="Karla" w:cs="Karla"/>
          <w:noProof/>
          <w:szCs w:val="24"/>
        </w:rPr>
        <w:drawing>
          <wp:inline distT="0" distB="0" distL="0" distR="0" wp14:anchorId="36CB1EE7" wp14:editId="6C5992A7">
            <wp:extent cx="1800000" cy="1800000"/>
            <wp:effectExtent l="0" t="0" r="0" b="0"/>
            <wp:docPr id="72" name="Picture 72" descr="Instagram tile for the House of Representatives, showing how somebody might vote for fictional candidates on the pale green ballot paper. You need to number every box for your vote to 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nstagram tile for the House of Representatives, showing how somebody might vote for fictional candidates on the pale green ballot paper. You need to number every box for your vote to count!"/>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26804DB4" w14:textId="77777777" w:rsidR="000B288B" w:rsidRDefault="000B288B" w:rsidP="000B288B">
      <w:pPr>
        <w:rPr>
          <w:rFonts w:eastAsia="Karla" w:cs="Karla"/>
          <w:szCs w:val="24"/>
        </w:rPr>
      </w:pPr>
      <w:r>
        <w:rPr>
          <w:rFonts w:eastAsia="Karla" w:cs="Karla"/>
          <w:szCs w:val="24"/>
        </w:rPr>
        <w:t>Young people deserve access to tailored resources and information on decisions that will affect them. YACVic continues to lead the way as a trusted, impartial source for young people and the youth sector.</w:t>
      </w:r>
    </w:p>
    <w:p w14:paraId="014527A8" w14:textId="7782C41D" w:rsidR="00917A48" w:rsidRPr="0004541C" w:rsidRDefault="000B288B" w:rsidP="000B288B">
      <w:pPr>
        <w:rPr>
          <w:rFonts w:eastAsia="Karla" w:cs="Karla"/>
        </w:rPr>
      </w:pPr>
      <w:r>
        <w:rPr>
          <w:rFonts w:eastAsia="Karla" w:cs="Karla"/>
          <w:b/>
          <w:bCs/>
        </w:rPr>
        <w:t xml:space="preserve">Learn more: </w:t>
      </w:r>
      <w:r>
        <w:rPr>
          <w:rFonts w:eastAsia="Karla" w:cs="Karla"/>
        </w:rPr>
        <w:t>yacvic.org.au/election</w:t>
      </w:r>
    </w:p>
    <w:p w14:paraId="339C23F4" w14:textId="77777777" w:rsidR="00313EE4" w:rsidRDefault="00313EE4">
      <w:pPr>
        <w:rPr>
          <w:rFonts w:ascii="Merriweather Light" w:eastAsiaTheme="majorEastAsia" w:hAnsi="Merriweather Light" w:cstheme="majorBidi"/>
          <w:color w:val="008296"/>
          <w:sz w:val="32"/>
          <w:szCs w:val="32"/>
          <w:lang w:val="en-GB"/>
        </w:rPr>
      </w:pPr>
      <w:r>
        <w:rPr>
          <w:lang w:val="en-GB"/>
        </w:rPr>
        <w:br w:type="page"/>
      </w:r>
    </w:p>
    <w:p w14:paraId="1F6B85E3" w14:textId="24C927EB" w:rsidR="00313EE4" w:rsidRDefault="00313EE4" w:rsidP="00313EE4">
      <w:pPr>
        <w:pStyle w:val="Heading1"/>
        <w:rPr>
          <w:lang w:val="en-GB"/>
        </w:rPr>
      </w:pPr>
      <w:bookmarkStart w:id="30" w:name="_Toc122339951"/>
      <w:r>
        <w:rPr>
          <w:lang w:val="en-GB"/>
        </w:rPr>
        <w:lastRenderedPageBreak/>
        <w:t>Corporate Services</w:t>
      </w:r>
      <w:bookmarkEnd w:id="30"/>
      <w:r>
        <w:rPr>
          <w:lang w:val="en-GB"/>
        </w:rPr>
        <w:t xml:space="preserve"> </w:t>
      </w:r>
    </w:p>
    <w:p w14:paraId="77EFD7CE" w14:textId="77777777" w:rsidR="00DD3097" w:rsidRDefault="00DD3097" w:rsidP="00202F60">
      <w:pPr>
        <w:rPr>
          <w:rFonts w:ascii="Merriweather Light" w:eastAsiaTheme="majorEastAsia" w:hAnsi="Merriweather Light" w:cstheme="majorBidi"/>
          <w:color w:val="008296"/>
          <w:sz w:val="32"/>
          <w:szCs w:val="32"/>
        </w:rPr>
      </w:pPr>
      <w:r w:rsidRPr="00DD3097">
        <w:rPr>
          <w:rFonts w:ascii="Merriweather Light" w:eastAsiaTheme="majorEastAsia" w:hAnsi="Merriweather Light" w:cstheme="majorBidi"/>
          <w:color w:val="008296"/>
          <w:sz w:val="32"/>
          <w:szCs w:val="32"/>
        </w:rPr>
        <w:t>Keeping our team safe at home and in the office</w:t>
      </w:r>
    </w:p>
    <w:p w14:paraId="3793D9E2" w14:textId="369BA759" w:rsidR="000162AA" w:rsidRDefault="001B23DF" w:rsidP="00202F60">
      <w:pPr>
        <w:rPr>
          <w:noProof/>
        </w:rPr>
      </w:pPr>
      <w:r>
        <w:rPr>
          <w:noProof/>
        </w:rPr>
        <w:drawing>
          <wp:inline distT="0" distB="0" distL="0" distR="0" wp14:anchorId="269BE475" wp14:editId="7D74E42A">
            <wp:extent cx="1940182" cy="2520000"/>
            <wp:effectExtent l="0" t="0" r="3175" b="0"/>
            <wp:docPr id="73" name="Picture 73" descr="All five members of the staff team at Reshape Our Future Wangaratta who use they/them pronouns, power posing in brightly coloured shirts. This was the first event where any of us had ever been 'the majority' of any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ll five members of the staff team at Reshape Our Future Wangaratta who use they/them pronouns, power posing in brightly coloured shirts. This was the first event where any of us had ever been 'the majority' of any group."/>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28767" r="19866"/>
                    <a:stretch/>
                  </pic:blipFill>
                  <pic:spPr bwMode="auto">
                    <a:xfrm>
                      <a:off x="0" y="0"/>
                      <a:ext cx="1940182" cy="2520000"/>
                    </a:xfrm>
                    <a:prstGeom prst="rect">
                      <a:avLst/>
                    </a:prstGeom>
                    <a:noFill/>
                    <a:ln>
                      <a:noFill/>
                    </a:ln>
                    <a:extLst>
                      <a:ext uri="{53640926-AAD7-44D8-BBD7-CCE9431645EC}">
                        <a14:shadowObscured xmlns:a14="http://schemas.microsoft.com/office/drawing/2010/main"/>
                      </a:ext>
                    </a:extLst>
                  </pic:spPr>
                </pic:pic>
              </a:graphicData>
            </a:graphic>
          </wp:inline>
        </w:drawing>
      </w:r>
      <w:r w:rsidR="002F1610">
        <w:rPr>
          <w:noProof/>
        </w:rPr>
        <w:drawing>
          <wp:inline distT="0" distB="0" distL="0" distR="0" wp14:anchorId="06D7946C" wp14:editId="69DF7933">
            <wp:extent cx="3345339" cy="2520000"/>
            <wp:effectExtent l="0" t="0" r="7620" b="0"/>
            <wp:docPr id="74" name="Picture 74" descr="The YACVic  and KYC manager's planning day. The team gather around Bonnie, who is holding Kirsty on a Zoom call up on an iPad. Everyone is dressed very 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he YACVic  and KYC manager's planning day. The team gather around Bonnie, who is holding Kirsty on a Zoom call up on an iPad. Everyone is dressed very nice."/>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9052" r="5175"/>
                    <a:stretch/>
                  </pic:blipFill>
                  <pic:spPr bwMode="auto">
                    <a:xfrm>
                      <a:off x="0" y="0"/>
                      <a:ext cx="3345339"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4246A557" w14:textId="13997B8C" w:rsidR="006B5F7E" w:rsidRDefault="00202F60" w:rsidP="00202F60">
      <w:r>
        <w:t xml:space="preserve">YACVic’s constant work of championing </w:t>
      </w:r>
      <w:r w:rsidR="00D46562">
        <w:t xml:space="preserve">and advocating for </w:t>
      </w:r>
      <w:r>
        <w:t xml:space="preserve">young people’s rights </w:t>
      </w:r>
      <w:r w:rsidR="000D6259">
        <w:t xml:space="preserve">and </w:t>
      </w:r>
      <w:r>
        <w:t xml:space="preserve">the youth sector is underpinned by a solid internal platform of systems and  support, which is maintained by our </w:t>
      </w:r>
      <w:r w:rsidR="004D656F">
        <w:t>small</w:t>
      </w:r>
      <w:r>
        <w:t xml:space="preserve"> Corporate Services Team.</w:t>
      </w:r>
      <w:r w:rsidR="006B5F7E">
        <w:t xml:space="preserve"> </w:t>
      </w:r>
      <w:r w:rsidR="004D656F">
        <w:t>Our focus every year</w:t>
      </w:r>
      <w:r>
        <w:t xml:space="preserve"> is on our people</w:t>
      </w:r>
      <w:r w:rsidR="006B5F7E">
        <w:t>, operational rigour and sustainability</w:t>
      </w:r>
      <w:r>
        <w:t xml:space="preserve">.  </w:t>
      </w:r>
    </w:p>
    <w:p w14:paraId="6B14CB93" w14:textId="0DD51300" w:rsidR="00202F60" w:rsidRDefault="00202F60" w:rsidP="00202F60">
      <w:r>
        <w:t xml:space="preserve">This year, many staff felt the fatigue of working through the peak COVID-19 times, with the pandemic impacting heavily on both work and home life, from many different directions.  </w:t>
      </w:r>
    </w:p>
    <w:p w14:paraId="17D2C7F5" w14:textId="78949490" w:rsidR="00202F60" w:rsidRDefault="00202F60" w:rsidP="00202F60">
      <w:r>
        <w:t xml:space="preserve">Through all the periods of lock-down, we kept staff meeting and connecting via </w:t>
      </w:r>
      <w:r w:rsidR="00C9459A">
        <w:t xml:space="preserve">a variety of </w:t>
      </w:r>
      <w:r>
        <w:t xml:space="preserve">online </w:t>
      </w:r>
      <w:r w:rsidR="00C9459A">
        <w:t>tools</w:t>
      </w:r>
      <w:r w:rsidR="00E50429">
        <w:t>, and welcoming pets and kids as part of the team!</w:t>
      </w:r>
      <w:r>
        <w:t xml:space="preserve"> We also managed to squeeze in one </w:t>
      </w:r>
      <w:r w:rsidR="00C843F9">
        <w:t xml:space="preserve">in-person </w:t>
      </w:r>
      <w:r>
        <w:t xml:space="preserve">whole-of-staff team celebration </w:t>
      </w:r>
      <w:r w:rsidR="00C843F9">
        <w:t xml:space="preserve">and a few team gatherings </w:t>
      </w:r>
      <w:r>
        <w:t>in December</w:t>
      </w:r>
      <w:r w:rsidR="00C9459A">
        <w:t>. B</w:t>
      </w:r>
      <w:r>
        <w:t xml:space="preserve">ut there is no doubt that all staff </w:t>
      </w:r>
      <w:r w:rsidR="00C9459A">
        <w:t xml:space="preserve">will </w:t>
      </w:r>
      <w:r>
        <w:t xml:space="preserve">benefit from, and are looking forward to, having more opportunities to connect face-to-face in the </w:t>
      </w:r>
      <w:r w:rsidR="00734CE1">
        <w:t>coming</w:t>
      </w:r>
      <w:r>
        <w:t xml:space="preserve"> year.</w:t>
      </w:r>
      <w:r w:rsidR="00B756F4" w:rsidRPr="00B756F4">
        <w:rPr>
          <w:noProof/>
        </w:rPr>
        <w:t xml:space="preserve"> </w:t>
      </w:r>
    </w:p>
    <w:p w14:paraId="1C8E3D7A" w14:textId="5F50D984" w:rsidR="00202F60" w:rsidRDefault="00202F60" w:rsidP="00202F60">
      <w:r>
        <w:t>Health and safety is always on our minds.  We have provided both individualised support and general well-being tips to help staff cope with being sick with, recovering from or caring for family members with COVID-19.  We conducted a review of health and safety needs for all staff working from home, providing additional equipment where needed. Overall, the staff team has adapted well to hybrid working, and we will continue to support this long-term, with the majority of staff enjoying the flexibility and reporting an improved work-life balance.</w:t>
      </w:r>
    </w:p>
    <w:p w14:paraId="2826F089" w14:textId="77777777" w:rsidR="00B756F4" w:rsidRDefault="00321423" w:rsidP="00202F60">
      <w:pPr>
        <w:rPr>
          <w:noProof/>
        </w:rPr>
      </w:pPr>
      <w:r>
        <w:t>We also continued to</w:t>
      </w:r>
      <w:r w:rsidR="00202F60">
        <w:t xml:space="preserve"> </w:t>
      </w:r>
      <w:r w:rsidR="00615971">
        <w:t xml:space="preserve">focus on </w:t>
      </w:r>
      <w:r w:rsidR="00202F60">
        <w:t xml:space="preserve">robust financial management, making sure that every dollar </w:t>
      </w:r>
      <w:r w:rsidR="00615971">
        <w:t xml:space="preserve">at </w:t>
      </w:r>
      <w:r w:rsidR="00202F60">
        <w:t xml:space="preserve">YACVic is spent wisely and well. </w:t>
      </w:r>
      <w:r w:rsidR="00D70A56">
        <w:t>This includes strong</w:t>
      </w:r>
      <w:r w:rsidR="00202F60">
        <w:t xml:space="preserve"> financial</w:t>
      </w:r>
      <w:r w:rsidR="6A25D670">
        <w:t xml:space="preserve">, risk </w:t>
      </w:r>
      <w:r w:rsidR="6A25D670">
        <w:lastRenderedPageBreak/>
        <w:t>management</w:t>
      </w:r>
      <w:r w:rsidR="00202F60">
        <w:t xml:space="preserve"> and compliance </w:t>
      </w:r>
      <w:r w:rsidR="00D70A56">
        <w:t>efforts</w:t>
      </w:r>
      <w:r w:rsidR="00202F60">
        <w:t>, and look</w:t>
      </w:r>
      <w:r w:rsidR="00D70A56">
        <w:t>ing</w:t>
      </w:r>
      <w:r w:rsidR="00202F60">
        <w:t xml:space="preserve"> for other </w:t>
      </w:r>
      <w:r w:rsidR="00D70A56">
        <w:t>values-aligned and</w:t>
      </w:r>
      <w:r w:rsidR="00202F60">
        <w:t xml:space="preserve"> innovative ways to increase our revenue.</w:t>
      </w:r>
      <w:r w:rsidR="00B756F4" w:rsidRPr="00B756F4">
        <w:rPr>
          <w:noProof/>
        </w:rPr>
        <w:t xml:space="preserve"> </w:t>
      </w:r>
    </w:p>
    <w:p w14:paraId="04CC4517" w14:textId="19234D92" w:rsidR="00202F60" w:rsidRDefault="00B756F4" w:rsidP="00202F60">
      <w:r>
        <w:rPr>
          <w:noProof/>
        </w:rPr>
        <w:drawing>
          <wp:inline distT="0" distB="0" distL="0" distR="0" wp14:anchorId="482F7B76" wp14:editId="50D7E483">
            <wp:extent cx="3685928" cy="2160000"/>
            <wp:effectExtent l="0" t="0" r="0" b="0"/>
            <wp:docPr id="76" name="Picture 76" descr="A Microsoft Teams call screenshot of YACVic and YACVic Rural staff, Karen, Sam, and Briar, enthusiastically reacting to the arrival of Sam's kitten 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Microsoft Teams call screenshot of YACVic and YACVic Rural staff, Karen, Sam, and Briar, enthusiastically reacting to the arrival of Sam's kitten on screen."/>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1916" t="20291" r="3154"/>
                    <a:stretch/>
                  </pic:blipFill>
                  <pic:spPr bwMode="auto">
                    <a:xfrm>
                      <a:off x="0" y="0"/>
                      <a:ext cx="3685928" cy="2160000"/>
                    </a:xfrm>
                    <a:prstGeom prst="rect">
                      <a:avLst/>
                    </a:prstGeom>
                    <a:noFill/>
                    <a:ln>
                      <a:noFill/>
                    </a:ln>
                    <a:extLst>
                      <a:ext uri="{53640926-AAD7-44D8-BBD7-CCE9431645EC}">
                        <a14:shadowObscured xmlns:a14="http://schemas.microsoft.com/office/drawing/2010/main"/>
                      </a:ext>
                    </a:extLst>
                  </pic:spPr>
                </pic:pic>
              </a:graphicData>
            </a:graphic>
          </wp:inline>
        </w:drawing>
      </w:r>
      <w:r w:rsidR="001C05E0">
        <w:rPr>
          <w:noProof/>
        </w:rPr>
        <w:drawing>
          <wp:inline distT="0" distB="0" distL="0" distR="0" wp14:anchorId="7A638B30" wp14:editId="74FF3B1E">
            <wp:extent cx="1620044" cy="2160000"/>
            <wp:effectExtent l="0" t="0" r="0" b="0"/>
            <wp:docPr id="75" name="Picture 75" descr="A stack of YACVic stress toy sheep piled on a pink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stack of YACVic stress toy sheep piled on a pink tabl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620044" cy="2160000"/>
                    </a:xfrm>
                    <a:prstGeom prst="rect">
                      <a:avLst/>
                    </a:prstGeom>
                    <a:noFill/>
                    <a:ln>
                      <a:noFill/>
                    </a:ln>
                  </pic:spPr>
                </pic:pic>
              </a:graphicData>
            </a:graphic>
          </wp:inline>
        </w:drawing>
      </w:r>
    </w:p>
    <w:p w14:paraId="2B833230" w14:textId="6D11D5C9" w:rsidR="00202F60" w:rsidRDefault="00202F60" w:rsidP="00202F60">
      <w:pPr>
        <w:pStyle w:val="Heading2"/>
        <w:rPr>
          <w:noProof/>
        </w:rPr>
      </w:pPr>
      <w:r>
        <w:t>Key Stats</w:t>
      </w:r>
    </w:p>
    <w:p w14:paraId="63292311" w14:textId="5989CC73" w:rsidR="00202F60" w:rsidRPr="00BD498E" w:rsidRDefault="00202F60" w:rsidP="00202F60">
      <w:r w:rsidRPr="00BD498E">
        <w:t xml:space="preserve">Of 62 staff </w:t>
      </w:r>
      <w:r>
        <w:t xml:space="preserve">(35.4 FTE) </w:t>
      </w:r>
      <w:r w:rsidRPr="00BD498E">
        <w:t>employed by YACVic at 30 June</w:t>
      </w:r>
      <w:r w:rsidR="00C369C2">
        <w:t xml:space="preserve"> 2022</w:t>
      </w:r>
      <w:r w:rsidRPr="00BD498E">
        <w:t>:</w:t>
      </w:r>
    </w:p>
    <w:p w14:paraId="3C3335E4" w14:textId="77777777" w:rsidR="00202F60" w:rsidRPr="00BD498E" w:rsidRDefault="00202F60" w:rsidP="00AD70E6">
      <w:pPr>
        <w:pStyle w:val="ListParagraph"/>
        <w:numPr>
          <w:ilvl w:val="0"/>
          <w:numId w:val="9"/>
        </w:numPr>
      </w:pPr>
      <w:r w:rsidRPr="00202F60">
        <w:rPr>
          <w:rFonts w:ascii="Karla-ExtraBold" w:hAnsi="Karla-ExtraBold" w:cs="Karla-ExtraBold"/>
        </w:rPr>
        <w:t xml:space="preserve">33 </w:t>
      </w:r>
      <w:r w:rsidRPr="00BD498E">
        <w:t>joined us during the year on short-term contracts/casual hours contracts</w:t>
      </w:r>
    </w:p>
    <w:p w14:paraId="13A74931" w14:textId="77777777" w:rsidR="00202F60" w:rsidRPr="00BD498E" w:rsidRDefault="00202F60" w:rsidP="00AD70E6">
      <w:pPr>
        <w:pStyle w:val="ListParagraph"/>
        <w:numPr>
          <w:ilvl w:val="0"/>
          <w:numId w:val="9"/>
        </w:numPr>
      </w:pPr>
      <w:r w:rsidRPr="00202F60">
        <w:rPr>
          <w:rFonts w:ascii="Karla-ExtraBold" w:hAnsi="Karla-ExtraBold" w:cs="Karla-ExtraBold"/>
        </w:rPr>
        <w:t xml:space="preserve">11 </w:t>
      </w:r>
      <w:r w:rsidRPr="00BD498E">
        <w:t>joined us on contracts of 1 year or longer</w:t>
      </w:r>
    </w:p>
    <w:p w14:paraId="13AF9CB8" w14:textId="77777777" w:rsidR="00202F60" w:rsidRPr="00BD498E" w:rsidRDefault="00202F60" w:rsidP="00AD70E6">
      <w:pPr>
        <w:pStyle w:val="ListParagraph"/>
        <w:numPr>
          <w:ilvl w:val="0"/>
          <w:numId w:val="9"/>
        </w:numPr>
      </w:pPr>
      <w:r w:rsidRPr="00202F60">
        <w:rPr>
          <w:rFonts w:ascii="Karla-ExtraBold" w:hAnsi="Karla-ExtraBold" w:cs="Karla-ExtraBold"/>
        </w:rPr>
        <w:t xml:space="preserve">53% </w:t>
      </w:r>
      <w:r w:rsidRPr="00BD498E">
        <w:t>were aged 25 years or younger</w:t>
      </w:r>
    </w:p>
    <w:p w14:paraId="531BEFFF" w14:textId="77777777" w:rsidR="00202F60" w:rsidRDefault="00202F60" w:rsidP="00202F60"/>
    <w:p w14:paraId="39822DC8" w14:textId="77777777" w:rsidR="00313EE4" w:rsidRDefault="00313EE4">
      <w:pPr>
        <w:rPr>
          <w:rFonts w:ascii="Karla ExtraBold" w:eastAsiaTheme="majorEastAsia" w:hAnsi="Karla ExtraBold" w:cstheme="majorBidi"/>
          <w:b/>
          <w:bCs/>
          <w:color w:val="DB143C"/>
          <w:sz w:val="40"/>
          <w:szCs w:val="40"/>
          <w:lang w:val="en-GB"/>
        </w:rPr>
      </w:pPr>
      <w:r>
        <w:rPr>
          <w:lang w:val="en-GB"/>
        </w:rPr>
        <w:br w:type="page"/>
      </w:r>
    </w:p>
    <w:p w14:paraId="26CC00D7" w14:textId="4ED6490C" w:rsidR="005126D7" w:rsidRDefault="00313EE4" w:rsidP="00313EE4">
      <w:pPr>
        <w:pStyle w:val="Heading1"/>
        <w:rPr>
          <w:lang w:val="en-GB"/>
        </w:rPr>
      </w:pPr>
      <w:bookmarkStart w:id="31" w:name="_Toc122339952"/>
      <w:r>
        <w:rPr>
          <w:lang w:val="en-GB"/>
        </w:rPr>
        <w:lastRenderedPageBreak/>
        <w:t>Thanks To Staff</w:t>
      </w:r>
      <w:bookmarkEnd w:id="31"/>
    </w:p>
    <w:p w14:paraId="0F2BAD53" w14:textId="77777777" w:rsidR="006F5A8D" w:rsidRDefault="006F5A8D" w:rsidP="006F5A8D">
      <w:pPr>
        <w:rPr>
          <w:lang w:val="en-GB"/>
        </w:rPr>
        <w:sectPr w:rsidR="006F5A8D" w:rsidSect="00E22775">
          <w:type w:val="continuous"/>
          <w:pgSz w:w="11906" w:h="16838"/>
          <w:pgMar w:top="1440" w:right="1440" w:bottom="1440" w:left="1440" w:header="708" w:footer="708" w:gutter="0"/>
          <w:cols w:space="708"/>
          <w:docGrid w:linePitch="360"/>
        </w:sectPr>
      </w:pPr>
    </w:p>
    <w:p w14:paraId="027BF2FF" w14:textId="77777777" w:rsidR="006F5A8D" w:rsidRPr="006F5A8D" w:rsidRDefault="006F5A8D" w:rsidP="006F5A8D">
      <w:pPr>
        <w:rPr>
          <w:lang w:val="en-GB"/>
        </w:rPr>
      </w:pPr>
      <w:r w:rsidRPr="006F5A8D">
        <w:rPr>
          <w:lang w:val="en-GB"/>
        </w:rPr>
        <w:t xml:space="preserve">Akshay Kumar </w:t>
      </w:r>
      <w:proofErr w:type="spellStart"/>
      <w:r w:rsidRPr="006F5A8D">
        <w:rPr>
          <w:lang w:val="en-GB"/>
        </w:rPr>
        <w:t>Myadam</w:t>
      </w:r>
      <w:proofErr w:type="spellEnd"/>
    </w:p>
    <w:p w14:paraId="6825C640" w14:textId="77777777" w:rsidR="006F5A8D" w:rsidRPr="006F5A8D" w:rsidRDefault="006F5A8D" w:rsidP="006F5A8D">
      <w:pPr>
        <w:rPr>
          <w:lang w:val="en-GB"/>
        </w:rPr>
      </w:pPr>
      <w:r w:rsidRPr="006F5A8D">
        <w:rPr>
          <w:lang w:val="en-GB"/>
        </w:rPr>
        <w:t>Alberto Giglia</w:t>
      </w:r>
    </w:p>
    <w:p w14:paraId="0C336623" w14:textId="77777777" w:rsidR="006F5A8D" w:rsidRPr="006F5A8D" w:rsidRDefault="006F5A8D" w:rsidP="006F5A8D">
      <w:pPr>
        <w:rPr>
          <w:lang w:val="en-GB"/>
        </w:rPr>
      </w:pPr>
      <w:r w:rsidRPr="006F5A8D">
        <w:rPr>
          <w:lang w:val="en-GB"/>
        </w:rPr>
        <w:t>Alexandra Iliopoulos</w:t>
      </w:r>
    </w:p>
    <w:p w14:paraId="2AE211E0" w14:textId="77777777" w:rsidR="006F5A8D" w:rsidRPr="006F5A8D" w:rsidRDefault="006F5A8D" w:rsidP="006F5A8D">
      <w:pPr>
        <w:rPr>
          <w:lang w:val="en-GB"/>
        </w:rPr>
      </w:pPr>
      <w:proofErr w:type="spellStart"/>
      <w:r w:rsidRPr="006F5A8D">
        <w:rPr>
          <w:lang w:val="en-GB"/>
        </w:rPr>
        <w:t>Alyce</w:t>
      </w:r>
      <w:proofErr w:type="spellEnd"/>
      <w:r w:rsidRPr="006F5A8D">
        <w:rPr>
          <w:lang w:val="en-GB"/>
        </w:rPr>
        <w:t xml:space="preserve"> </w:t>
      </w:r>
      <w:proofErr w:type="spellStart"/>
      <w:r w:rsidRPr="006F5A8D">
        <w:rPr>
          <w:lang w:val="en-GB"/>
        </w:rPr>
        <w:t>Gumley</w:t>
      </w:r>
      <w:proofErr w:type="spellEnd"/>
    </w:p>
    <w:p w14:paraId="3DD48AF4" w14:textId="77777777" w:rsidR="006F5A8D" w:rsidRPr="006F5A8D" w:rsidRDefault="006F5A8D" w:rsidP="006F5A8D">
      <w:pPr>
        <w:rPr>
          <w:lang w:val="en-GB"/>
        </w:rPr>
      </w:pPr>
      <w:r w:rsidRPr="006F5A8D">
        <w:rPr>
          <w:lang w:val="en-GB"/>
        </w:rPr>
        <w:t>Alyssa Grace</w:t>
      </w:r>
    </w:p>
    <w:p w14:paraId="1DE37E8C" w14:textId="77777777" w:rsidR="006F5A8D" w:rsidRPr="006F5A8D" w:rsidRDefault="006F5A8D" w:rsidP="006F5A8D">
      <w:pPr>
        <w:rPr>
          <w:lang w:val="en-GB"/>
        </w:rPr>
      </w:pPr>
      <w:r w:rsidRPr="006F5A8D">
        <w:rPr>
          <w:lang w:val="en-GB"/>
        </w:rPr>
        <w:t>Anhar Al-Shameri</w:t>
      </w:r>
    </w:p>
    <w:p w14:paraId="3B7A7469" w14:textId="77777777" w:rsidR="006F5A8D" w:rsidRPr="006F5A8D" w:rsidRDefault="006F5A8D" w:rsidP="006F5A8D">
      <w:pPr>
        <w:rPr>
          <w:lang w:val="en-GB"/>
        </w:rPr>
      </w:pPr>
      <w:r w:rsidRPr="006F5A8D">
        <w:rPr>
          <w:lang w:val="en-GB"/>
        </w:rPr>
        <w:t>Annelise Moller</w:t>
      </w:r>
    </w:p>
    <w:p w14:paraId="63D0B8C8" w14:textId="77777777" w:rsidR="006F5A8D" w:rsidRPr="006F5A8D" w:rsidRDefault="006F5A8D" w:rsidP="006F5A8D">
      <w:pPr>
        <w:rPr>
          <w:lang w:val="en-GB"/>
        </w:rPr>
      </w:pPr>
      <w:r w:rsidRPr="006F5A8D">
        <w:rPr>
          <w:lang w:val="en-GB"/>
        </w:rPr>
        <w:t>Ardu Cubillo</w:t>
      </w:r>
    </w:p>
    <w:p w14:paraId="594DCC49" w14:textId="77777777" w:rsidR="006F5A8D" w:rsidRPr="006F5A8D" w:rsidRDefault="006F5A8D" w:rsidP="006F5A8D">
      <w:pPr>
        <w:rPr>
          <w:lang w:val="en-GB"/>
        </w:rPr>
      </w:pPr>
      <w:r w:rsidRPr="006F5A8D">
        <w:rPr>
          <w:lang w:val="en-GB"/>
        </w:rPr>
        <w:t>Ash Hem</w:t>
      </w:r>
    </w:p>
    <w:p w14:paraId="18A3017C" w14:textId="77777777" w:rsidR="006F5A8D" w:rsidRPr="006F5A8D" w:rsidRDefault="006F5A8D" w:rsidP="006F5A8D">
      <w:pPr>
        <w:rPr>
          <w:lang w:val="en-GB"/>
        </w:rPr>
      </w:pPr>
      <w:r w:rsidRPr="006F5A8D">
        <w:rPr>
          <w:lang w:val="en-GB"/>
        </w:rPr>
        <w:t>Bianca Failla</w:t>
      </w:r>
    </w:p>
    <w:p w14:paraId="407CBA47" w14:textId="77777777" w:rsidR="006F5A8D" w:rsidRPr="006F5A8D" w:rsidRDefault="006F5A8D" w:rsidP="006F5A8D">
      <w:pPr>
        <w:rPr>
          <w:lang w:val="en-GB"/>
        </w:rPr>
      </w:pPr>
      <w:r w:rsidRPr="006F5A8D">
        <w:rPr>
          <w:lang w:val="en-GB"/>
        </w:rPr>
        <w:t>Bonnie Dukakis</w:t>
      </w:r>
    </w:p>
    <w:p w14:paraId="0C031388" w14:textId="77777777" w:rsidR="006F5A8D" w:rsidRPr="006F5A8D" w:rsidRDefault="006F5A8D" w:rsidP="006F5A8D">
      <w:pPr>
        <w:rPr>
          <w:lang w:val="en-GB"/>
        </w:rPr>
      </w:pPr>
      <w:r w:rsidRPr="006F5A8D">
        <w:rPr>
          <w:lang w:val="en-GB"/>
        </w:rPr>
        <w:t>Briar Rolfe</w:t>
      </w:r>
    </w:p>
    <w:p w14:paraId="6D1104CC" w14:textId="77777777" w:rsidR="006F5A8D" w:rsidRPr="006F5A8D" w:rsidRDefault="006F5A8D" w:rsidP="006F5A8D">
      <w:pPr>
        <w:rPr>
          <w:lang w:val="en-GB"/>
        </w:rPr>
      </w:pPr>
      <w:r w:rsidRPr="006F5A8D">
        <w:rPr>
          <w:lang w:val="en-GB"/>
        </w:rPr>
        <w:t xml:space="preserve">Bridget Jolley </w:t>
      </w:r>
    </w:p>
    <w:p w14:paraId="40F1EF62" w14:textId="77777777" w:rsidR="006F5A8D" w:rsidRPr="006F5A8D" w:rsidRDefault="006F5A8D" w:rsidP="006F5A8D">
      <w:pPr>
        <w:rPr>
          <w:lang w:val="en-GB"/>
        </w:rPr>
      </w:pPr>
      <w:r w:rsidRPr="006F5A8D">
        <w:rPr>
          <w:lang w:val="en-GB"/>
        </w:rPr>
        <w:t>Bryce Taylor</w:t>
      </w:r>
    </w:p>
    <w:p w14:paraId="1C796463" w14:textId="77777777" w:rsidR="006F5A8D" w:rsidRPr="006F5A8D" w:rsidRDefault="006F5A8D" w:rsidP="006F5A8D">
      <w:pPr>
        <w:rPr>
          <w:lang w:val="en-GB"/>
        </w:rPr>
      </w:pPr>
      <w:r w:rsidRPr="006F5A8D">
        <w:rPr>
          <w:lang w:val="en-GB"/>
        </w:rPr>
        <w:t>Carla Hall</w:t>
      </w:r>
    </w:p>
    <w:p w14:paraId="780CDF03" w14:textId="77777777" w:rsidR="006F5A8D" w:rsidRPr="006F5A8D" w:rsidRDefault="006F5A8D" w:rsidP="006F5A8D">
      <w:pPr>
        <w:rPr>
          <w:lang w:val="en-GB"/>
        </w:rPr>
      </w:pPr>
      <w:r w:rsidRPr="006F5A8D">
        <w:rPr>
          <w:lang w:val="en-GB"/>
        </w:rPr>
        <w:t>Catherine Dunn</w:t>
      </w:r>
    </w:p>
    <w:p w14:paraId="20D46702" w14:textId="77777777" w:rsidR="006F5A8D" w:rsidRPr="006F5A8D" w:rsidRDefault="006F5A8D" w:rsidP="006F5A8D">
      <w:pPr>
        <w:rPr>
          <w:lang w:val="en-GB"/>
        </w:rPr>
      </w:pPr>
      <w:r w:rsidRPr="006F5A8D">
        <w:rPr>
          <w:lang w:val="en-GB"/>
        </w:rPr>
        <w:t>Christopher Phung</w:t>
      </w:r>
    </w:p>
    <w:p w14:paraId="0F808761" w14:textId="77777777" w:rsidR="006F5A8D" w:rsidRPr="006F5A8D" w:rsidRDefault="006F5A8D" w:rsidP="006F5A8D">
      <w:pPr>
        <w:rPr>
          <w:lang w:val="en-GB"/>
        </w:rPr>
      </w:pPr>
      <w:r w:rsidRPr="006F5A8D">
        <w:rPr>
          <w:lang w:val="en-GB"/>
        </w:rPr>
        <w:t>Conor Pall</w:t>
      </w:r>
    </w:p>
    <w:p w14:paraId="50D64AEF" w14:textId="77777777" w:rsidR="006F5A8D" w:rsidRPr="006F5A8D" w:rsidRDefault="006F5A8D" w:rsidP="006F5A8D">
      <w:pPr>
        <w:rPr>
          <w:lang w:val="en-GB"/>
        </w:rPr>
      </w:pPr>
      <w:r w:rsidRPr="006F5A8D">
        <w:rPr>
          <w:lang w:val="en-GB"/>
        </w:rPr>
        <w:t xml:space="preserve">Daphne </w:t>
      </w:r>
      <w:proofErr w:type="spellStart"/>
      <w:r w:rsidRPr="006F5A8D">
        <w:rPr>
          <w:lang w:val="en-GB"/>
        </w:rPr>
        <w:t>Arapakis</w:t>
      </w:r>
      <w:proofErr w:type="spellEnd"/>
    </w:p>
    <w:p w14:paraId="4805A397" w14:textId="77777777" w:rsidR="006F5A8D" w:rsidRPr="006F5A8D" w:rsidRDefault="006F5A8D" w:rsidP="006F5A8D">
      <w:pPr>
        <w:rPr>
          <w:lang w:val="en-GB"/>
        </w:rPr>
      </w:pPr>
      <w:r w:rsidRPr="006F5A8D">
        <w:rPr>
          <w:lang w:val="en-GB"/>
        </w:rPr>
        <w:t>David Trevorrow</w:t>
      </w:r>
    </w:p>
    <w:p w14:paraId="1B61BFDC" w14:textId="77777777" w:rsidR="006F5A8D" w:rsidRPr="006F5A8D" w:rsidRDefault="006F5A8D" w:rsidP="006F5A8D">
      <w:pPr>
        <w:rPr>
          <w:lang w:val="en-GB"/>
        </w:rPr>
      </w:pPr>
      <w:r w:rsidRPr="006F5A8D">
        <w:rPr>
          <w:lang w:val="en-GB"/>
        </w:rPr>
        <w:t>Derm Ryan</w:t>
      </w:r>
    </w:p>
    <w:p w14:paraId="100A12E6" w14:textId="77777777" w:rsidR="006F5A8D" w:rsidRPr="006F5A8D" w:rsidRDefault="006F5A8D" w:rsidP="006F5A8D">
      <w:pPr>
        <w:rPr>
          <w:lang w:val="en-GB"/>
        </w:rPr>
      </w:pPr>
      <w:r w:rsidRPr="006F5A8D">
        <w:rPr>
          <w:lang w:val="en-GB"/>
        </w:rPr>
        <w:t>Douglas Briggs</w:t>
      </w:r>
    </w:p>
    <w:p w14:paraId="6D83A8F7" w14:textId="77777777" w:rsidR="006F5A8D" w:rsidRPr="006F5A8D" w:rsidRDefault="006F5A8D" w:rsidP="006F5A8D">
      <w:pPr>
        <w:rPr>
          <w:lang w:val="en-GB"/>
        </w:rPr>
      </w:pPr>
      <w:r w:rsidRPr="006F5A8D">
        <w:rPr>
          <w:lang w:val="en-GB"/>
        </w:rPr>
        <w:t>Elyse Westwood</w:t>
      </w:r>
    </w:p>
    <w:p w14:paraId="6EF5FA66" w14:textId="77777777" w:rsidR="006F5A8D" w:rsidRPr="006F5A8D" w:rsidRDefault="006F5A8D" w:rsidP="006F5A8D">
      <w:pPr>
        <w:rPr>
          <w:lang w:val="en-GB"/>
        </w:rPr>
      </w:pPr>
      <w:proofErr w:type="spellStart"/>
      <w:r w:rsidRPr="006F5A8D">
        <w:rPr>
          <w:lang w:val="en-GB"/>
        </w:rPr>
        <w:t>Em</w:t>
      </w:r>
      <w:proofErr w:type="spellEnd"/>
      <w:r w:rsidRPr="006F5A8D">
        <w:rPr>
          <w:lang w:val="en-GB"/>
        </w:rPr>
        <w:t xml:space="preserve"> Dewhurst</w:t>
      </w:r>
    </w:p>
    <w:p w14:paraId="6D93FFD5" w14:textId="77777777" w:rsidR="006F5A8D" w:rsidRPr="006F5A8D" w:rsidRDefault="006F5A8D" w:rsidP="006F5A8D">
      <w:pPr>
        <w:rPr>
          <w:lang w:val="en-GB"/>
        </w:rPr>
      </w:pPr>
      <w:r w:rsidRPr="006F5A8D">
        <w:rPr>
          <w:lang w:val="en-GB"/>
        </w:rPr>
        <w:t>Finnley Stirling</w:t>
      </w:r>
    </w:p>
    <w:p w14:paraId="61CA740E" w14:textId="77777777" w:rsidR="006F5A8D" w:rsidRPr="006F5A8D" w:rsidRDefault="006F5A8D" w:rsidP="006F5A8D">
      <w:pPr>
        <w:rPr>
          <w:lang w:val="en-GB"/>
        </w:rPr>
      </w:pPr>
      <w:r w:rsidRPr="006F5A8D">
        <w:rPr>
          <w:lang w:val="en-GB"/>
        </w:rPr>
        <w:t>Fiona Macdonald</w:t>
      </w:r>
    </w:p>
    <w:p w14:paraId="2ED329A9" w14:textId="77777777" w:rsidR="006F5A8D" w:rsidRPr="006F5A8D" w:rsidRDefault="006F5A8D" w:rsidP="006F5A8D">
      <w:pPr>
        <w:rPr>
          <w:lang w:val="en-GB"/>
        </w:rPr>
      </w:pPr>
      <w:r w:rsidRPr="006F5A8D">
        <w:rPr>
          <w:lang w:val="en-GB"/>
        </w:rPr>
        <w:t>Giovanna Szalkowicz</w:t>
      </w:r>
    </w:p>
    <w:p w14:paraId="75F1F36F" w14:textId="77777777" w:rsidR="006F5A8D" w:rsidRPr="006F5A8D" w:rsidRDefault="006F5A8D" w:rsidP="006F5A8D">
      <w:pPr>
        <w:rPr>
          <w:lang w:val="en-GB"/>
        </w:rPr>
      </w:pPr>
      <w:r w:rsidRPr="006F5A8D">
        <w:rPr>
          <w:lang w:val="en-GB"/>
        </w:rPr>
        <w:t>Haley Zilberberg</w:t>
      </w:r>
    </w:p>
    <w:p w14:paraId="5E14EE9F" w14:textId="77777777" w:rsidR="006F5A8D" w:rsidRPr="006F5A8D" w:rsidRDefault="006F5A8D" w:rsidP="006F5A8D">
      <w:pPr>
        <w:rPr>
          <w:lang w:val="en-GB"/>
        </w:rPr>
      </w:pPr>
      <w:r w:rsidRPr="006F5A8D">
        <w:rPr>
          <w:lang w:val="en-GB"/>
        </w:rPr>
        <w:t>Hope Kuchel</w:t>
      </w:r>
    </w:p>
    <w:p w14:paraId="641328FE" w14:textId="77777777" w:rsidR="006F5A8D" w:rsidRPr="006F5A8D" w:rsidRDefault="006F5A8D" w:rsidP="006F5A8D">
      <w:pPr>
        <w:rPr>
          <w:lang w:val="en-GB"/>
        </w:rPr>
      </w:pPr>
      <w:r w:rsidRPr="006F5A8D">
        <w:rPr>
          <w:lang w:val="en-GB"/>
        </w:rPr>
        <w:t>Indi Clarke</w:t>
      </w:r>
    </w:p>
    <w:p w14:paraId="4E18934E" w14:textId="77777777" w:rsidR="006F5A8D" w:rsidRPr="006F5A8D" w:rsidRDefault="006F5A8D" w:rsidP="006F5A8D">
      <w:pPr>
        <w:rPr>
          <w:lang w:val="en-GB"/>
        </w:rPr>
      </w:pPr>
      <w:r w:rsidRPr="006F5A8D">
        <w:rPr>
          <w:lang w:val="en-GB"/>
        </w:rPr>
        <w:t>Is Hay</w:t>
      </w:r>
    </w:p>
    <w:p w14:paraId="1FD7FAEB" w14:textId="77777777" w:rsidR="006F5A8D" w:rsidRPr="006F5A8D" w:rsidRDefault="006F5A8D" w:rsidP="006F5A8D">
      <w:pPr>
        <w:rPr>
          <w:lang w:val="en-GB"/>
        </w:rPr>
      </w:pPr>
      <w:r w:rsidRPr="006F5A8D">
        <w:rPr>
          <w:lang w:val="en-GB"/>
        </w:rPr>
        <w:t>Jacob Gamble</w:t>
      </w:r>
    </w:p>
    <w:p w14:paraId="3BC1CC35" w14:textId="77777777" w:rsidR="006F5A8D" w:rsidRPr="006F5A8D" w:rsidRDefault="006F5A8D" w:rsidP="006F5A8D">
      <w:pPr>
        <w:rPr>
          <w:lang w:val="en-GB"/>
        </w:rPr>
      </w:pPr>
      <w:r w:rsidRPr="006F5A8D">
        <w:rPr>
          <w:lang w:val="en-GB"/>
        </w:rPr>
        <w:t>Jade Maiolo</w:t>
      </w:r>
    </w:p>
    <w:p w14:paraId="14C3E7FF" w14:textId="77777777" w:rsidR="006F5A8D" w:rsidRPr="006F5A8D" w:rsidRDefault="006F5A8D" w:rsidP="006F5A8D">
      <w:pPr>
        <w:rPr>
          <w:lang w:val="en-GB"/>
        </w:rPr>
      </w:pPr>
      <w:r w:rsidRPr="006F5A8D">
        <w:rPr>
          <w:lang w:val="en-GB"/>
        </w:rPr>
        <w:t>Janelle Graham</w:t>
      </w:r>
    </w:p>
    <w:p w14:paraId="3AA7D3D7" w14:textId="77777777" w:rsidR="006F5A8D" w:rsidRPr="006F5A8D" w:rsidRDefault="006F5A8D" w:rsidP="006F5A8D">
      <w:pPr>
        <w:rPr>
          <w:lang w:val="en-GB"/>
        </w:rPr>
      </w:pPr>
      <w:r w:rsidRPr="006F5A8D">
        <w:rPr>
          <w:lang w:val="en-GB"/>
        </w:rPr>
        <w:t>Jasmine Ryan</w:t>
      </w:r>
    </w:p>
    <w:p w14:paraId="5376AD68" w14:textId="77777777" w:rsidR="006F5A8D" w:rsidRPr="006F5A8D" w:rsidRDefault="006F5A8D" w:rsidP="006F5A8D">
      <w:pPr>
        <w:rPr>
          <w:lang w:val="en-GB"/>
        </w:rPr>
      </w:pPr>
      <w:r w:rsidRPr="006F5A8D">
        <w:rPr>
          <w:lang w:val="en-GB"/>
        </w:rPr>
        <w:t>Jay Carnell</w:t>
      </w:r>
    </w:p>
    <w:p w14:paraId="0AE74181" w14:textId="77777777" w:rsidR="006F5A8D" w:rsidRPr="006F5A8D" w:rsidRDefault="006F5A8D" w:rsidP="006F5A8D">
      <w:pPr>
        <w:rPr>
          <w:lang w:val="en-GB"/>
        </w:rPr>
      </w:pPr>
      <w:r w:rsidRPr="006F5A8D">
        <w:rPr>
          <w:lang w:val="en-GB"/>
        </w:rPr>
        <w:t>Jeanine Orr</w:t>
      </w:r>
    </w:p>
    <w:p w14:paraId="64C8B9B8" w14:textId="77777777" w:rsidR="006F5A8D" w:rsidRPr="006F5A8D" w:rsidRDefault="006F5A8D" w:rsidP="006F5A8D">
      <w:pPr>
        <w:rPr>
          <w:lang w:val="en-GB"/>
        </w:rPr>
      </w:pPr>
      <w:r w:rsidRPr="006F5A8D">
        <w:rPr>
          <w:lang w:val="en-GB"/>
        </w:rPr>
        <w:t>Jennifer Rowan</w:t>
      </w:r>
    </w:p>
    <w:p w14:paraId="0389A91B" w14:textId="77777777" w:rsidR="006F5A8D" w:rsidRPr="006F5A8D" w:rsidRDefault="006F5A8D" w:rsidP="006F5A8D">
      <w:pPr>
        <w:rPr>
          <w:lang w:val="en-GB"/>
        </w:rPr>
      </w:pPr>
      <w:r w:rsidRPr="006F5A8D">
        <w:rPr>
          <w:lang w:val="en-GB"/>
        </w:rPr>
        <w:t>Jessica Standish</w:t>
      </w:r>
    </w:p>
    <w:p w14:paraId="53291B71" w14:textId="77777777" w:rsidR="006F5A8D" w:rsidRPr="006F5A8D" w:rsidRDefault="006F5A8D" w:rsidP="006F5A8D">
      <w:pPr>
        <w:rPr>
          <w:lang w:val="en-GB"/>
        </w:rPr>
      </w:pPr>
      <w:r w:rsidRPr="006F5A8D">
        <w:rPr>
          <w:lang w:val="en-GB"/>
        </w:rPr>
        <w:t>Julia Baron</w:t>
      </w:r>
    </w:p>
    <w:p w14:paraId="6B0EA573" w14:textId="77777777" w:rsidR="006F5A8D" w:rsidRPr="006F5A8D" w:rsidRDefault="006F5A8D" w:rsidP="006F5A8D">
      <w:pPr>
        <w:rPr>
          <w:lang w:val="en-GB"/>
        </w:rPr>
      </w:pPr>
      <w:r w:rsidRPr="006F5A8D">
        <w:rPr>
          <w:lang w:val="en-GB"/>
        </w:rPr>
        <w:t>Jun Bin Lee</w:t>
      </w:r>
    </w:p>
    <w:p w14:paraId="2BEE2018" w14:textId="77777777" w:rsidR="006F5A8D" w:rsidRPr="006F5A8D" w:rsidRDefault="006F5A8D" w:rsidP="006F5A8D">
      <w:pPr>
        <w:rPr>
          <w:lang w:val="en-GB"/>
        </w:rPr>
      </w:pPr>
      <w:r w:rsidRPr="006F5A8D">
        <w:rPr>
          <w:lang w:val="en-GB"/>
        </w:rPr>
        <w:t>Karen Walsh</w:t>
      </w:r>
    </w:p>
    <w:p w14:paraId="6952012C" w14:textId="77777777" w:rsidR="006F5A8D" w:rsidRPr="006F5A8D" w:rsidRDefault="006F5A8D" w:rsidP="006F5A8D">
      <w:pPr>
        <w:rPr>
          <w:lang w:val="en-GB"/>
        </w:rPr>
      </w:pPr>
      <w:r w:rsidRPr="006F5A8D">
        <w:rPr>
          <w:lang w:val="en-GB"/>
        </w:rPr>
        <w:t>Katherine Ellis</w:t>
      </w:r>
    </w:p>
    <w:p w14:paraId="0A03E7A1" w14:textId="77777777" w:rsidR="006F5A8D" w:rsidRPr="006F5A8D" w:rsidRDefault="006F5A8D" w:rsidP="006F5A8D">
      <w:pPr>
        <w:rPr>
          <w:lang w:val="en-GB"/>
        </w:rPr>
      </w:pPr>
      <w:r w:rsidRPr="006F5A8D">
        <w:rPr>
          <w:lang w:val="en-GB"/>
        </w:rPr>
        <w:t>Katia Pellicciotta</w:t>
      </w:r>
    </w:p>
    <w:p w14:paraId="52D9BB84" w14:textId="77777777" w:rsidR="006F5A8D" w:rsidRPr="006F5A8D" w:rsidRDefault="006F5A8D" w:rsidP="006F5A8D">
      <w:pPr>
        <w:rPr>
          <w:lang w:val="en-GB"/>
        </w:rPr>
      </w:pPr>
      <w:r w:rsidRPr="006F5A8D">
        <w:rPr>
          <w:lang w:val="en-GB"/>
        </w:rPr>
        <w:t>Kelsey McGowan</w:t>
      </w:r>
    </w:p>
    <w:p w14:paraId="05FBA15B" w14:textId="77777777" w:rsidR="006F5A8D" w:rsidRPr="006F5A8D" w:rsidRDefault="006F5A8D" w:rsidP="006F5A8D">
      <w:pPr>
        <w:rPr>
          <w:lang w:val="en-GB"/>
        </w:rPr>
      </w:pPr>
      <w:r w:rsidRPr="006F5A8D">
        <w:rPr>
          <w:lang w:val="en-GB"/>
        </w:rPr>
        <w:t>Kim Zoe Evans</w:t>
      </w:r>
    </w:p>
    <w:p w14:paraId="2169D0D7" w14:textId="77777777" w:rsidR="006F5A8D" w:rsidRPr="006F5A8D" w:rsidRDefault="006F5A8D" w:rsidP="006F5A8D">
      <w:pPr>
        <w:rPr>
          <w:lang w:val="en-GB"/>
        </w:rPr>
      </w:pPr>
      <w:proofErr w:type="spellStart"/>
      <w:r w:rsidRPr="006F5A8D">
        <w:rPr>
          <w:lang w:val="en-GB"/>
        </w:rPr>
        <w:t>Kirstine</w:t>
      </w:r>
      <w:proofErr w:type="spellEnd"/>
      <w:r w:rsidRPr="006F5A8D">
        <w:rPr>
          <w:lang w:val="en-GB"/>
        </w:rPr>
        <w:t xml:space="preserve"> Greenwood</w:t>
      </w:r>
    </w:p>
    <w:p w14:paraId="737D8518" w14:textId="77777777" w:rsidR="006F5A8D" w:rsidRPr="006F5A8D" w:rsidRDefault="006F5A8D" w:rsidP="006F5A8D">
      <w:pPr>
        <w:rPr>
          <w:lang w:val="en-GB"/>
        </w:rPr>
      </w:pPr>
      <w:r w:rsidRPr="006F5A8D">
        <w:rPr>
          <w:lang w:val="en-GB"/>
        </w:rPr>
        <w:t xml:space="preserve">Kirsty </w:t>
      </w:r>
      <w:proofErr w:type="spellStart"/>
      <w:r w:rsidRPr="006F5A8D">
        <w:rPr>
          <w:lang w:val="en-GB"/>
        </w:rPr>
        <w:t>Fealy</w:t>
      </w:r>
      <w:proofErr w:type="spellEnd"/>
    </w:p>
    <w:p w14:paraId="3167E461" w14:textId="77777777" w:rsidR="006F5A8D" w:rsidRPr="006F5A8D" w:rsidRDefault="006F5A8D" w:rsidP="006F5A8D">
      <w:pPr>
        <w:rPr>
          <w:lang w:val="en-GB"/>
        </w:rPr>
      </w:pPr>
      <w:r w:rsidRPr="006F5A8D">
        <w:rPr>
          <w:lang w:val="en-GB"/>
        </w:rPr>
        <w:t>Laura Donnelly</w:t>
      </w:r>
    </w:p>
    <w:p w14:paraId="79B11E0C" w14:textId="77777777" w:rsidR="006F5A8D" w:rsidRPr="006F5A8D" w:rsidRDefault="006F5A8D" w:rsidP="006F5A8D">
      <w:pPr>
        <w:rPr>
          <w:lang w:val="en-GB"/>
        </w:rPr>
      </w:pPr>
      <w:r w:rsidRPr="006F5A8D">
        <w:rPr>
          <w:lang w:val="en-GB"/>
        </w:rPr>
        <w:t>Laura Pettenuzzo</w:t>
      </w:r>
    </w:p>
    <w:p w14:paraId="1ADAB723" w14:textId="77777777" w:rsidR="006F5A8D" w:rsidRPr="006F5A8D" w:rsidRDefault="006F5A8D" w:rsidP="006F5A8D">
      <w:pPr>
        <w:rPr>
          <w:lang w:val="en-GB"/>
        </w:rPr>
      </w:pPr>
      <w:r w:rsidRPr="006F5A8D">
        <w:rPr>
          <w:lang w:val="en-GB"/>
        </w:rPr>
        <w:t>Leyla Quartermaine</w:t>
      </w:r>
    </w:p>
    <w:p w14:paraId="53B06818" w14:textId="77777777" w:rsidR="006F5A8D" w:rsidRPr="006F5A8D" w:rsidRDefault="006F5A8D" w:rsidP="006F5A8D">
      <w:pPr>
        <w:rPr>
          <w:lang w:val="en-GB"/>
        </w:rPr>
      </w:pPr>
      <w:r w:rsidRPr="006F5A8D">
        <w:rPr>
          <w:lang w:val="en-GB"/>
        </w:rPr>
        <w:t>Liam Head</w:t>
      </w:r>
    </w:p>
    <w:p w14:paraId="31964B45" w14:textId="77777777" w:rsidR="006F5A8D" w:rsidRPr="006F5A8D" w:rsidRDefault="006F5A8D" w:rsidP="006F5A8D">
      <w:pPr>
        <w:rPr>
          <w:lang w:val="en-GB"/>
        </w:rPr>
      </w:pPr>
      <w:r w:rsidRPr="006F5A8D">
        <w:rPr>
          <w:lang w:val="en-GB"/>
        </w:rPr>
        <w:t>Lily Day</w:t>
      </w:r>
    </w:p>
    <w:p w14:paraId="6DD254C7" w14:textId="77777777" w:rsidR="006F5A8D" w:rsidRPr="006F5A8D" w:rsidRDefault="006F5A8D" w:rsidP="006F5A8D">
      <w:pPr>
        <w:rPr>
          <w:lang w:val="en-GB"/>
        </w:rPr>
      </w:pPr>
      <w:r w:rsidRPr="006F5A8D">
        <w:rPr>
          <w:lang w:val="en-GB"/>
        </w:rPr>
        <w:t>Lucia Suarez</w:t>
      </w:r>
    </w:p>
    <w:p w14:paraId="390B57C5" w14:textId="77777777" w:rsidR="006F5A8D" w:rsidRPr="006F5A8D" w:rsidRDefault="006F5A8D" w:rsidP="006F5A8D">
      <w:pPr>
        <w:rPr>
          <w:lang w:val="en-GB"/>
        </w:rPr>
      </w:pPr>
      <w:r w:rsidRPr="006F5A8D">
        <w:rPr>
          <w:lang w:val="en-GB"/>
        </w:rPr>
        <w:lastRenderedPageBreak/>
        <w:t>Luke Rycken</w:t>
      </w:r>
    </w:p>
    <w:p w14:paraId="0332F59D" w14:textId="77777777" w:rsidR="006F5A8D" w:rsidRPr="006F5A8D" w:rsidRDefault="006F5A8D" w:rsidP="006F5A8D">
      <w:pPr>
        <w:rPr>
          <w:lang w:val="en-GB"/>
        </w:rPr>
      </w:pPr>
      <w:r w:rsidRPr="006F5A8D">
        <w:rPr>
          <w:lang w:val="en-GB"/>
        </w:rPr>
        <w:t xml:space="preserve">Mac Zamani </w:t>
      </w:r>
    </w:p>
    <w:p w14:paraId="550541BB" w14:textId="77777777" w:rsidR="006F5A8D" w:rsidRPr="006F5A8D" w:rsidRDefault="006F5A8D" w:rsidP="006F5A8D">
      <w:pPr>
        <w:rPr>
          <w:lang w:val="en-GB"/>
        </w:rPr>
      </w:pPr>
      <w:r w:rsidRPr="006F5A8D">
        <w:rPr>
          <w:lang w:val="en-GB"/>
        </w:rPr>
        <w:t>Malika Kirby</w:t>
      </w:r>
    </w:p>
    <w:p w14:paraId="45B77788" w14:textId="77777777" w:rsidR="006F5A8D" w:rsidRPr="006F5A8D" w:rsidRDefault="006F5A8D" w:rsidP="006F5A8D">
      <w:pPr>
        <w:rPr>
          <w:lang w:val="en-GB"/>
        </w:rPr>
      </w:pPr>
      <w:r w:rsidRPr="006F5A8D">
        <w:rPr>
          <w:lang w:val="en-GB"/>
        </w:rPr>
        <w:t>Mark Yin</w:t>
      </w:r>
    </w:p>
    <w:p w14:paraId="2A7169A9" w14:textId="77777777" w:rsidR="006F5A8D" w:rsidRPr="006F5A8D" w:rsidRDefault="006F5A8D" w:rsidP="006F5A8D">
      <w:pPr>
        <w:rPr>
          <w:lang w:val="en-GB"/>
        </w:rPr>
      </w:pPr>
      <w:r w:rsidRPr="006F5A8D">
        <w:rPr>
          <w:lang w:val="en-GB"/>
        </w:rPr>
        <w:t xml:space="preserve">Maya </w:t>
      </w:r>
      <w:proofErr w:type="spellStart"/>
      <w:r w:rsidRPr="006F5A8D">
        <w:rPr>
          <w:lang w:val="en-GB"/>
        </w:rPr>
        <w:t>Ghassali</w:t>
      </w:r>
      <w:proofErr w:type="spellEnd"/>
    </w:p>
    <w:p w14:paraId="5BEF3649" w14:textId="77777777" w:rsidR="006F5A8D" w:rsidRPr="006F5A8D" w:rsidRDefault="006F5A8D" w:rsidP="006F5A8D">
      <w:pPr>
        <w:rPr>
          <w:lang w:val="en-GB"/>
        </w:rPr>
      </w:pPr>
      <w:r w:rsidRPr="006F5A8D">
        <w:rPr>
          <w:lang w:val="en-GB"/>
        </w:rPr>
        <w:t xml:space="preserve">Meg </w:t>
      </w:r>
      <w:proofErr w:type="spellStart"/>
      <w:r w:rsidRPr="006F5A8D">
        <w:rPr>
          <w:lang w:val="en-GB"/>
        </w:rPr>
        <w:t>Langmaid</w:t>
      </w:r>
      <w:proofErr w:type="spellEnd"/>
    </w:p>
    <w:p w14:paraId="030269B6" w14:textId="77777777" w:rsidR="006F5A8D" w:rsidRPr="006F5A8D" w:rsidRDefault="006F5A8D" w:rsidP="006F5A8D">
      <w:pPr>
        <w:rPr>
          <w:lang w:val="en-GB"/>
        </w:rPr>
      </w:pPr>
      <w:r w:rsidRPr="006F5A8D">
        <w:rPr>
          <w:lang w:val="en-GB"/>
        </w:rPr>
        <w:t>Mia Boonen</w:t>
      </w:r>
    </w:p>
    <w:p w14:paraId="0E9E20C5" w14:textId="77777777" w:rsidR="006F5A8D" w:rsidRPr="006F5A8D" w:rsidRDefault="006F5A8D" w:rsidP="006F5A8D">
      <w:pPr>
        <w:rPr>
          <w:lang w:val="en-GB"/>
        </w:rPr>
      </w:pPr>
      <w:r w:rsidRPr="006F5A8D">
        <w:rPr>
          <w:lang w:val="en-GB"/>
        </w:rPr>
        <w:t>Mija Gwyn</w:t>
      </w:r>
    </w:p>
    <w:p w14:paraId="635BDB24" w14:textId="77777777" w:rsidR="006F5A8D" w:rsidRPr="006F5A8D" w:rsidRDefault="006F5A8D" w:rsidP="006F5A8D">
      <w:pPr>
        <w:rPr>
          <w:lang w:val="en-GB"/>
        </w:rPr>
      </w:pPr>
      <w:r w:rsidRPr="006F5A8D">
        <w:rPr>
          <w:lang w:val="en-GB"/>
        </w:rPr>
        <w:t>Natalie James</w:t>
      </w:r>
    </w:p>
    <w:p w14:paraId="55F2E00C" w14:textId="77777777" w:rsidR="006F5A8D" w:rsidRPr="006F5A8D" w:rsidRDefault="006F5A8D" w:rsidP="006F5A8D">
      <w:pPr>
        <w:rPr>
          <w:lang w:val="en-GB"/>
        </w:rPr>
      </w:pPr>
      <w:r w:rsidRPr="006F5A8D">
        <w:rPr>
          <w:lang w:val="en-GB"/>
        </w:rPr>
        <w:t xml:space="preserve">Natalie </w:t>
      </w:r>
      <w:proofErr w:type="spellStart"/>
      <w:r w:rsidRPr="006F5A8D">
        <w:rPr>
          <w:lang w:val="en-GB"/>
        </w:rPr>
        <w:t>Voermans</w:t>
      </w:r>
      <w:proofErr w:type="spellEnd"/>
    </w:p>
    <w:p w14:paraId="618A22BF" w14:textId="77777777" w:rsidR="006F5A8D" w:rsidRPr="006F5A8D" w:rsidRDefault="006F5A8D" w:rsidP="006F5A8D">
      <w:pPr>
        <w:rPr>
          <w:lang w:val="en-GB"/>
        </w:rPr>
      </w:pPr>
      <w:r w:rsidRPr="006F5A8D">
        <w:rPr>
          <w:lang w:val="en-GB"/>
        </w:rPr>
        <w:t>Nikayla Bamblett</w:t>
      </w:r>
    </w:p>
    <w:p w14:paraId="0B63D2EE" w14:textId="77777777" w:rsidR="006F5A8D" w:rsidRPr="006F5A8D" w:rsidRDefault="006F5A8D" w:rsidP="006F5A8D">
      <w:pPr>
        <w:rPr>
          <w:lang w:val="en-GB"/>
        </w:rPr>
      </w:pPr>
      <w:r w:rsidRPr="006F5A8D">
        <w:rPr>
          <w:lang w:val="en-GB"/>
        </w:rPr>
        <w:t>Nuriyah Haque</w:t>
      </w:r>
    </w:p>
    <w:p w14:paraId="0F9FAA43" w14:textId="77777777" w:rsidR="006F5A8D" w:rsidRPr="006F5A8D" w:rsidRDefault="006F5A8D" w:rsidP="006F5A8D">
      <w:pPr>
        <w:rPr>
          <w:lang w:val="en-GB"/>
        </w:rPr>
      </w:pPr>
      <w:r w:rsidRPr="006F5A8D">
        <w:rPr>
          <w:lang w:val="en-GB"/>
        </w:rPr>
        <w:t>Rachel Wilks</w:t>
      </w:r>
    </w:p>
    <w:p w14:paraId="7B538FD9" w14:textId="77777777" w:rsidR="006F5A8D" w:rsidRPr="006F5A8D" w:rsidRDefault="006F5A8D" w:rsidP="006F5A8D">
      <w:pPr>
        <w:rPr>
          <w:lang w:val="en-GB"/>
        </w:rPr>
      </w:pPr>
      <w:r w:rsidRPr="006F5A8D">
        <w:rPr>
          <w:lang w:val="en-GB"/>
        </w:rPr>
        <w:t>Rebecca Marquis</w:t>
      </w:r>
    </w:p>
    <w:p w14:paraId="4FC26AEC" w14:textId="77777777" w:rsidR="006F5A8D" w:rsidRPr="006F5A8D" w:rsidRDefault="006F5A8D" w:rsidP="006F5A8D">
      <w:pPr>
        <w:rPr>
          <w:lang w:val="en-GB"/>
        </w:rPr>
      </w:pPr>
      <w:r w:rsidRPr="006F5A8D">
        <w:rPr>
          <w:lang w:val="en-GB"/>
        </w:rPr>
        <w:t xml:space="preserve">Reece Moir </w:t>
      </w:r>
    </w:p>
    <w:p w14:paraId="708CB992" w14:textId="77777777" w:rsidR="006F5A8D" w:rsidRPr="006F5A8D" w:rsidRDefault="006F5A8D" w:rsidP="006F5A8D">
      <w:pPr>
        <w:rPr>
          <w:lang w:val="en-GB"/>
        </w:rPr>
      </w:pPr>
      <w:r w:rsidRPr="006F5A8D">
        <w:rPr>
          <w:lang w:val="en-GB"/>
        </w:rPr>
        <w:t>Rhiannon Jennings</w:t>
      </w:r>
    </w:p>
    <w:p w14:paraId="61B80E13" w14:textId="77777777" w:rsidR="006F5A8D" w:rsidRPr="006F5A8D" w:rsidRDefault="006F5A8D" w:rsidP="006F5A8D">
      <w:pPr>
        <w:rPr>
          <w:lang w:val="en-GB"/>
        </w:rPr>
      </w:pPr>
      <w:r w:rsidRPr="006F5A8D">
        <w:rPr>
          <w:lang w:val="en-GB"/>
        </w:rPr>
        <w:t>Riya Rajesh</w:t>
      </w:r>
    </w:p>
    <w:p w14:paraId="6D00C870" w14:textId="77777777" w:rsidR="006F5A8D" w:rsidRPr="006F5A8D" w:rsidRDefault="006F5A8D" w:rsidP="006F5A8D">
      <w:pPr>
        <w:rPr>
          <w:lang w:val="en-GB"/>
        </w:rPr>
      </w:pPr>
      <w:proofErr w:type="spellStart"/>
      <w:r w:rsidRPr="006F5A8D">
        <w:rPr>
          <w:lang w:val="en-GB"/>
        </w:rPr>
        <w:t>Ruqia</w:t>
      </w:r>
      <w:proofErr w:type="spellEnd"/>
      <w:r w:rsidRPr="006F5A8D">
        <w:rPr>
          <w:lang w:val="en-GB"/>
        </w:rPr>
        <w:t xml:space="preserve"> Mohamed</w:t>
      </w:r>
    </w:p>
    <w:p w14:paraId="52167336" w14:textId="77777777" w:rsidR="006F5A8D" w:rsidRPr="006F5A8D" w:rsidRDefault="006F5A8D" w:rsidP="006F5A8D">
      <w:pPr>
        <w:rPr>
          <w:lang w:val="en-GB"/>
        </w:rPr>
      </w:pPr>
      <w:r w:rsidRPr="006F5A8D">
        <w:rPr>
          <w:lang w:val="en-GB"/>
        </w:rPr>
        <w:t>Safe Shahab</w:t>
      </w:r>
    </w:p>
    <w:p w14:paraId="424EC8A4" w14:textId="77777777" w:rsidR="006F5A8D" w:rsidRPr="006F5A8D" w:rsidRDefault="006F5A8D" w:rsidP="006F5A8D">
      <w:pPr>
        <w:rPr>
          <w:lang w:val="en-GB"/>
        </w:rPr>
      </w:pPr>
      <w:r w:rsidRPr="006F5A8D">
        <w:rPr>
          <w:lang w:val="en-GB"/>
        </w:rPr>
        <w:t>Sam Champion</w:t>
      </w:r>
    </w:p>
    <w:p w14:paraId="6374163D" w14:textId="77777777" w:rsidR="006F5A8D" w:rsidRPr="006F5A8D" w:rsidRDefault="006F5A8D" w:rsidP="006F5A8D">
      <w:pPr>
        <w:rPr>
          <w:lang w:val="en-GB"/>
        </w:rPr>
      </w:pPr>
      <w:r w:rsidRPr="006F5A8D">
        <w:rPr>
          <w:lang w:val="en-GB"/>
        </w:rPr>
        <w:t>Sarah Woolsey</w:t>
      </w:r>
    </w:p>
    <w:p w14:paraId="77861A1E" w14:textId="77777777" w:rsidR="006F5A8D" w:rsidRPr="006F5A8D" w:rsidRDefault="006F5A8D" w:rsidP="006F5A8D">
      <w:pPr>
        <w:rPr>
          <w:lang w:val="en-GB"/>
        </w:rPr>
      </w:pPr>
      <w:r w:rsidRPr="006F5A8D">
        <w:rPr>
          <w:lang w:val="en-GB"/>
        </w:rPr>
        <w:t>Sebastian Antoine</w:t>
      </w:r>
    </w:p>
    <w:p w14:paraId="6EA4E9AE" w14:textId="77777777" w:rsidR="006F5A8D" w:rsidRPr="006F5A8D" w:rsidRDefault="006F5A8D" w:rsidP="006F5A8D">
      <w:pPr>
        <w:rPr>
          <w:lang w:val="en-GB"/>
        </w:rPr>
      </w:pPr>
      <w:r w:rsidRPr="006F5A8D">
        <w:rPr>
          <w:lang w:val="en-GB"/>
        </w:rPr>
        <w:t>Simon Green</w:t>
      </w:r>
    </w:p>
    <w:p w14:paraId="47A5B0EC" w14:textId="77777777" w:rsidR="006F5A8D" w:rsidRPr="006F5A8D" w:rsidRDefault="006F5A8D" w:rsidP="006F5A8D">
      <w:pPr>
        <w:rPr>
          <w:lang w:val="en-GB"/>
        </w:rPr>
      </w:pPr>
      <w:r w:rsidRPr="006F5A8D">
        <w:rPr>
          <w:lang w:val="en-GB"/>
        </w:rPr>
        <w:t xml:space="preserve">Sneha </w:t>
      </w:r>
      <w:proofErr w:type="spellStart"/>
      <w:r w:rsidRPr="006F5A8D">
        <w:rPr>
          <w:lang w:val="en-GB"/>
        </w:rPr>
        <w:t>Challa</w:t>
      </w:r>
      <w:proofErr w:type="spellEnd"/>
    </w:p>
    <w:p w14:paraId="3A811930" w14:textId="77777777" w:rsidR="006F5A8D" w:rsidRPr="006F5A8D" w:rsidRDefault="006F5A8D" w:rsidP="006F5A8D">
      <w:pPr>
        <w:rPr>
          <w:lang w:val="en-GB"/>
        </w:rPr>
      </w:pPr>
      <w:r w:rsidRPr="006F5A8D">
        <w:rPr>
          <w:lang w:val="en-GB"/>
        </w:rPr>
        <w:t>Stacey Christie</w:t>
      </w:r>
    </w:p>
    <w:p w14:paraId="05B01CE9" w14:textId="77777777" w:rsidR="006F5A8D" w:rsidRPr="006F5A8D" w:rsidRDefault="006F5A8D" w:rsidP="006F5A8D">
      <w:pPr>
        <w:rPr>
          <w:lang w:val="en-GB"/>
        </w:rPr>
      </w:pPr>
      <w:r w:rsidRPr="006F5A8D">
        <w:rPr>
          <w:lang w:val="en-GB"/>
        </w:rPr>
        <w:t>Stephanie Brenkovich</w:t>
      </w:r>
    </w:p>
    <w:p w14:paraId="5051BB49" w14:textId="77777777" w:rsidR="006F5A8D" w:rsidRPr="006F5A8D" w:rsidRDefault="006F5A8D" w:rsidP="006F5A8D">
      <w:pPr>
        <w:rPr>
          <w:lang w:val="en-GB"/>
        </w:rPr>
      </w:pPr>
      <w:r w:rsidRPr="006F5A8D">
        <w:rPr>
          <w:lang w:val="en-GB"/>
        </w:rPr>
        <w:t>Tara Smith</w:t>
      </w:r>
    </w:p>
    <w:p w14:paraId="6A8AB28A" w14:textId="77777777" w:rsidR="006F5A8D" w:rsidRPr="006F5A8D" w:rsidRDefault="006F5A8D" w:rsidP="006F5A8D">
      <w:pPr>
        <w:rPr>
          <w:lang w:val="en-GB"/>
        </w:rPr>
      </w:pPr>
      <w:r w:rsidRPr="006F5A8D">
        <w:rPr>
          <w:lang w:val="en-GB"/>
        </w:rPr>
        <w:t>Thomas Feng</w:t>
      </w:r>
    </w:p>
    <w:p w14:paraId="65F03BDC" w14:textId="77777777" w:rsidR="006F5A8D" w:rsidRPr="006F5A8D" w:rsidRDefault="006F5A8D" w:rsidP="006F5A8D">
      <w:pPr>
        <w:rPr>
          <w:lang w:val="en-GB"/>
        </w:rPr>
      </w:pPr>
      <w:r w:rsidRPr="006F5A8D">
        <w:rPr>
          <w:lang w:val="en-GB"/>
        </w:rPr>
        <w:t>Tom Saxton</w:t>
      </w:r>
    </w:p>
    <w:p w14:paraId="4C355E0F" w14:textId="77777777" w:rsidR="006F5A8D" w:rsidRDefault="006F5A8D" w:rsidP="006F5A8D">
      <w:pPr>
        <w:rPr>
          <w:rFonts w:ascii="Karla ExtraBold" w:eastAsiaTheme="majorEastAsia" w:hAnsi="Karla ExtraBold" w:cstheme="majorBidi"/>
          <w:b/>
          <w:bCs/>
          <w:color w:val="DB143C"/>
          <w:sz w:val="40"/>
          <w:szCs w:val="40"/>
          <w:lang w:val="en-GB"/>
        </w:rPr>
      </w:pPr>
      <w:r w:rsidRPr="006F5A8D">
        <w:rPr>
          <w:lang w:val="en-GB"/>
        </w:rPr>
        <w:t>Zach Smith</w:t>
      </w:r>
    </w:p>
    <w:p w14:paraId="19A4EF72" w14:textId="77777777" w:rsidR="006F5A8D" w:rsidRDefault="006F5A8D" w:rsidP="006F5A8D">
      <w:pPr>
        <w:rPr>
          <w:lang w:val="en-GB"/>
        </w:rPr>
        <w:sectPr w:rsidR="006F5A8D" w:rsidSect="006F5A8D">
          <w:type w:val="continuous"/>
          <w:pgSz w:w="11906" w:h="16838"/>
          <w:pgMar w:top="1440" w:right="1440" w:bottom="1440" w:left="1440" w:header="708" w:footer="708" w:gutter="0"/>
          <w:cols w:num="2" w:space="708"/>
          <w:docGrid w:linePitch="360"/>
        </w:sectPr>
      </w:pPr>
    </w:p>
    <w:p w14:paraId="0DBD2462" w14:textId="7C507674" w:rsidR="005126D7" w:rsidRDefault="005126D7" w:rsidP="006F5A8D">
      <w:pPr>
        <w:rPr>
          <w:rFonts w:ascii="Karla ExtraBold" w:eastAsiaTheme="majorEastAsia" w:hAnsi="Karla ExtraBold" w:cstheme="majorBidi"/>
          <w:b/>
          <w:bCs/>
          <w:color w:val="DB143C"/>
          <w:sz w:val="40"/>
          <w:szCs w:val="40"/>
          <w:lang w:val="en-GB"/>
        </w:rPr>
      </w:pPr>
      <w:r>
        <w:rPr>
          <w:lang w:val="en-GB"/>
        </w:rPr>
        <w:br w:type="page"/>
      </w:r>
    </w:p>
    <w:p w14:paraId="5FA6C993" w14:textId="65D3B754" w:rsidR="00F81341" w:rsidRDefault="00F81341" w:rsidP="00F81341">
      <w:pPr>
        <w:pStyle w:val="Heading1"/>
        <w:rPr>
          <w:lang w:val="en-GB"/>
        </w:rPr>
      </w:pPr>
      <w:bookmarkStart w:id="32" w:name="_Toc122339953"/>
      <w:r>
        <w:rPr>
          <w:lang w:val="en-GB"/>
        </w:rPr>
        <w:lastRenderedPageBreak/>
        <w:t>Financial Report</w:t>
      </w:r>
      <w:bookmarkEnd w:id="32"/>
    </w:p>
    <w:p w14:paraId="41F5473B" w14:textId="7B1B4158" w:rsidR="005126D7" w:rsidRDefault="007C73F4" w:rsidP="00F81341">
      <w:pPr>
        <w:jc w:val="center"/>
        <w:rPr>
          <w:rFonts w:ascii="Karla ExtraBold" w:eastAsiaTheme="majorEastAsia" w:hAnsi="Karla ExtraBold" w:cstheme="majorBidi"/>
          <w:b/>
          <w:bCs/>
          <w:color w:val="DB143C"/>
          <w:sz w:val="40"/>
          <w:szCs w:val="40"/>
          <w:lang w:val="en-GB"/>
        </w:rPr>
      </w:pPr>
      <w:r>
        <w:rPr>
          <w:noProof/>
          <w:lang w:val="en-GB"/>
        </w:rPr>
        <w:drawing>
          <wp:inline distT="0" distB="0" distL="0" distR="0" wp14:anchorId="4E84D6D8" wp14:editId="5D64B25B">
            <wp:extent cx="5202725" cy="7353907"/>
            <wp:effectExtent l="0" t="0" r="0" b="0"/>
            <wp:docPr id="7" name="Picture 7" descr="Section cover for the Financial Report. It shows a photo of two forum goers, one masked and one facing away from the camera, laughing together in an aud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ection cover for the Financial Report. It shows a photo of two forum goers, one masked and one facing away from the camera, laughing together in an audienc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209556" cy="7363562"/>
                    </a:xfrm>
                    <a:prstGeom prst="rect">
                      <a:avLst/>
                    </a:prstGeom>
                  </pic:spPr>
                </pic:pic>
              </a:graphicData>
            </a:graphic>
          </wp:inline>
        </w:drawing>
      </w:r>
      <w:r w:rsidR="005126D7">
        <w:rPr>
          <w:lang w:val="en-GB"/>
        </w:rPr>
        <w:br w:type="page"/>
      </w:r>
    </w:p>
    <w:p w14:paraId="4D572791" w14:textId="3CBB15C3" w:rsidR="005126D7" w:rsidRDefault="005126D7" w:rsidP="00313EE4">
      <w:pPr>
        <w:pStyle w:val="Heading1"/>
        <w:rPr>
          <w:lang w:val="en-GB"/>
        </w:rPr>
      </w:pPr>
      <w:bookmarkStart w:id="33" w:name="_Toc122339954"/>
      <w:r w:rsidRPr="50635EF8">
        <w:rPr>
          <w:lang w:val="en-GB"/>
        </w:rPr>
        <w:lastRenderedPageBreak/>
        <w:t>Treasurer’s Report</w:t>
      </w:r>
      <w:bookmarkEnd w:id="33"/>
    </w:p>
    <w:p w14:paraId="2966EDC8" w14:textId="6561BBA1" w:rsidR="422DF308" w:rsidRDefault="422DF308" w:rsidP="00EB37D3">
      <w:pPr>
        <w:pStyle w:val="Quote"/>
      </w:pPr>
      <w:r w:rsidRPr="50635EF8">
        <w:t>I am delighted to deliver the 2021/22 Treasurer's report for YACVic.</w:t>
      </w:r>
    </w:p>
    <w:p w14:paraId="083A79EA" w14:textId="0D51509B" w:rsidR="422DF308" w:rsidRDefault="422DF308" w:rsidP="50635EF8">
      <w:r w:rsidRPr="50635EF8">
        <w:rPr>
          <w:lang w:val="en-GB"/>
        </w:rPr>
        <w:t xml:space="preserve">Despite the challenges imposed by COVID and limited infrastructure funding, in the 2021/22 financial year YACVic achieved many positive outcomes across its five strategic goals. With an increasing demand for YACVic in its role as a peak body for the youth sector in Victoria, rising costs and static Government core funding, YACVic continues to work with Government on additional financial support and explore alternative ways to mobilise funds through the 'fee for service' operating model and collective action partnerships.   </w:t>
      </w:r>
    </w:p>
    <w:p w14:paraId="31CEC3E3" w14:textId="2089EDED" w:rsidR="422DF308" w:rsidRDefault="422DF308" w:rsidP="50635EF8">
      <w:r w:rsidRPr="50635EF8">
        <w:rPr>
          <w:lang w:val="en-GB"/>
        </w:rPr>
        <w:t>With a strong emphasis on prudent financial management, YACVic delivered a small surplus of $300,734, which is mainly in line with last year's surplus of $332,868. The surplus has resulted from timing in receiving funds and is fully committed to the future year's projects or core activities.</w:t>
      </w:r>
    </w:p>
    <w:p w14:paraId="7F0A687C" w14:textId="512ADA61" w:rsidR="422DF308" w:rsidRDefault="422DF308" w:rsidP="50635EF8">
      <w:r w:rsidRPr="50635EF8">
        <w:rPr>
          <w:lang w:val="en-GB"/>
        </w:rPr>
        <w:t>YACVic’s revenue increased by $316,244 to $4,943,599 due to the recognition of grants received last year for the project activities finalised this financial year. Similarly, the expenditure increased by $348,378 to $4,642,865 due to the finalisation of grant-funded projects. Notably, in 2021/22 FY, YACVic completed the Working for Victoria project, attracting total funding of $6,972,142 to the youth sector, and the Bushfire Recovery Victoria project with total revenue of $249,650.</w:t>
      </w:r>
    </w:p>
    <w:p w14:paraId="5DE564BA" w14:textId="35827401" w:rsidR="422DF308" w:rsidRDefault="422DF308" w:rsidP="50635EF8">
      <w:r w:rsidRPr="50635EF8">
        <w:rPr>
          <w:lang w:val="en-GB"/>
        </w:rPr>
        <w:t>As of 30 June 2022, the YACVic financial position remains strong, with net assets of $1,867,166.</w:t>
      </w:r>
    </w:p>
    <w:p w14:paraId="083680DE" w14:textId="24F5A9FE" w:rsidR="422DF308" w:rsidRDefault="422DF308" w:rsidP="50635EF8">
      <w:r w:rsidRPr="50635EF8">
        <w:rPr>
          <w:lang w:val="en-GB"/>
        </w:rPr>
        <w:t>The cash held in the bank has increased to $9,308,436 (2020/21 FY $3,540,657), primarily due to receiving the "Future Proof: Young People, Disaster Recovery and (Re)building Communities" grant from the Federal Government just before year end. This large grant in advance is balanced by an increase in current liabilities of $7,859,697 (2020/21 FY $2,534,079) representing funds to be distributed to project partners. The "Future Proof" grant is a significant achievement for the youth sector. YACVic will administer this grant and conduct the activities in collaboration with 13 project partners over the 202</w:t>
      </w:r>
      <w:r w:rsidR="000D53EE">
        <w:rPr>
          <w:lang w:val="en-GB"/>
        </w:rPr>
        <w:t>2</w:t>
      </w:r>
      <w:r w:rsidRPr="50635EF8">
        <w:rPr>
          <w:lang w:val="en-GB"/>
        </w:rPr>
        <w:t xml:space="preserve">-2024 financial years. </w:t>
      </w:r>
    </w:p>
    <w:p w14:paraId="52629EBD" w14:textId="137D2601" w:rsidR="422DF308" w:rsidRDefault="422DF308" w:rsidP="50635EF8">
      <w:r w:rsidRPr="50635EF8">
        <w:rPr>
          <w:lang w:val="en-GB"/>
        </w:rPr>
        <w:t xml:space="preserve">I congratulate the Board and management for their tireless efforts toward supporting the youth sector and ensuring financial sustainability.  </w:t>
      </w:r>
    </w:p>
    <w:p w14:paraId="3FB8D8F9" w14:textId="134F7E3A" w:rsidR="422DF308" w:rsidRDefault="422DF308" w:rsidP="50635EF8">
      <w:r w:rsidRPr="50635EF8">
        <w:rPr>
          <w:lang w:val="en-GB"/>
        </w:rPr>
        <w:t xml:space="preserve"> </w:t>
      </w:r>
    </w:p>
    <w:p w14:paraId="2D04B4AD" w14:textId="1F9ADF3A" w:rsidR="422DF308" w:rsidRDefault="422DF308" w:rsidP="50635EF8">
      <w:r w:rsidRPr="50635EF8">
        <w:rPr>
          <w:lang w:val="en-GB"/>
        </w:rPr>
        <w:t>Galina Fidler,</w:t>
      </w:r>
    </w:p>
    <w:p w14:paraId="4085B457" w14:textId="7B1C881B" w:rsidR="50635EF8" w:rsidRPr="00EB37D3" w:rsidRDefault="422DF308" w:rsidP="50635EF8">
      <w:r w:rsidRPr="50635EF8">
        <w:rPr>
          <w:lang w:val="en-GB"/>
        </w:rPr>
        <w:t>YACVic Treasurer</w:t>
      </w:r>
    </w:p>
    <w:p w14:paraId="703EB71F" w14:textId="77777777" w:rsidR="005126D7" w:rsidRDefault="005126D7">
      <w:pPr>
        <w:rPr>
          <w:rFonts w:ascii="Karla ExtraBold" w:eastAsiaTheme="majorEastAsia" w:hAnsi="Karla ExtraBold" w:cstheme="majorBidi"/>
          <w:b/>
          <w:bCs/>
          <w:color w:val="DB143C"/>
          <w:sz w:val="40"/>
          <w:szCs w:val="40"/>
          <w:lang w:val="en-GB"/>
        </w:rPr>
      </w:pPr>
      <w:r>
        <w:rPr>
          <w:lang w:val="en-GB"/>
        </w:rPr>
        <w:br w:type="page"/>
      </w:r>
    </w:p>
    <w:p w14:paraId="6771F217" w14:textId="0469DDE2" w:rsidR="005126D7" w:rsidRDefault="005126D7" w:rsidP="005126D7">
      <w:pPr>
        <w:pStyle w:val="Heading1"/>
        <w:rPr>
          <w:lang w:val="en-GB"/>
        </w:rPr>
      </w:pPr>
      <w:bookmarkStart w:id="34" w:name="_Toc122339955"/>
      <w:r w:rsidRPr="005126D7">
        <w:rPr>
          <w:lang w:val="en-GB"/>
        </w:rPr>
        <w:lastRenderedPageBreak/>
        <w:t>Statement of Comprehensive Income</w:t>
      </w:r>
      <w:bookmarkEnd w:id="34"/>
      <w:r w:rsidRPr="005126D7">
        <w:rPr>
          <w:lang w:val="en-GB"/>
        </w:rPr>
        <w:t xml:space="preserve"> </w:t>
      </w:r>
    </w:p>
    <w:p w14:paraId="46EC7440" w14:textId="77777777" w:rsidR="00753626" w:rsidRDefault="00753626" w:rsidP="00753626">
      <w:pPr>
        <w:pStyle w:val="Heading2"/>
      </w:pPr>
      <w:r>
        <w:t>For the year ended 30 June 2022</w:t>
      </w:r>
    </w:p>
    <w:p w14:paraId="287F5827" w14:textId="77777777" w:rsidR="00EB37D3" w:rsidRDefault="00EB37D3">
      <w:pPr>
        <w:rPr>
          <w:lang w:val="en-GB"/>
        </w:rPr>
      </w:pPr>
    </w:p>
    <w:p w14:paraId="4603AB91" w14:textId="7E645C67" w:rsidR="00855FE1" w:rsidRPr="007E7686" w:rsidRDefault="00855FE1" w:rsidP="007E7686">
      <w:pPr>
        <w:pStyle w:val="Heading3"/>
        <w:rPr>
          <w:rStyle w:val="ExtraBold"/>
          <w:b/>
          <w:bCs w:val="0"/>
        </w:rPr>
      </w:pPr>
      <w:r>
        <w:t>Income</w:t>
      </w:r>
    </w:p>
    <w:p w14:paraId="15D9B46B" w14:textId="440098B8" w:rsidR="00855FE1" w:rsidRPr="004242EE" w:rsidRDefault="00855FE1" w:rsidP="00AD70E6">
      <w:pPr>
        <w:pStyle w:val="ListParagraph"/>
        <w:numPr>
          <w:ilvl w:val="0"/>
          <w:numId w:val="21"/>
        </w:numPr>
        <w:rPr>
          <w:rStyle w:val="ExtraBold"/>
          <w:rFonts w:ascii="Karla" w:hAnsi="Karla" w:cs="Karla"/>
          <w:b w:val="0"/>
          <w:bCs w:val="0"/>
          <w:lang w:val="en-US"/>
        </w:rPr>
      </w:pPr>
      <w:r w:rsidRPr="007E7686">
        <w:rPr>
          <w:rStyle w:val="ExtraBold"/>
          <w:rFonts w:ascii="Karla" w:hAnsi="Karla" w:cs="Karla"/>
          <w:b w:val="0"/>
          <w:bCs w:val="0"/>
        </w:rPr>
        <w:t>Conferences</w:t>
      </w:r>
      <w:r w:rsidR="007E7686" w:rsidRPr="007E7686">
        <w:rPr>
          <w:rStyle w:val="ExtraBold"/>
          <w:rFonts w:ascii="Karla" w:hAnsi="Karla" w:cs="Karla"/>
          <w:b w:val="0"/>
          <w:bCs w:val="0"/>
        </w:rPr>
        <w:t>: 2022,</w:t>
      </w:r>
      <w:r w:rsidR="004242EE">
        <w:rPr>
          <w:rStyle w:val="ExtraBold"/>
          <w:rFonts w:ascii="Karla" w:hAnsi="Karla" w:cs="Karla"/>
          <w:b w:val="0"/>
          <w:bCs w:val="0"/>
        </w:rPr>
        <w:t xml:space="preserve"> $</w:t>
      </w:r>
      <w:r w:rsidR="004242EE" w:rsidRPr="004242EE">
        <w:rPr>
          <w:rFonts w:cs="Karla"/>
          <w:color w:val="251E3A"/>
          <w:szCs w:val="24"/>
          <w:lang w:val="en-US"/>
        </w:rPr>
        <w:t>70,653</w:t>
      </w:r>
      <w:r w:rsidR="004242EE">
        <w:rPr>
          <w:rFonts w:cs="Karla"/>
          <w:color w:val="251E3A"/>
          <w:szCs w:val="24"/>
          <w:lang w:val="en-US"/>
        </w:rPr>
        <w:t>.</w:t>
      </w:r>
      <w:r w:rsidR="007E7686" w:rsidRPr="004242EE">
        <w:rPr>
          <w:rStyle w:val="ExtraBold"/>
          <w:rFonts w:ascii="Karla" w:hAnsi="Karla" w:cs="Karla"/>
          <w:b w:val="0"/>
          <w:bCs w:val="0"/>
        </w:rPr>
        <w:t xml:space="preserve"> 2021</w:t>
      </w:r>
      <w:r w:rsidR="004242EE">
        <w:rPr>
          <w:rStyle w:val="ExtraBold"/>
          <w:rFonts w:ascii="Karla" w:hAnsi="Karla" w:cs="Karla"/>
          <w:b w:val="0"/>
          <w:bCs w:val="0"/>
        </w:rPr>
        <w:t xml:space="preserve">, </w:t>
      </w:r>
      <w:r w:rsidR="00277CB5">
        <w:rPr>
          <w:rStyle w:val="ExtraBold"/>
          <w:rFonts w:ascii="Karla" w:hAnsi="Karla" w:cs="Karla"/>
          <w:b w:val="0"/>
          <w:bCs w:val="0"/>
        </w:rPr>
        <w:t>not applicable.</w:t>
      </w:r>
    </w:p>
    <w:p w14:paraId="5BEB1F12" w14:textId="4325CB19" w:rsidR="00855FE1" w:rsidRPr="00D319E2" w:rsidRDefault="00855FE1" w:rsidP="00AD70E6">
      <w:pPr>
        <w:pStyle w:val="ListParagraph"/>
        <w:numPr>
          <w:ilvl w:val="0"/>
          <w:numId w:val="21"/>
        </w:numPr>
        <w:rPr>
          <w:rStyle w:val="ExtraBold"/>
          <w:rFonts w:ascii="Karla" w:hAnsi="Karla" w:cstheme="minorBidi"/>
          <w:b w:val="0"/>
          <w:bCs w:val="0"/>
          <w:szCs w:val="22"/>
          <w:lang w:val="en-US"/>
        </w:rPr>
      </w:pPr>
      <w:r w:rsidRPr="007E7686">
        <w:rPr>
          <w:rStyle w:val="ExtraBold"/>
          <w:rFonts w:ascii="Karla" w:hAnsi="Karla" w:cs="Karla"/>
          <w:b w:val="0"/>
          <w:bCs w:val="0"/>
        </w:rPr>
        <w:t>Member subscriptions</w:t>
      </w:r>
      <w:r w:rsidR="00277CB5">
        <w:rPr>
          <w:rStyle w:val="ExtraBold"/>
          <w:rFonts w:ascii="Karla" w:hAnsi="Karla" w:cs="Karla"/>
          <w:b w:val="0"/>
          <w:bCs w:val="0"/>
        </w:rPr>
        <w:t xml:space="preserve">: 2022, </w:t>
      </w:r>
      <w:r w:rsidR="00F80851">
        <w:rPr>
          <w:rStyle w:val="ExtraBold"/>
          <w:rFonts w:ascii="Karla" w:hAnsi="Karla" w:cs="Karla"/>
          <w:b w:val="0"/>
          <w:bCs w:val="0"/>
        </w:rPr>
        <w:t>$</w:t>
      </w:r>
      <w:r w:rsidR="00D319E2" w:rsidRPr="00D319E2">
        <w:rPr>
          <w:color w:val="251E3A"/>
          <w:lang w:val="en-US"/>
        </w:rPr>
        <w:t>25,606</w:t>
      </w:r>
      <w:r w:rsidR="00D319E2">
        <w:rPr>
          <w:color w:val="251E3A"/>
          <w:lang w:val="en-US"/>
        </w:rPr>
        <w:t xml:space="preserve">. </w:t>
      </w:r>
      <w:r w:rsidR="00277CB5" w:rsidRPr="00D319E2">
        <w:rPr>
          <w:rStyle w:val="ExtraBold"/>
          <w:rFonts w:ascii="Karla" w:hAnsi="Karla" w:cs="Karla"/>
          <w:b w:val="0"/>
          <w:bCs w:val="0"/>
        </w:rPr>
        <w:t>2021</w:t>
      </w:r>
      <w:r w:rsidR="00D319E2">
        <w:rPr>
          <w:rStyle w:val="ExtraBold"/>
          <w:rFonts w:ascii="Karla" w:hAnsi="Karla" w:cs="Karla"/>
          <w:b w:val="0"/>
          <w:bCs w:val="0"/>
        </w:rPr>
        <w:t xml:space="preserve">, </w:t>
      </w:r>
      <w:r w:rsidR="00F80851">
        <w:rPr>
          <w:rStyle w:val="ExtraBold"/>
          <w:rFonts w:ascii="Karla" w:hAnsi="Karla" w:cs="Karla"/>
          <w:b w:val="0"/>
          <w:bCs w:val="0"/>
        </w:rPr>
        <w:t>$</w:t>
      </w:r>
      <w:r w:rsidR="00D319E2">
        <w:rPr>
          <w:rStyle w:val="ExtraBold"/>
          <w:rFonts w:ascii="Karla" w:hAnsi="Karla" w:cs="Karla"/>
          <w:b w:val="0"/>
          <w:bCs w:val="0"/>
        </w:rPr>
        <w:t>38,306</w:t>
      </w:r>
      <w:r w:rsidR="00277CB5" w:rsidRPr="00D319E2">
        <w:rPr>
          <w:rStyle w:val="ExtraBold"/>
          <w:rFonts w:ascii="Karla" w:hAnsi="Karla" w:cs="Karla"/>
          <w:b w:val="0"/>
          <w:bCs w:val="0"/>
        </w:rPr>
        <w:t>.</w:t>
      </w:r>
    </w:p>
    <w:p w14:paraId="6613EA33" w14:textId="7D6F3217" w:rsidR="00855FE1" w:rsidRPr="007E7686" w:rsidRDefault="00855FE1" w:rsidP="00AD70E6">
      <w:pPr>
        <w:pStyle w:val="ListParagraph"/>
        <w:numPr>
          <w:ilvl w:val="0"/>
          <w:numId w:val="21"/>
        </w:numPr>
        <w:rPr>
          <w:rStyle w:val="ExtraBold"/>
          <w:rFonts w:ascii="Karla" w:hAnsi="Karla" w:cs="Karla"/>
          <w:b w:val="0"/>
          <w:bCs w:val="0"/>
        </w:rPr>
      </w:pPr>
      <w:r w:rsidRPr="007E7686">
        <w:rPr>
          <w:rStyle w:val="ExtraBold"/>
          <w:rFonts w:ascii="Karla" w:hAnsi="Karla" w:cs="Karla"/>
          <w:b w:val="0"/>
          <w:bCs w:val="0"/>
        </w:rPr>
        <w:t>Government grants</w:t>
      </w:r>
      <w:r w:rsidR="00277CB5">
        <w:rPr>
          <w:rStyle w:val="ExtraBold"/>
          <w:rFonts w:ascii="Karla" w:hAnsi="Karla" w:cs="Karla"/>
          <w:b w:val="0"/>
          <w:bCs w:val="0"/>
        </w:rPr>
        <w:t xml:space="preserve">: 2022, </w:t>
      </w:r>
      <w:r w:rsidR="00F80851">
        <w:rPr>
          <w:rStyle w:val="ExtraBold"/>
          <w:rFonts w:ascii="Karla" w:hAnsi="Karla" w:cs="Karla"/>
          <w:b w:val="0"/>
          <w:bCs w:val="0"/>
        </w:rPr>
        <w:t>$</w:t>
      </w:r>
      <w:r w:rsidR="006C2E88">
        <w:rPr>
          <w:rStyle w:val="ExtraBold"/>
          <w:rFonts w:ascii="Karla" w:hAnsi="Karla" w:cs="Karla"/>
          <w:b w:val="0"/>
          <w:bCs w:val="0"/>
        </w:rPr>
        <w:t xml:space="preserve">4,302,969. </w:t>
      </w:r>
      <w:r w:rsidR="00277CB5">
        <w:rPr>
          <w:rStyle w:val="ExtraBold"/>
          <w:rFonts w:ascii="Karla" w:hAnsi="Karla" w:cs="Karla"/>
          <w:b w:val="0"/>
          <w:bCs w:val="0"/>
        </w:rPr>
        <w:t>2021</w:t>
      </w:r>
      <w:r w:rsidR="006C2E88">
        <w:rPr>
          <w:rStyle w:val="ExtraBold"/>
          <w:rFonts w:ascii="Karla" w:hAnsi="Karla" w:cs="Karla"/>
          <w:b w:val="0"/>
          <w:bCs w:val="0"/>
        </w:rPr>
        <w:t xml:space="preserve">, </w:t>
      </w:r>
      <w:r w:rsidR="00F80851">
        <w:rPr>
          <w:rStyle w:val="ExtraBold"/>
          <w:rFonts w:ascii="Karla" w:hAnsi="Karla" w:cs="Karla"/>
          <w:b w:val="0"/>
          <w:bCs w:val="0"/>
        </w:rPr>
        <w:t>$</w:t>
      </w:r>
      <w:r w:rsidR="006C2E88">
        <w:rPr>
          <w:rStyle w:val="ExtraBold"/>
          <w:rFonts w:ascii="Karla" w:hAnsi="Karla" w:cs="Karla"/>
          <w:b w:val="0"/>
          <w:bCs w:val="0"/>
        </w:rPr>
        <w:t>4,042, 809</w:t>
      </w:r>
      <w:r w:rsidR="00277CB5">
        <w:rPr>
          <w:rStyle w:val="ExtraBold"/>
          <w:rFonts w:ascii="Karla" w:hAnsi="Karla" w:cs="Karla"/>
          <w:b w:val="0"/>
          <w:bCs w:val="0"/>
        </w:rPr>
        <w:t>.</w:t>
      </w:r>
    </w:p>
    <w:p w14:paraId="250C9F9D" w14:textId="420F3968" w:rsidR="00855FE1" w:rsidRPr="007E7686" w:rsidRDefault="00855FE1" w:rsidP="00AD70E6">
      <w:pPr>
        <w:pStyle w:val="ListParagraph"/>
        <w:numPr>
          <w:ilvl w:val="0"/>
          <w:numId w:val="21"/>
        </w:numPr>
        <w:rPr>
          <w:rStyle w:val="ExtraBold"/>
          <w:rFonts w:ascii="Karla" w:hAnsi="Karla" w:cs="Karla"/>
          <w:b w:val="0"/>
          <w:bCs w:val="0"/>
        </w:rPr>
      </w:pPr>
      <w:r w:rsidRPr="007E7686">
        <w:rPr>
          <w:rStyle w:val="ExtraBold"/>
          <w:rFonts w:ascii="Karla" w:hAnsi="Karla" w:cs="Karla"/>
          <w:b w:val="0"/>
          <w:bCs w:val="0"/>
        </w:rPr>
        <w:t>Other grants</w:t>
      </w:r>
      <w:r w:rsidR="00277CB5">
        <w:rPr>
          <w:rStyle w:val="ExtraBold"/>
          <w:rFonts w:ascii="Karla" w:hAnsi="Karla" w:cs="Karla"/>
          <w:b w:val="0"/>
          <w:bCs w:val="0"/>
        </w:rPr>
        <w:t xml:space="preserve">: 2022, </w:t>
      </w:r>
      <w:r w:rsidR="00F80851">
        <w:rPr>
          <w:rStyle w:val="ExtraBold"/>
          <w:rFonts w:ascii="Karla" w:hAnsi="Karla" w:cs="Karla"/>
          <w:b w:val="0"/>
          <w:bCs w:val="0"/>
        </w:rPr>
        <w:t>$</w:t>
      </w:r>
      <w:r w:rsidR="006C2E88">
        <w:rPr>
          <w:rStyle w:val="ExtraBold"/>
          <w:rFonts w:ascii="Karla" w:hAnsi="Karla" w:cs="Karla"/>
          <w:b w:val="0"/>
          <w:bCs w:val="0"/>
        </w:rPr>
        <w:t xml:space="preserve">115,715. </w:t>
      </w:r>
      <w:r w:rsidR="00277CB5">
        <w:rPr>
          <w:rStyle w:val="ExtraBold"/>
          <w:rFonts w:ascii="Karla" w:hAnsi="Karla" w:cs="Karla"/>
          <w:b w:val="0"/>
          <w:bCs w:val="0"/>
        </w:rPr>
        <w:t>2021</w:t>
      </w:r>
      <w:r w:rsidR="006C2E88">
        <w:rPr>
          <w:rStyle w:val="ExtraBold"/>
          <w:rFonts w:ascii="Karla" w:hAnsi="Karla" w:cs="Karla"/>
          <w:b w:val="0"/>
          <w:bCs w:val="0"/>
        </w:rPr>
        <w:t xml:space="preserve">, </w:t>
      </w:r>
      <w:r w:rsidR="00F80851">
        <w:rPr>
          <w:rStyle w:val="ExtraBold"/>
          <w:rFonts w:ascii="Karla" w:hAnsi="Karla" w:cs="Karla"/>
          <w:b w:val="0"/>
          <w:bCs w:val="0"/>
        </w:rPr>
        <w:t>$</w:t>
      </w:r>
      <w:r w:rsidR="006C2E88">
        <w:rPr>
          <w:rStyle w:val="ExtraBold"/>
          <w:rFonts w:ascii="Karla" w:hAnsi="Karla" w:cs="Karla"/>
          <w:b w:val="0"/>
          <w:bCs w:val="0"/>
        </w:rPr>
        <w:t>84,</w:t>
      </w:r>
      <w:r w:rsidR="00F80851">
        <w:rPr>
          <w:rStyle w:val="ExtraBold"/>
          <w:rFonts w:ascii="Karla" w:hAnsi="Karla" w:cs="Karla"/>
          <w:b w:val="0"/>
          <w:bCs w:val="0"/>
        </w:rPr>
        <w:t>600</w:t>
      </w:r>
      <w:r w:rsidR="00277CB5">
        <w:rPr>
          <w:rStyle w:val="ExtraBold"/>
          <w:rFonts w:ascii="Karla" w:hAnsi="Karla" w:cs="Karla"/>
          <w:b w:val="0"/>
          <w:bCs w:val="0"/>
        </w:rPr>
        <w:t>.</w:t>
      </w:r>
    </w:p>
    <w:p w14:paraId="705411E4" w14:textId="7212D541" w:rsidR="00855FE1" w:rsidRPr="007E7686" w:rsidRDefault="00855FE1" w:rsidP="00AD70E6">
      <w:pPr>
        <w:pStyle w:val="ListParagraph"/>
        <w:numPr>
          <w:ilvl w:val="0"/>
          <w:numId w:val="21"/>
        </w:numPr>
        <w:rPr>
          <w:rStyle w:val="ExtraBold"/>
          <w:rFonts w:ascii="Karla" w:hAnsi="Karla" w:cs="Karla"/>
          <w:b w:val="0"/>
          <w:bCs w:val="0"/>
        </w:rPr>
      </w:pPr>
      <w:r w:rsidRPr="007E7686">
        <w:rPr>
          <w:rStyle w:val="ExtraBold"/>
          <w:rFonts w:ascii="Karla" w:hAnsi="Karla" w:cs="Karla"/>
          <w:b w:val="0"/>
          <w:bCs w:val="0"/>
        </w:rPr>
        <w:t>Interest received</w:t>
      </w:r>
      <w:r w:rsidR="00277CB5">
        <w:rPr>
          <w:rStyle w:val="ExtraBold"/>
          <w:rFonts w:ascii="Karla" w:hAnsi="Karla" w:cs="Karla"/>
          <w:b w:val="0"/>
          <w:bCs w:val="0"/>
        </w:rPr>
        <w:t xml:space="preserve">: 2022, </w:t>
      </w:r>
      <w:r w:rsidR="00F80851">
        <w:rPr>
          <w:rStyle w:val="ExtraBold"/>
          <w:rFonts w:ascii="Karla" w:hAnsi="Karla" w:cs="Karla"/>
          <w:b w:val="0"/>
          <w:bCs w:val="0"/>
        </w:rPr>
        <w:t xml:space="preserve">$1,111. </w:t>
      </w:r>
      <w:r w:rsidR="00277CB5">
        <w:rPr>
          <w:rStyle w:val="ExtraBold"/>
          <w:rFonts w:ascii="Karla" w:hAnsi="Karla" w:cs="Karla"/>
          <w:b w:val="0"/>
          <w:bCs w:val="0"/>
        </w:rPr>
        <w:t>2021</w:t>
      </w:r>
      <w:r w:rsidR="00F80851">
        <w:rPr>
          <w:rStyle w:val="ExtraBold"/>
          <w:rFonts w:ascii="Karla" w:hAnsi="Karla" w:cs="Karla"/>
          <w:b w:val="0"/>
          <w:bCs w:val="0"/>
        </w:rPr>
        <w:t>, $</w:t>
      </w:r>
      <w:r w:rsidR="00752015">
        <w:rPr>
          <w:rStyle w:val="ExtraBold"/>
          <w:rFonts w:ascii="Karla" w:hAnsi="Karla" w:cs="Karla"/>
          <w:b w:val="0"/>
          <w:bCs w:val="0"/>
        </w:rPr>
        <w:t>2,337</w:t>
      </w:r>
      <w:r w:rsidR="00277CB5">
        <w:rPr>
          <w:rStyle w:val="ExtraBold"/>
          <w:rFonts w:ascii="Karla" w:hAnsi="Karla" w:cs="Karla"/>
          <w:b w:val="0"/>
          <w:bCs w:val="0"/>
        </w:rPr>
        <w:t>.</w:t>
      </w:r>
    </w:p>
    <w:p w14:paraId="643F3915" w14:textId="000DD7FE" w:rsidR="00855FE1" w:rsidRPr="007E7686" w:rsidRDefault="00855FE1" w:rsidP="00AD70E6">
      <w:pPr>
        <w:pStyle w:val="ListParagraph"/>
        <w:numPr>
          <w:ilvl w:val="0"/>
          <w:numId w:val="21"/>
        </w:numPr>
        <w:rPr>
          <w:rStyle w:val="ExtraBold"/>
          <w:rFonts w:ascii="Karla" w:hAnsi="Karla" w:cs="Karla"/>
          <w:b w:val="0"/>
          <w:bCs w:val="0"/>
        </w:rPr>
      </w:pPr>
      <w:r w:rsidRPr="007E7686">
        <w:rPr>
          <w:rStyle w:val="ExtraBold"/>
          <w:rFonts w:ascii="Karla" w:hAnsi="Karla" w:cs="Karla"/>
          <w:b w:val="0"/>
          <w:bCs w:val="0"/>
        </w:rPr>
        <w:t>Other income</w:t>
      </w:r>
      <w:r w:rsidR="00277CB5">
        <w:rPr>
          <w:rStyle w:val="ExtraBold"/>
          <w:rFonts w:ascii="Karla" w:hAnsi="Karla" w:cs="Karla"/>
          <w:b w:val="0"/>
          <w:bCs w:val="0"/>
        </w:rPr>
        <w:t xml:space="preserve">: </w:t>
      </w:r>
      <w:r w:rsidR="00F80851">
        <w:rPr>
          <w:rStyle w:val="ExtraBold"/>
          <w:rFonts w:ascii="Karla" w:hAnsi="Karla" w:cs="Karla"/>
          <w:b w:val="0"/>
          <w:bCs w:val="0"/>
        </w:rPr>
        <w:t>2022, $</w:t>
      </w:r>
      <w:r w:rsidR="00752015">
        <w:rPr>
          <w:rStyle w:val="ExtraBold"/>
          <w:rFonts w:ascii="Karla" w:hAnsi="Karla" w:cs="Karla"/>
          <w:b w:val="0"/>
          <w:bCs w:val="0"/>
        </w:rPr>
        <w:t>427, 545</w:t>
      </w:r>
      <w:r w:rsidR="00F80851">
        <w:rPr>
          <w:rStyle w:val="ExtraBold"/>
          <w:rFonts w:ascii="Karla" w:hAnsi="Karla" w:cs="Karla"/>
          <w:b w:val="0"/>
          <w:bCs w:val="0"/>
        </w:rPr>
        <w:t>. 2021, $</w:t>
      </w:r>
      <w:r w:rsidR="00752015">
        <w:rPr>
          <w:rStyle w:val="ExtraBold"/>
          <w:rFonts w:ascii="Karla" w:hAnsi="Karla" w:cs="Karla"/>
          <w:b w:val="0"/>
          <w:bCs w:val="0"/>
        </w:rPr>
        <w:t>264,203</w:t>
      </w:r>
      <w:r w:rsidR="00F80851">
        <w:rPr>
          <w:rStyle w:val="ExtraBold"/>
          <w:rFonts w:ascii="Karla" w:hAnsi="Karla" w:cs="Karla"/>
          <w:b w:val="0"/>
          <w:bCs w:val="0"/>
        </w:rPr>
        <w:t>.</w:t>
      </w:r>
    </w:p>
    <w:p w14:paraId="687DD223" w14:textId="11E72A2F" w:rsidR="00855FE1" w:rsidRDefault="00855FE1" w:rsidP="00AD70E6">
      <w:pPr>
        <w:pStyle w:val="ListParagraph"/>
        <w:numPr>
          <w:ilvl w:val="0"/>
          <w:numId w:val="21"/>
        </w:numPr>
        <w:rPr>
          <w:rStyle w:val="ExtraBold"/>
          <w:rFonts w:ascii="Karla" w:hAnsi="Karla" w:cs="Karla"/>
          <w:b w:val="0"/>
          <w:bCs w:val="0"/>
        </w:rPr>
      </w:pPr>
      <w:r w:rsidRPr="007E7686">
        <w:rPr>
          <w:rStyle w:val="ExtraBold"/>
          <w:rFonts w:ascii="Karla" w:hAnsi="Karla" w:cs="Karla"/>
          <w:b w:val="0"/>
          <w:bCs w:val="0"/>
        </w:rPr>
        <w:t>Covid-19 Government Stimulus</w:t>
      </w:r>
      <w:r w:rsidR="00277CB5">
        <w:rPr>
          <w:rStyle w:val="ExtraBold"/>
          <w:rFonts w:ascii="Karla" w:hAnsi="Karla" w:cs="Karla"/>
          <w:b w:val="0"/>
          <w:bCs w:val="0"/>
        </w:rPr>
        <w:t xml:space="preserve">: </w:t>
      </w:r>
      <w:r w:rsidR="00F80851">
        <w:rPr>
          <w:rStyle w:val="ExtraBold"/>
          <w:rFonts w:ascii="Karla" w:hAnsi="Karla" w:cs="Karla"/>
          <w:b w:val="0"/>
          <w:bCs w:val="0"/>
        </w:rPr>
        <w:t xml:space="preserve">2022, </w:t>
      </w:r>
      <w:r w:rsidR="00D93B60">
        <w:rPr>
          <w:rStyle w:val="ExtraBold"/>
          <w:rFonts w:ascii="Karla" w:hAnsi="Karla" w:cs="Karla"/>
          <w:b w:val="0"/>
          <w:bCs w:val="0"/>
        </w:rPr>
        <w:t>not applicable</w:t>
      </w:r>
      <w:r w:rsidR="00F80851">
        <w:rPr>
          <w:rStyle w:val="ExtraBold"/>
          <w:rFonts w:ascii="Karla" w:hAnsi="Karla" w:cs="Karla"/>
          <w:b w:val="0"/>
          <w:bCs w:val="0"/>
        </w:rPr>
        <w:t>. 2021, $</w:t>
      </w:r>
      <w:r w:rsidR="00D93B60">
        <w:rPr>
          <w:rStyle w:val="ExtraBold"/>
          <w:rFonts w:ascii="Karla" w:hAnsi="Karla" w:cs="Karla"/>
          <w:b w:val="0"/>
          <w:bCs w:val="0"/>
        </w:rPr>
        <w:t>195,100</w:t>
      </w:r>
      <w:r w:rsidR="00F80851">
        <w:rPr>
          <w:rStyle w:val="ExtraBold"/>
          <w:rFonts w:ascii="Karla" w:hAnsi="Karla" w:cs="Karla"/>
          <w:b w:val="0"/>
          <w:bCs w:val="0"/>
        </w:rPr>
        <w:t>.</w:t>
      </w:r>
    </w:p>
    <w:p w14:paraId="74BDDF19" w14:textId="2656A5C2" w:rsidR="005741C0" w:rsidRPr="006E069C" w:rsidRDefault="006E069C" w:rsidP="006E069C">
      <w:pPr>
        <w:rPr>
          <w:rStyle w:val="ExtraBold"/>
          <w:rFonts w:ascii="Karla" w:hAnsi="Karla" w:cs="Karla"/>
          <w:b w:val="0"/>
          <w:bCs w:val="0"/>
        </w:rPr>
      </w:pPr>
      <w:r w:rsidRPr="006E069C">
        <w:rPr>
          <w:rStyle w:val="Heading6Char"/>
        </w:rPr>
        <w:t>Total:</w:t>
      </w:r>
      <w:r>
        <w:rPr>
          <w:rStyle w:val="ExtraBold"/>
          <w:rFonts w:ascii="Karla" w:hAnsi="Karla" w:cs="Karla"/>
          <w:b w:val="0"/>
          <w:bCs w:val="0"/>
        </w:rPr>
        <w:t xml:space="preserve"> 2022, $4,943,599. 2021, 4,627,355.</w:t>
      </w:r>
    </w:p>
    <w:p w14:paraId="0E93923E" w14:textId="77777777" w:rsidR="00855FE1" w:rsidRDefault="00855FE1" w:rsidP="00855FE1">
      <w:pPr>
        <w:pStyle w:val="Heading3Tealpage"/>
        <w:rPr>
          <w:color w:val="251E3A"/>
        </w:rPr>
      </w:pPr>
    </w:p>
    <w:p w14:paraId="0A03A70D" w14:textId="37D807CA" w:rsidR="00855FE1" w:rsidRPr="007E7686" w:rsidRDefault="00855FE1" w:rsidP="007E7686">
      <w:pPr>
        <w:pStyle w:val="Heading3"/>
        <w:rPr>
          <w:rStyle w:val="ExtraBold"/>
          <w:b/>
          <w:bCs w:val="0"/>
        </w:rPr>
      </w:pPr>
      <w:r>
        <w:t>Expenditure</w:t>
      </w:r>
    </w:p>
    <w:p w14:paraId="492C6521" w14:textId="6554F807" w:rsidR="00855FE1" w:rsidRPr="007E7686" w:rsidRDefault="00855FE1" w:rsidP="00AD70E6">
      <w:pPr>
        <w:pStyle w:val="ListParagraph"/>
        <w:numPr>
          <w:ilvl w:val="0"/>
          <w:numId w:val="20"/>
        </w:numPr>
        <w:rPr>
          <w:rStyle w:val="ExtraBold"/>
          <w:rFonts w:ascii="Karla" w:hAnsi="Karla" w:cs="Karla"/>
          <w:b w:val="0"/>
          <w:bCs w:val="0"/>
        </w:rPr>
      </w:pPr>
      <w:r w:rsidRPr="007E7686">
        <w:rPr>
          <w:rStyle w:val="ExtraBold"/>
          <w:rFonts w:ascii="Karla" w:hAnsi="Karla" w:cs="Karla"/>
          <w:b w:val="0"/>
          <w:bCs w:val="0"/>
        </w:rPr>
        <w:t>Depreciation and amortisation expense</w:t>
      </w:r>
      <w:r w:rsidR="00277CB5">
        <w:rPr>
          <w:rStyle w:val="ExtraBold"/>
          <w:rFonts w:ascii="Karla" w:hAnsi="Karla" w:cs="Karla"/>
          <w:b w:val="0"/>
          <w:bCs w:val="0"/>
        </w:rPr>
        <w:t xml:space="preserve">: </w:t>
      </w:r>
      <w:r w:rsidR="00F80851">
        <w:rPr>
          <w:rStyle w:val="ExtraBold"/>
          <w:rFonts w:ascii="Karla" w:hAnsi="Karla" w:cs="Karla"/>
          <w:b w:val="0"/>
          <w:bCs w:val="0"/>
        </w:rPr>
        <w:t>2022, $</w:t>
      </w:r>
      <w:r w:rsidR="006E069C">
        <w:rPr>
          <w:rStyle w:val="ExtraBold"/>
          <w:rFonts w:ascii="Karla" w:hAnsi="Karla" w:cs="Karla"/>
          <w:b w:val="0"/>
          <w:bCs w:val="0"/>
        </w:rPr>
        <w:t>263,323</w:t>
      </w:r>
      <w:r w:rsidR="00F80851">
        <w:rPr>
          <w:rStyle w:val="ExtraBold"/>
          <w:rFonts w:ascii="Karla" w:hAnsi="Karla" w:cs="Karla"/>
          <w:b w:val="0"/>
          <w:bCs w:val="0"/>
        </w:rPr>
        <w:t>. 2021, $</w:t>
      </w:r>
      <w:r w:rsidR="00187DF4">
        <w:rPr>
          <w:rStyle w:val="ExtraBold"/>
          <w:rFonts w:ascii="Karla" w:hAnsi="Karla" w:cs="Karla"/>
          <w:b w:val="0"/>
          <w:bCs w:val="0"/>
        </w:rPr>
        <w:t>234,788</w:t>
      </w:r>
      <w:r w:rsidR="00F80851">
        <w:rPr>
          <w:rStyle w:val="ExtraBold"/>
          <w:rFonts w:ascii="Karla" w:hAnsi="Karla" w:cs="Karla"/>
          <w:b w:val="0"/>
          <w:bCs w:val="0"/>
        </w:rPr>
        <w:t>.</w:t>
      </w:r>
    </w:p>
    <w:p w14:paraId="473080CC" w14:textId="6D3289A6" w:rsidR="00855FE1" w:rsidRPr="007E7686" w:rsidRDefault="00855FE1" w:rsidP="00AD70E6">
      <w:pPr>
        <w:pStyle w:val="ListParagraph"/>
        <w:numPr>
          <w:ilvl w:val="0"/>
          <w:numId w:val="20"/>
        </w:numPr>
        <w:rPr>
          <w:rStyle w:val="ExtraBold"/>
          <w:rFonts w:ascii="Karla" w:hAnsi="Karla" w:cs="Karla"/>
          <w:b w:val="0"/>
          <w:bCs w:val="0"/>
        </w:rPr>
      </w:pPr>
      <w:r w:rsidRPr="007E7686">
        <w:rPr>
          <w:rStyle w:val="ExtraBold"/>
          <w:rFonts w:ascii="Karla" w:hAnsi="Karla" w:cs="Karla"/>
          <w:b w:val="0"/>
          <w:bCs w:val="0"/>
        </w:rPr>
        <w:t>Finance costs</w:t>
      </w:r>
      <w:r w:rsidR="00277CB5">
        <w:rPr>
          <w:rStyle w:val="ExtraBold"/>
          <w:rFonts w:ascii="Karla" w:hAnsi="Karla" w:cs="Karla"/>
          <w:b w:val="0"/>
          <w:bCs w:val="0"/>
        </w:rPr>
        <w:t xml:space="preserve">: </w:t>
      </w:r>
      <w:r w:rsidR="00F80851">
        <w:rPr>
          <w:rStyle w:val="ExtraBold"/>
          <w:rFonts w:ascii="Karla" w:hAnsi="Karla" w:cs="Karla"/>
          <w:b w:val="0"/>
          <w:bCs w:val="0"/>
        </w:rPr>
        <w:t>2022, $</w:t>
      </w:r>
      <w:r w:rsidR="00187DF4">
        <w:rPr>
          <w:rStyle w:val="ExtraBold"/>
          <w:rFonts w:ascii="Karla" w:hAnsi="Karla" w:cs="Karla"/>
          <w:b w:val="0"/>
          <w:bCs w:val="0"/>
        </w:rPr>
        <w:t>13,671</w:t>
      </w:r>
      <w:r w:rsidR="00F80851">
        <w:rPr>
          <w:rStyle w:val="ExtraBold"/>
          <w:rFonts w:ascii="Karla" w:hAnsi="Karla" w:cs="Karla"/>
          <w:b w:val="0"/>
          <w:bCs w:val="0"/>
        </w:rPr>
        <w:t>. 2021, $</w:t>
      </w:r>
      <w:r w:rsidR="00187DF4">
        <w:rPr>
          <w:rStyle w:val="ExtraBold"/>
          <w:rFonts w:ascii="Karla" w:hAnsi="Karla" w:cs="Karla"/>
          <w:b w:val="0"/>
          <w:bCs w:val="0"/>
        </w:rPr>
        <w:t>13,835</w:t>
      </w:r>
      <w:r w:rsidR="00277CB5">
        <w:rPr>
          <w:rStyle w:val="ExtraBold"/>
          <w:rFonts w:ascii="Karla" w:hAnsi="Karla" w:cs="Karla"/>
          <w:b w:val="0"/>
          <w:bCs w:val="0"/>
        </w:rPr>
        <w:t>.</w:t>
      </w:r>
    </w:p>
    <w:p w14:paraId="2AC9FBD6" w14:textId="45731CD9" w:rsidR="00855FE1" w:rsidRPr="007E7686" w:rsidRDefault="00855FE1" w:rsidP="00AD70E6">
      <w:pPr>
        <w:pStyle w:val="ListParagraph"/>
        <w:numPr>
          <w:ilvl w:val="0"/>
          <w:numId w:val="20"/>
        </w:numPr>
        <w:rPr>
          <w:rStyle w:val="ExtraBold"/>
          <w:rFonts w:ascii="Karla" w:hAnsi="Karla" w:cs="Karla"/>
          <w:b w:val="0"/>
          <w:bCs w:val="0"/>
        </w:rPr>
      </w:pPr>
      <w:r w:rsidRPr="007E7686">
        <w:rPr>
          <w:rStyle w:val="ExtraBold"/>
          <w:rFonts w:ascii="Karla" w:hAnsi="Karla" w:cs="Karla"/>
          <w:b w:val="0"/>
          <w:bCs w:val="0"/>
        </w:rPr>
        <w:t>Employee costs</w:t>
      </w:r>
      <w:r w:rsidR="00277CB5">
        <w:rPr>
          <w:rStyle w:val="ExtraBold"/>
          <w:rFonts w:ascii="Karla" w:hAnsi="Karla" w:cs="Karla"/>
          <w:b w:val="0"/>
          <w:bCs w:val="0"/>
        </w:rPr>
        <w:t xml:space="preserve">: </w:t>
      </w:r>
      <w:r w:rsidR="00F80851">
        <w:rPr>
          <w:rStyle w:val="ExtraBold"/>
          <w:rFonts w:ascii="Karla" w:hAnsi="Karla" w:cs="Karla"/>
          <w:b w:val="0"/>
          <w:bCs w:val="0"/>
        </w:rPr>
        <w:t>2022, $</w:t>
      </w:r>
      <w:r w:rsidR="00553887">
        <w:rPr>
          <w:rStyle w:val="ExtraBold"/>
          <w:rFonts w:ascii="Karla" w:hAnsi="Karla" w:cs="Karla"/>
          <w:b w:val="0"/>
          <w:bCs w:val="0"/>
        </w:rPr>
        <w:t>3,589,109</w:t>
      </w:r>
      <w:r w:rsidR="00F80851">
        <w:rPr>
          <w:rStyle w:val="ExtraBold"/>
          <w:rFonts w:ascii="Karla" w:hAnsi="Karla" w:cs="Karla"/>
          <w:b w:val="0"/>
          <w:bCs w:val="0"/>
        </w:rPr>
        <w:t>. 2021, $</w:t>
      </w:r>
      <w:r w:rsidR="00553887">
        <w:rPr>
          <w:rStyle w:val="ExtraBold"/>
          <w:rFonts w:ascii="Karla" w:hAnsi="Karla" w:cs="Karla"/>
          <w:b w:val="0"/>
          <w:bCs w:val="0"/>
        </w:rPr>
        <w:t>3,407,726</w:t>
      </w:r>
      <w:r w:rsidR="00F80851">
        <w:rPr>
          <w:rStyle w:val="ExtraBold"/>
          <w:rFonts w:ascii="Karla" w:hAnsi="Karla" w:cs="Karla"/>
          <w:b w:val="0"/>
          <w:bCs w:val="0"/>
        </w:rPr>
        <w:t>.</w:t>
      </w:r>
    </w:p>
    <w:p w14:paraId="21CEFF89" w14:textId="31824D45" w:rsidR="00855FE1" w:rsidRPr="007E7686" w:rsidRDefault="00855FE1" w:rsidP="00AD70E6">
      <w:pPr>
        <w:pStyle w:val="ListParagraph"/>
        <w:numPr>
          <w:ilvl w:val="0"/>
          <w:numId w:val="20"/>
        </w:numPr>
        <w:rPr>
          <w:rStyle w:val="ExtraBold"/>
          <w:rFonts w:ascii="Karla" w:hAnsi="Karla" w:cs="Karla"/>
          <w:b w:val="0"/>
          <w:bCs w:val="0"/>
        </w:rPr>
      </w:pPr>
      <w:r w:rsidRPr="007E7686">
        <w:rPr>
          <w:rStyle w:val="ExtraBold"/>
          <w:rFonts w:ascii="Karla" w:hAnsi="Karla" w:cs="Karla"/>
          <w:b w:val="0"/>
          <w:bCs w:val="0"/>
        </w:rPr>
        <w:t>Accommodation expenses</w:t>
      </w:r>
      <w:r w:rsidR="00277CB5">
        <w:rPr>
          <w:rStyle w:val="ExtraBold"/>
          <w:rFonts w:ascii="Karla" w:hAnsi="Karla" w:cs="Karla"/>
          <w:b w:val="0"/>
          <w:bCs w:val="0"/>
        </w:rPr>
        <w:t xml:space="preserve">: </w:t>
      </w:r>
      <w:r w:rsidR="00F80851">
        <w:rPr>
          <w:rStyle w:val="ExtraBold"/>
          <w:rFonts w:ascii="Karla" w:hAnsi="Karla" w:cs="Karla"/>
          <w:b w:val="0"/>
          <w:bCs w:val="0"/>
        </w:rPr>
        <w:t>2022, $</w:t>
      </w:r>
      <w:r w:rsidR="00BB7D55">
        <w:rPr>
          <w:rStyle w:val="ExtraBold"/>
          <w:rFonts w:ascii="Karla" w:hAnsi="Karla" w:cs="Karla"/>
          <w:b w:val="0"/>
          <w:bCs w:val="0"/>
        </w:rPr>
        <w:t>35,112</w:t>
      </w:r>
      <w:r w:rsidR="00F80851">
        <w:rPr>
          <w:rStyle w:val="ExtraBold"/>
          <w:rFonts w:ascii="Karla" w:hAnsi="Karla" w:cs="Karla"/>
          <w:b w:val="0"/>
          <w:bCs w:val="0"/>
        </w:rPr>
        <w:t>. 2021, $</w:t>
      </w:r>
      <w:r w:rsidR="00BB7D55">
        <w:rPr>
          <w:rStyle w:val="ExtraBold"/>
          <w:rFonts w:ascii="Karla" w:hAnsi="Karla" w:cs="Karla"/>
          <w:b w:val="0"/>
          <w:bCs w:val="0"/>
        </w:rPr>
        <w:t>90,534</w:t>
      </w:r>
      <w:r w:rsidR="00F80851">
        <w:rPr>
          <w:rStyle w:val="ExtraBold"/>
          <w:rFonts w:ascii="Karla" w:hAnsi="Karla" w:cs="Karla"/>
          <w:b w:val="0"/>
          <w:bCs w:val="0"/>
        </w:rPr>
        <w:t>.</w:t>
      </w:r>
    </w:p>
    <w:p w14:paraId="1D2DE67D" w14:textId="61E54133" w:rsidR="00855FE1" w:rsidRPr="007E7686" w:rsidRDefault="00855FE1" w:rsidP="00AD70E6">
      <w:pPr>
        <w:pStyle w:val="ListParagraph"/>
        <w:numPr>
          <w:ilvl w:val="0"/>
          <w:numId w:val="20"/>
        </w:numPr>
        <w:rPr>
          <w:rStyle w:val="ExtraBold"/>
          <w:rFonts w:ascii="Karla" w:hAnsi="Karla" w:cs="Karla"/>
          <w:b w:val="0"/>
          <w:bCs w:val="0"/>
        </w:rPr>
      </w:pPr>
      <w:r w:rsidRPr="007E7686">
        <w:rPr>
          <w:rStyle w:val="ExtraBold"/>
          <w:rFonts w:ascii="Karla" w:hAnsi="Karla" w:cs="Karla"/>
          <w:b w:val="0"/>
          <w:bCs w:val="0"/>
        </w:rPr>
        <w:t>Administration expenses</w:t>
      </w:r>
      <w:r w:rsidR="00277CB5">
        <w:rPr>
          <w:rStyle w:val="ExtraBold"/>
          <w:rFonts w:ascii="Karla" w:hAnsi="Karla" w:cs="Karla"/>
          <w:b w:val="0"/>
          <w:bCs w:val="0"/>
        </w:rPr>
        <w:t xml:space="preserve">: </w:t>
      </w:r>
      <w:r w:rsidR="00F80851">
        <w:rPr>
          <w:rStyle w:val="ExtraBold"/>
          <w:rFonts w:ascii="Karla" w:hAnsi="Karla" w:cs="Karla"/>
          <w:b w:val="0"/>
          <w:bCs w:val="0"/>
        </w:rPr>
        <w:t>2022, $</w:t>
      </w:r>
      <w:r w:rsidR="00BB7D55">
        <w:rPr>
          <w:rStyle w:val="ExtraBold"/>
          <w:rFonts w:ascii="Karla" w:hAnsi="Karla" w:cs="Karla"/>
          <w:b w:val="0"/>
          <w:bCs w:val="0"/>
        </w:rPr>
        <w:t>279,117</w:t>
      </w:r>
      <w:r w:rsidR="00F80851">
        <w:rPr>
          <w:rStyle w:val="ExtraBold"/>
          <w:rFonts w:ascii="Karla" w:hAnsi="Karla" w:cs="Karla"/>
          <w:b w:val="0"/>
          <w:bCs w:val="0"/>
        </w:rPr>
        <w:t>. 2021, $</w:t>
      </w:r>
      <w:r w:rsidR="000779F2">
        <w:rPr>
          <w:rStyle w:val="ExtraBold"/>
          <w:rFonts w:ascii="Karla" w:hAnsi="Karla" w:cs="Karla"/>
          <w:b w:val="0"/>
          <w:bCs w:val="0"/>
        </w:rPr>
        <w:t>90,534</w:t>
      </w:r>
      <w:r w:rsidR="00F80851">
        <w:rPr>
          <w:rStyle w:val="ExtraBold"/>
          <w:rFonts w:ascii="Karla" w:hAnsi="Karla" w:cs="Karla"/>
          <w:b w:val="0"/>
          <w:bCs w:val="0"/>
        </w:rPr>
        <w:t>.</w:t>
      </w:r>
    </w:p>
    <w:p w14:paraId="04F01A56" w14:textId="4BCED90C" w:rsidR="00855FE1" w:rsidRPr="007E7686" w:rsidRDefault="00855FE1" w:rsidP="00AD70E6">
      <w:pPr>
        <w:pStyle w:val="ListParagraph"/>
        <w:numPr>
          <w:ilvl w:val="0"/>
          <w:numId w:val="20"/>
        </w:numPr>
        <w:rPr>
          <w:rStyle w:val="ExtraBold"/>
          <w:rFonts w:ascii="Karla" w:hAnsi="Karla" w:cs="Karla"/>
          <w:b w:val="0"/>
          <w:bCs w:val="0"/>
        </w:rPr>
      </w:pPr>
      <w:r w:rsidRPr="007E7686">
        <w:rPr>
          <w:rStyle w:val="ExtraBold"/>
          <w:rFonts w:ascii="Karla" w:hAnsi="Karla" w:cs="Karla"/>
          <w:b w:val="0"/>
          <w:bCs w:val="0"/>
        </w:rPr>
        <w:t>Communication expenses</w:t>
      </w:r>
      <w:r w:rsidR="00277CB5">
        <w:rPr>
          <w:rStyle w:val="ExtraBold"/>
          <w:rFonts w:ascii="Karla" w:hAnsi="Karla" w:cs="Karla"/>
          <w:b w:val="0"/>
          <w:bCs w:val="0"/>
        </w:rPr>
        <w:t xml:space="preserve">: </w:t>
      </w:r>
      <w:r w:rsidR="00F80851">
        <w:rPr>
          <w:rStyle w:val="ExtraBold"/>
          <w:rFonts w:ascii="Karla" w:hAnsi="Karla" w:cs="Karla"/>
          <w:b w:val="0"/>
          <w:bCs w:val="0"/>
        </w:rPr>
        <w:t>2022, $</w:t>
      </w:r>
      <w:r w:rsidR="000779F2">
        <w:rPr>
          <w:rStyle w:val="ExtraBold"/>
          <w:rFonts w:ascii="Karla" w:hAnsi="Karla" w:cs="Karla"/>
          <w:b w:val="0"/>
          <w:bCs w:val="0"/>
        </w:rPr>
        <w:t>41,035</w:t>
      </w:r>
      <w:r w:rsidR="00F80851">
        <w:rPr>
          <w:rStyle w:val="ExtraBold"/>
          <w:rFonts w:ascii="Karla" w:hAnsi="Karla" w:cs="Karla"/>
          <w:b w:val="0"/>
          <w:bCs w:val="0"/>
        </w:rPr>
        <w:t>. 2021, $</w:t>
      </w:r>
      <w:r w:rsidR="000779F2">
        <w:rPr>
          <w:rStyle w:val="ExtraBold"/>
          <w:rFonts w:ascii="Karla" w:hAnsi="Karla" w:cs="Karla"/>
          <w:b w:val="0"/>
          <w:bCs w:val="0"/>
        </w:rPr>
        <w:t>37,802</w:t>
      </w:r>
      <w:r w:rsidR="00F80851">
        <w:rPr>
          <w:rStyle w:val="ExtraBold"/>
          <w:rFonts w:ascii="Karla" w:hAnsi="Karla" w:cs="Karla"/>
          <w:b w:val="0"/>
          <w:bCs w:val="0"/>
        </w:rPr>
        <w:t>.</w:t>
      </w:r>
    </w:p>
    <w:p w14:paraId="0A2F0F51" w14:textId="00B35336" w:rsidR="00855FE1" w:rsidRPr="007E7686" w:rsidRDefault="00855FE1" w:rsidP="00AD70E6">
      <w:pPr>
        <w:pStyle w:val="ListParagraph"/>
        <w:numPr>
          <w:ilvl w:val="0"/>
          <w:numId w:val="20"/>
        </w:numPr>
        <w:rPr>
          <w:rStyle w:val="ExtraBold"/>
          <w:rFonts w:ascii="Karla" w:hAnsi="Karla" w:cs="Karla"/>
          <w:b w:val="0"/>
          <w:bCs w:val="0"/>
        </w:rPr>
      </w:pPr>
      <w:r w:rsidRPr="007E7686">
        <w:rPr>
          <w:rStyle w:val="ExtraBold"/>
          <w:rFonts w:ascii="Karla" w:hAnsi="Karla" w:cs="Karla"/>
          <w:b w:val="0"/>
          <w:bCs w:val="0"/>
        </w:rPr>
        <w:t>Publication and printing</w:t>
      </w:r>
      <w:r w:rsidR="00277CB5">
        <w:rPr>
          <w:rStyle w:val="ExtraBold"/>
          <w:rFonts w:ascii="Karla" w:hAnsi="Karla" w:cs="Karla"/>
          <w:b w:val="0"/>
          <w:bCs w:val="0"/>
        </w:rPr>
        <w:t xml:space="preserve">: </w:t>
      </w:r>
      <w:r w:rsidR="00F80851">
        <w:rPr>
          <w:rStyle w:val="ExtraBold"/>
          <w:rFonts w:ascii="Karla" w:hAnsi="Karla" w:cs="Karla"/>
          <w:b w:val="0"/>
          <w:bCs w:val="0"/>
        </w:rPr>
        <w:t>2022, $</w:t>
      </w:r>
      <w:r w:rsidR="00F82E51">
        <w:rPr>
          <w:rStyle w:val="ExtraBold"/>
          <w:rFonts w:ascii="Karla" w:hAnsi="Karla" w:cs="Karla"/>
          <w:b w:val="0"/>
          <w:bCs w:val="0"/>
        </w:rPr>
        <w:t>9,988</w:t>
      </w:r>
      <w:r w:rsidR="00F80851">
        <w:rPr>
          <w:rStyle w:val="ExtraBold"/>
          <w:rFonts w:ascii="Karla" w:hAnsi="Karla" w:cs="Karla"/>
          <w:b w:val="0"/>
          <w:bCs w:val="0"/>
        </w:rPr>
        <w:t>. 2021, $</w:t>
      </w:r>
      <w:r w:rsidR="00F82E51">
        <w:rPr>
          <w:rStyle w:val="ExtraBold"/>
          <w:rFonts w:ascii="Karla" w:hAnsi="Karla" w:cs="Karla"/>
          <w:b w:val="0"/>
          <w:bCs w:val="0"/>
        </w:rPr>
        <w:t>12,691</w:t>
      </w:r>
      <w:r w:rsidR="00F80851">
        <w:rPr>
          <w:rStyle w:val="ExtraBold"/>
          <w:rFonts w:ascii="Karla" w:hAnsi="Karla" w:cs="Karla"/>
          <w:b w:val="0"/>
          <w:bCs w:val="0"/>
        </w:rPr>
        <w:t>.</w:t>
      </w:r>
    </w:p>
    <w:p w14:paraId="4A6B4122" w14:textId="05E46C99" w:rsidR="00855FE1" w:rsidRPr="007E7686" w:rsidRDefault="00855FE1" w:rsidP="00AD70E6">
      <w:pPr>
        <w:pStyle w:val="ListParagraph"/>
        <w:numPr>
          <w:ilvl w:val="0"/>
          <w:numId w:val="20"/>
        </w:numPr>
        <w:rPr>
          <w:rStyle w:val="ExtraBold"/>
          <w:rFonts w:ascii="Karla" w:hAnsi="Karla" w:cs="Karla"/>
          <w:b w:val="0"/>
          <w:bCs w:val="0"/>
        </w:rPr>
      </w:pPr>
      <w:r w:rsidRPr="007E7686">
        <w:rPr>
          <w:rStyle w:val="ExtraBold"/>
          <w:rFonts w:ascii="Karla" w:hAnsi="Karla" w:cs="Karla"/>
          <w:b w:val="0"/>
          <w:bCs w:val="0"/>
        </w:rPr>
        <w:t>Project costs</w:t>
      </w:r>
      <w:r w:rsidR="00277CB5">
        <w:rPr>
          <w:rStyle w:val="ExtraBold"/>
          <w:rFonts w:ascii="Karla" w:hAnsi="Karla" w:cs="Karla"/>
          <w:b w:val="0"/>
          <w:bCs w:val="0"/>
        </w:rPr>
        <w:t xml:space="preserve">: </w:t>
      </w:r>
      <w:r w:rsidR="00F80851">
        <w:rPr>
          <w:rStyle w:val="ExtraBold"/>
          <w:rFonts w:ascii="Karla" w:hAnsi="Karla" w:cs="Karla"/>
          <w:b w:val="0"/>
          <w:bCs w:val="0"/>
        </w:rPr>
        <w:t>2022, $</w:t>
      </w:r>
      <w:r w:rsidR="00F82E51">
        <w:rPr>
          <w:rStyle w:val="ExtraBold"/>
          <w:rFonts w:ascii="Karla" w:hAnsi="Karla" w:cs="Karla"/>
          <w:b w:val="0"/>
          <w:bCs w:val="0"/>
        </w:rPr>
        <w:t>411,510</w:t>
      </w:r>
      <w:r w:rsidR="00F80851">
        <w:rPr>
          <w:rStyle w:val="ExtraBold"/>
          <w:rFonts w:ascii="Karla" w:hAnsi="Karla" w:cs="Karla"/>
          <w:b w:val="0"/>
          <w:bCs w:val="0"/>
        </w:rPr>
        <w:t>. 2021, $</w:t>
      </w:r>
      <w:r w:rsidR="00F82E51">
        <w:rPr>
          <w:rStyle w:val="ExtraBold"/>
          <w:rFonts w:ascii="Karla" w:hAnsi="Karla" w:cs="Karla"/>
          <w:b w:val="0"/>
          <w:bCs w:val="0"/>
        </w:rPr>
        <w:t>222,445</w:t>
      </w:r>
      <w:r w:rsidR="00F80851">
        <w:rPr>
          <w:rStyle w:val="ExtraBold"/>
          <w:rFonts w:ascii="Karla" w:hAnsi="Karla" w:cs="Karla"/>
          <w:b w:val="0"/>
          <w:bCs w:val="0"/>
        </w:rPr>
        <w:t>.</w:t>
      </w:r>
    </w:p>
    <w:p w14:paraId="0FAEA3B9" w14:textId="3B40A340" w:rsidR="00855FE1" w:rsidRDefault="00F82E51" w:rsidP="00855FE1">
      <w:pPr>
        <w:pStyle w:val="BodyTealpage"/>
        <w:rPr>
          <w:rStyle w:val="ExtraBold"/>
          <w:rFonts w:ascii="Karla" w:hAnsi="Karla" w:cs="Karla"/>
          <w:b w:val="0"/>
          <w:bCs w:val="0"/>
        </w:rPr>
      </w:pPr>
      <w:r w:rsidRPr="00723325">
        <w:rPr>
          <w:rStyle w:val="Heading6Char"/>
        </w:rPr>
        <w:t>Total:</w:t>
      </w:r>
      <w:r>
        <w:rPr>
          <w:rStyle w:val="ExtraBold"/>
          <w:rFonts w:ascii="Karla" w:hAnsi="Karla" w:cs="Karla"/>
          <w:b w:val="0"/>
          <w:bCs w:val="0"/>
        </w:rPr>
        <w:t xml:space="preserve"> </w:t>
      </w:r>
      <w:r w:rsidR="00812831">
        <w:rPr>
          <w:rStyle w:val="ExtraBold"/>
          <w:rFonts w:ascii="Karla" w:hAnsi="Karla" w:cs="Karla"/>
          <w:b w:val="0"/>
          <w:bCs w:val="0"/>
        </w:rPr>
        <w:t>2022, $4,642,865. 2021, $</w:t>
      </w:r>
      <w:r w:rsidR="00EC0B1D">
        <w:rPr>
          <w:rStyle w:val="ExtraBold"/>
          <w:rFonts w:ascii="Karla" w:hAnsi="Karla" w:cs="Karla"/>
          <w:b w:val="0"/>
          <w:bCs w:val="0"/>
        </w:rPr>
        <w:t>4,</w:t>
      </w:r>
      <w:r w:rsidR="00723325">
        <w:rPr>
          <w:rStyle w:val="ExtraBold"/>
          <w:rFonts w:ascii="Karla" w:hAnsi="Karla" w:cs="Karla"/>
          <w:b w:val="0"/>
          <w:bCs w:val="0"/>
        </w:rPr>
        <w:t>294,487.</w:t>
      </w:r>
    </w:p>
    <w:p w14:paraId="5D85271D" w14:textId="77777777" w:rsidR="00855FE1" w:rsidRDefault="00855FE1" w:rsidP="00855FE1">
      <w:pPr>
        <w:pStyle w:val="BodyTealpage"/>
        <w:rPr>
          <w:rStyle w:val="ExtraBold"/>
          <w:rFonts w:ascii="Karla" w:hAnsi="Karla" w:cs="Karla"/>
          <w:b w:val="0"/>
          <w:bCs w:val="0"/>
        </w:rPr>
      </w:pPr>
    </w:p>
    <w:p w14:paraId="34E17E5A" w14:textId="334D946D" w:rsidR="00855FE1" w:rsidRPr="007E7686" w:rsidRDefault="00855FE1" w:rsidP="007E7686">
      <w:pPr>
        <w:pStyle w:val="Heading6"/>
        <w:rPr>
          <w:rStyle w:val="ExtraboldonTeal"/>
          <w:rFonts w:cstheme="majorBidi"/>
          <w:b w:val="0"/>
          <w:bCs w:val="0"/>
          <w:outline w:val="0"/>
          <w:color w:val="DB143C"/>
        </w:rPr>
      </w:pPr>
      <w:r w:rsidRPr="00855FE1">
        <w:rPr>
          <w:rStyle w:val="ExtraboldonTeal"/>
          <w:rFonts w:cstheme="majorBidi"/>
          <w:b w:val="0"/>
          <w:bCs w:val="0"/>
          <w:outline w:val="0"/>
          <w:color w:val="DB143C"/>
        </w:rPr>
        <w:t>Other comprehensive income for the year</w:t>
      </w:r>
      <w:r w:rsidR="00D319E2">
        <w:rPr>
          <w:rStyle w:val="ExtraboldonTeal"/>
          <w:rFonts w:cstheme="majorBidi"/>
          <w:b w:val="0"/>
          <w:bCs w:val="0"/>
          <w:outline w:val="0"/>
          <w:color w:val="DB143C"/>
        </w:rPr>
        <w:t>:</w:t>
      </w:r>
      <w:r w:rsidR="00277CB5">
        <w:rPr>
          <w:rStyle w:val="ExtraBold"/>
          <w:rFonts w:ascii="Karla" w:hAnsi="Karla" w:cs="Karla"/>
          <w:b w:val="0"/>
          <w:bCs w:val="0"/>
        </w:rPr>
        <w:t xml:space="preserve"> 2022, </w:t>
      </w:r>
      <w:r w:rsidR="00723325">
        <w:rPr>
          <w:rStyle w:val="ExtraBold"/>
          <w:rFonts w:ascii="Karla" w:hAnsi="Karla" w:cs="Karla"/>
          <w:b w:val="0"/>
          <w:bCs w:val="0"/>
        </w:rPr>
        <w:t xml:space="preserve">not applicable. </w:t>
      </w:r>
      <w:r w:rsidR="00277CB5">
        <w:rPr>
          <w:rStyle w:val="ExtraBold"/>
          <w:rFonts w:ascii="Karla" w:hAnsi="Karla" w:cs="Karla"/>
          <w:b w:val="0"/>
          <w:bCs w:val="0"/>
        </w:rPr>
        <w:t>2021</w:t>
      </w:r>
      <w:r w:rsidR="00723325">
        <w:rPr>
          <w:rStyle w:val="ExtraBold"/>
          <w:rFonts w:ascii="Karla" w:hAnsi="Karla" w:cs="Karla"/>
          <w:b w:val="0"/>
          <w:bCs w:val="0"/>
        </w:rPr>
        <w:t>, not applicable</w:t>
      </w:r>
      <w:r w:rsidR="00277CB5">
        <w:rPr>
          <w:rStyle w:val="ExtraBold"/>
          <w:rFonts w:ascii="Karla" w:hAnsi="Karla" w:cs="Karla"/>
          <w:b w:val="0"/>
          <w:bCs w:val="0"/>
        </w:rPr>
        <w:t>.</w:t>
      </w:r>
    </w:p>
    <w:p w14:paraId="1BC6206A" w14:textId="7E88CA19" w:rsidR="00855FE1" w:rsidRPr="00855FE1" w:rsidRDefault="00855FE1" w:rsidP="00855FE1">
      <w:pPr>
        <w:pStyle w:val="Heading6"/>
      </w:pPr>
      <w:r w:rsidRPr="00855FE1">
        <w:rPr>
          <w:rStyle w:val="ExtraboldonTeal"/>
          <w:rFonts w:cstheme="majorBidi"/>
          <w:b w:val="0"/>
          <w:bCs w:val="0"/>
          <w:outline w:val="0"/>
          <w:color w:val="DB143C"/>
        </w:rPr>
        <w:t>Total comprehensive income for the year</w:t>
      </w:r>
      <w:r w:rsidR="00D319E2">
        <w:rPr>
          <w:rStyle w:val="ExtraboldonTeal"/>
          <w:rFonts w:cstheme="majorBidi"/>
          <w:b w:val="0"/>
          <w:bCs w:val="0"/>
          <w:outline w:val="0"/>
          <w:color w:val="DB143C"/>
        </w:rPr>
        <w:t>:</w:t>
      </w:r>
      <w:r w:rsidR="00277CB5">
        <w:rPr>
          <w:rStyle w:val="ExtraBold"/>
          <w:rFonts w:ascii="Karla" w:hAnsi="Karla" w:cs="Karla"/>
          <w:b w:val="0"/>
          <w:bCs w:val="0"/>
        </w:rPr>
        <w:t xml:space="preserve"> 2022, </w:t>
      </w:r>
      <w:r w:rsidR="00723325">
        <w:rPr>
          <w:rStyle w:val="ExtraBold"/>
          <w:rFonts w:ascii="Karla" w:hAnsi="Karla" w:cs="Karla"/>
          <w:b w:val="0"/>
          <w:bCs w:val="0"/>
        </w:rPr>
        <w:t xml:space="preserve">$300, 374. </w:t>
      </w:r>
      <w:r w:rsidR="00277CB5">
        <w:rPr>
          <w:rStyle w:val="ExtraBold"/>
          <w:rFonts w:ascii="Karla" w:hAnsi="Karla" w:cs="Karla"/>
          <w:b w:val="0"/>
          <w:bCs w:val="0"/>
        </w:rPr>
        <w:t>2021</w:t>
      </w:r>
      <w:r w:rsidR="00723325">
        <w:rPr>
          <w:rStyle w:val="ExtraBold"/>
          <w:rFonts w:ascii="Karla" w:hAnsi="Karla" w:cs="Karla"/>
          <w:b w:val="0"/>
          <w:bCs w:val="0"/>
        </w:rPr>
        <w:t>, $332,868</w:t>
      </w:r>
      <w:r w:rsidR="00277CB5">
        <w:rPr>
          <w:rStyle w:val="ExtraBold"/>
          <w:rFonts w:ascii="Karla" w:hAnsi="Karla" w:cs="Karla"/>
          <w:b w:val="0"/>
          <w:bCs w:val="0"/>
        </w:rPr>
        <w:t>.</w:t>
      </w:r>
    </w:p>
    <w:p w14:paraId="557BBAF2" w14:textId="109E6B19" w:rsidR="005126D7" w:rsidRDefault="005126D7">
      <w:pPr>
        <w:rPr>
          <w:rFonts w:ascii="Karla ExtraBold" w:eastAsiaTheme="majorEastAsia" w:hAnsi="Karla ExtraBold" w:cstheme="majorBidi"/>
          <w:b/>
          <w:bCs/>
          <w:color w:val="DB143C"/>
          <w:sz w:val="40"/>
          <w:szCs w:val="40"/>
          <w:lang w:val="en-GB"/>
        </w:rPr>
      </w:pPr>
      <w:r>
        <w:rPr>
          <w:lang w:val="en-GB"/>
        </w:rPr>
        <w:br w:type="page"/>
      </w:r>
    </w:p>
    <w:p w14:paraId="196159B7" w14:textId="77777777" w:rsidR="005126D7" w:rsidRPr="005126D7" w:rsidRDefault="005126D7" w:rsidP="005126D7">
      <w:pPr>
        <w:pStyle w:val="Heading1"/>
        <w:rPr>
          <w:lang w:val="en-GB"/>
        </w:rPr>
      </w:pPr>
      <w:bookmarkStart w:id="35" w:name="_Toc122339956"/>
      <w:r w:rsidRPr="005126D7">
        <w:rPr>
          <w:lang w:val="en-GB"/>
        </w:rPr>
        <w:lastRenderedPageBreak/>
        <w:t>Statement of Financial Position</w:t>
      </w:r>
      <w:bookmarkEnd w:id="35"/>
      <w:r w:rsidRPr="005126D7">
        <w:rPr>
          <w:lang w:val="en-GB"/>
        </w:rPr>
        <w:t xml:space="preserve">  </w:t>
      </w:r>
    </w:p>
    <w:p w14:paraId="410E489C" w14:textId="356235D1" w:rsidR="00286063" w:rsidRDefault="00286063" w:rsidP="001555CC">
      <w:pPr>
        <w:pStyle w:val="Heading2"/>
        <w:rPr>
          <w:lang w:val="en-GB"/>
        </w:rPr>
      </w:pPr>
      <w:r>
        <w:rPr>
          <w:lang w:val="en-GB"/>
        </w:rPr>
        <w:t xml:space="preserve">As At </w:t>
      </w:r>
      <w:r w:rsidR="006B4CF1">
        <w:rPr>
          <w:lang w:val="en-GB"/>
        </w:rPr>
        <w:t xml:space="preserve">30 </w:t>
      </w:r>
      <w:r>
        <w:rPr>
          <w:lang w:val="en-GB"/>
        </w:rPr>
        <w:t>June 2022</w:t>
      </w:r>
    </w:p>
    <w:p w14:paraId="2D263FB8" w14:textId="77777777" w:rsidR="001555CC" w:rsidRDefault="001555CC" w:rsidP="00286063">
      <w:pPr>
        <w:pStyle w:val="Heading3Tealpage"/>
        <w:rPr>
          <w:color w:val="251E3A"/>
        </w:rPr>
      </w:pPr>
    </w:p>
    <w:p w14:paraId="18D30066" w14:textId="2244F880" w:rsidR="00286063" w:rsidRPr="003626A5" w:rsidRDefault="00286063" w:rsidP="003626A5">
      <w:pPr>
        <w:pStyle w:val="Heading3"/>
        <w:rPr>
          <w:rStyle w:val="ExtraBold"/>
          <w:rFonts w:ascii="Karla" w:hAnsi="Karla" w:cstheme="majorBidi"/>
          <w:b/>
          <w:bCs w:val="0"/>
          <w:color w:val="008296"/>
          <w:sz w:val="28"/>
        </w:rPr>
      </w:pPr>
      <w:r>
        <w:t>Assets</w:t>
      </w:r>
    </w:p>
    <w:p w14:paraId="71C30080" w14:textId="77777777" w:rsidR="00286063" w:rsidRPr="001555CC" w:rsidRDefault="00286063" w:rsidP="001555CC">
      <w:pPr>
        <w:pStyle w:val="Heading5"/>
        <w:rPr>
          <w:rStyle w:val="ExtraBold"/>
          <w:rFonts w:ascii="Merriweather Light" w:hAnsi="Merriweather Light" w:cstheme="majorBidi"/>
          <w:b w:val="0"/>
          <w:bCs w:val="0"/>
          <w:color w:val="DB143C"/>
        </w:rPr>
      </w:pPr>
      <w:r w:rsidRPr="001555CC">
        <w:rPr>
          <w:rStyle w:val="ExtraboldonTeal"/>
          <w:rFonts w:ascii="Merriweather Light" w:hAnsi="Merriweather Light" w:cstheme="majorBidi"/>
          <w:b w:val="0"/>
          <w:bCs w:val="0"/>
          <w:outline w:val="0"/>
          <w:color w:val="DB143C"/>
        </w:rPr>
        <w:t>Current assets</w:t>
      </w:r>
    </w:p>
    <w:p w14:paraId="60F71839" w14:textId="67A2660F" w:rsidR="00286063" w:rsidRPr="00C26F95" w:rsidRDefault="00286063" w:rsidP="00AD70E6">
      <w:pPr>
        <w:pStyle w:val="BodyTealpage"/>
        <w:numPr>
          <w:ilvl w:val="0"/>
          <w:numId w:val="23"/>
        </w:numPr>
        <w:rPr>
          <w:rStyle w:val="ExtraBold"/>
          <w:rFonts w:ascii="Karla" w:hAnsi="Karla" w:cs="Karla"/>
          <w:b w:val="0"/>
          <w:bCs w:val="0"/>
        </w:rPr>
      </w:pPr>
      <w:r>
        <w:rPr>
          <w:rStyle w:val="ExtraBold"/>
          <w:rFonts w:ascii="Karla" w:hAnsi="Karla" w:cs="Karla"/>
          <w:b w:val="0"/>
          <w:bCs w:val="0"/>
        </w:rPr>
        <w:t>Cash and cash equivalents</w:t>
      </w:r>
      <w:r w:rsidR="003626A5">
        <w:rPr>
          <w:rStyle w:val="ExtraBold"/>
          <w:rFonts w:ascii="Karla" w:hAnsi="Karla" w:cs="Karla"/>
          <w:b w:val="0"/>
          <w:bCs w:val="0"/>
        </w:rPr>
        <w:t xml:space="preserve">: 2022, </w:t>
      </w:r>
      <w:r w:rsidR="00C06630">
        <w:rPr>
          <w:rStyle w:val="ExtraBold"/>
          <w:rFonts w:ascii="Karla" w:hAnsi="Karla" w:cs="Karla"/>
          <w:b w:val="0"/>
          <w:bCs w:val="0"/>
        </w:rPr>
        <w:t>$</w:t>
      </w:r>
      <w:r w:rsidR="003626A5" w:rsidRPr="003626A5">
        <w:rPr>
          <w:color w:val="251E3A"/>
        </w:rPr>
        <w:t>9,308,436</w:t>
      </w:r>
      <w:r w:rsidR="00C06630">
        <w:rPr>
          <w:color w:val="251E3A"/>
        </w:rPr>
        <w:t>.</w:t>
      </w:r>
      <w:r w:rsidR="003626A5">
        <w:rPr>
          <w:color w:val="251E3A"/>
        </w:rPr>
        <w:t xml:space="preserve"> 2021</w:t>
      </w:r>
      <w:r w:rsidR="00C06630">
        <w:rPr>
          <w:color w:val="251E3A"/>
        </w:rPr>
        <w:t>, $</w:t>
      </w:r>
      <w:r w:rsidR="00C26F95" w:rsidRPr="00C26F95">
        <w:rPr>
          <w:color w:val="251E3A"/>
        </w:rPr>
        <w:t>3,540,657</w:t>
      </w:r>
      <w:r w:rsidR="00C06630" w:rsidRPr="00C26F95">
        <w:rPr>
          <w:color w:val="251E3A"/>
        </w:rPr>
        <w:t>.</w:t>
      </w:r>
    </w:p>
    <w:p w14:paraId="026927F0" w14:textId="1D51044F" w:rsidR="00286063" w:rsidRPr="00B1135A" w:rsidRDefault="00286063" w:rsidP="00AD70E6">
      <w:pPr>
        <w:pStyle w:val="BodyTealpage"/>
        <w:numPr>
          <w:ilvl w:val="0"/>
          <w:numId w:val="23"/>
        </w:numPr>
        <w:rPr>
          <w:rStyle w:val="ExtraBold"/>
          <w:rFonts w:ascii="Karla" w:hAnsi="Karla" w:cs="Karla"/>
          <w:b w:val="0"/>
          <w:bCs w:val="0"/>
        </w:rPr>
      </w:pPr>
      <w:r>
        <w:rPr>
          <w:rStyle w:val="ExtraBold"/>
          <w:rFonts w:ascii="Karla" w:hAnsi="Karla" w:cs="Karla"/>
          <w:b w:val="0"/>
          <w:bCs w:val="0"/>
        </w:rPr>
        <w:t>Trade and other receivables</w:t>
      </w:r>
      <w:r w:rsidR="00C06630">
        <w:rPr>
          <w:rStyle w:val="ExtraBold"/>
          <w:rFonts w:ascii="Karla" w:hAnsi="Karla" w:cs="Karla"/>
          <w:b w:val="0"/>
          <w:bCs w:val="0"/>
        </w:rPr>
        <w:t>: 2022, $</w:t>
      </w:r>
      <w:r w:rsidR="00C26F95" w:rsidRPr="00C26F95">
        <w:rPr>
          <w:color w:val="251E3A"/>
        </w:rPr>
        <w:t>90,398</w:t>
      </w:r>
      <w:r w:rsidR="00C06630" w:rsidRPr="00C26F95">
        <w:rPr>
          <w:rStyle w:val="ExtraBold"/>
          <w:rFonts w:ascii="Karla" w:hAnsi="Karla" w:cs="Karla"/>
          <w:b w:val="0"/>
          <w:bCs w:val="0"/>
        </w:rPr>
        <w:t>. 2021, $</w:t>
      </w:r>
      <w:r w:rsidR="00B1135A" w:rsidRPr="00B1135A">
        <w:rPr>
          <w:color w:val="251E3A"/>
        </w:rPr>
        <w:t>236,842</w:t>
      </w:r>
      <w:r w:rsidR="00C06630" w:rsidRPr="00B1135A">
        <w:rPr>
          <w:rStyle w:val="ExtraBold"/>
          <w:rFonts w:ascii="Karla" w:hAnsi="Karla" w:cs="Karla"/>
          <w:b w:val="0"/>
          <w:bCs w:val="0"/>
        </w:rPr>
        <w:t>.</w:t>
      </w:r>
    </w:p>
    <w:p w14:paraId="172DE4E0" w14:textId="772F99DF" w:rsidR="00286063" w:rsidRPr="00C06630" w:rsidRDefault="00286063" w:rsidP="00AD70E6">
      <w:pPr>
        <w:pStyle w:val="BodyTealpage"/>
        <w:numPr>
          <w:ilvl w:val="0"/>
          <w:numId w:val="23"/>
        </w:numPr>
        <w:rPr>
          <w:rStyle w:val="ExtraBold"/>
          <w:rFonts w:ascii="Karla" w:hAnsi="Karla" w:cs="Karla"/>
          <w:b w:val="0"/>
          <w:bCs w:val="0"/>
        </w:rPr>
      </w:pPr>
      <w:r>
        <w:rPr>
          <w:rStyle w:val="ExtraBold"/>
          <w:rFonts w:ascii="Karla" w:hAnsi="Karla" w:cs="Karla"/>
          <w:b w:val="0"/>
          <w:bCs w:val="0"/>
        </w:rPr>
        <w:t>Prepayments</w:t>
      </w:r>
      <w:r w:rsidR="00C06630">
        <w:rPr>
          <w:rStyle w:val="ExtraBold"/>
          <w:rFonts w:ascii="Karla" w:hAnsi="Karla" w:cs="Karla"/>
          <w:b w:val="0"/>
          <w:bCs w:val="0"/>
        </w:rPr>
        <w:t>: 2022, $</w:t>
      </w:r>
      <w:r w:rsidR="00B1135A">
        <w:rPr>
          <w:rStyle w:val="ExtraBold"/>
          <w:rFonts w:ascii="Karla" w:hAnsi="Karla" w:cs="Karla"/>
          <w:b w:val="0"/>
          <w:bCs w:val="0"/>
        </w:rPr>
        <w:t>43,695</w:t>
      </w:r>
      <w:r w:rsidR="00C06630">
        <w:rPr>
          <w:rStyle w:val="ExtraBold"/>
          <w:rFonts w:ascii="Karla" w:hAnsi="Karla" w:cs="Karla"/>
          <w:b w:val="0"/>
          <w:bCs w:val="0"/>
        </w:rPr>
        <w:t>. 2021, $</w:t>
      </w:r>
      <w:r w:rsidR="00B1135A">
        <w:rPr>
          <w:rStyle w:val="ExtraBold"/>
          <w:rFonts w:ascii="Karla" w:hAnsi="Karla" w:cs="Karla"/>
          <w:b w:val="0"/>
          <w:bCs w:val="0"/>
        </w:rPr>
        <w:t>62,931</w:t>
      </w:r>
      <w:r w:rsidR="00C06630">
        <w:rPr>
          <w:rStyle w:val="ExtraBold"/>
          <w:rFonts w:ascii="Karla" w:hAnsi="Karla" w:cs="Karla"/>
          <w:b w:val="0"/>
          <w:bCs w:val="0"/>
        </w:rPr>
        <w:t>.</w:t>
      </w:r>
    </w:p>
    <w:p w14:paraId="0D3BE029" w14:textId="10627640" w:rsidR="00286063" w:rsidRPr="008F33D8" w:rsidRDefault="00286063" w:rsidP="00AD70E6">
      <w:pPr>
        <w:pStyle w:val="Heading6"/>
        <w:numPr>
          <w:ilvl w:val="0"/>
          <w:numId w:val="23"/>
        </w:numPr>
        <w:rPr>
          <w:rStyle w:val="ExtraBold"/>
          <w:rFonts w:cstheme="majorBidi"/>
          <w:b w:val="0"/>
          <w:bCs w:val="0"/>
          <w:color w:val="DB143C"/>
        </w:rPr>
      </w:pPr>
      <w:r w:rsidRPr="001555CC">
        <w:rPr>
          <w:rStyle w:val="BoldonTeal"/>
          <w:b w:val="0"/>
          <w:bCs w:val="0"/>
        </w:rPr>
        <w:t>Total current assets</w:t>
      </w:r>
      <w:r w:rsidR="00C06630">
        <w:rPr>
          <w:rStyle w:val="BoldonTeal"/>
          <w:b w:val="0"/>
          <w:bCs w:val="0"/>
        </w:rPr>
        <w:t>:</w:t>
      </w:r>
      <w:r w:rsidR="00C06630">
        <w:rPr>
          <w:rStyle w:val="ExtraBold"/>
          <w:rFonts w:ascii="Karla" w:hAnsi="Karla" w:cs="Karla"/>
          <w:b w:val="0"/>
          <w:bCs w:val="0"/>
        </w:rPr>
        <w:t xml:space="preserve"> 2022, $</w:t>
      </w:r>
      <w:r w:rsidR="009C2C72">
        <w:rPr>
          <w:rStyle w:val="ExtraBold"/>
          <w:rFonts w:ascii="Karla" w:hAnsi="Karla" w:cs="Karla"/>
          <w:b w:val="0"/>
          <w:bCs w:val="0"/>
        </w:rPr>
        <w:t>9,442,529</w:t>
      </w:r>
      <w:r w:rsidR="00C06630">
        <w:rPr>
          <w:rStyle w:val="ExtraBold"/>
          <w:rFonts w:ascii="Karla" w:hAnsi="Karla" w:cs="Karla"/>
          <w:b w:val="0"/>
          <w:bCs w:val="0"/>
        </w:rPr>
        <w:t>. 2021, $</w:t>
      </w:r>
      <w:r w:rsidR="009C2C72">
        <w:rPr>
          <w:rStyle w:val="ExtraBold"/>
          <w:rFonts w:ascii="Karla" w:hAnsi="Karla" w:cs="Karla"/>
          <w:b w:val="0"/>
          <w:bCs w:val="0"/>
        </w:rPr>
        <w:t>3,840,430</w:t>
      </w:r>
      <w:r w:rsidR="00C06630">
        <w:rPr>
          <w:rStyle w:val="ExtraBold"/>
          <w:rFonts w:ascii="Karla" w:hAnsi="Karla" w:cs="Karla"/>
          <w:b w:val="0"/>
          <w:bCs w:val="0"/>
        </w:rPr>
        <w:t>.</w:t>
      </w:r>
    </w:p>
    <w:p w14:paraId="4D134961" w14:textId="77777777" w:rsidR="00286063" w:rsidRPr="001555CC" w:rsidRDefault="00286063" w:rsidP="001555CC">
      <w:pPr>
        <w:pStyle w:val="Heading5"/>
        <w:rPr>
          <w:rStyle w:val="ExtraBold"/>
          <w:rFonts w:ascii="Merriweather Light" w:hAnsi="Merriweather Light" w:cstheme="majorBidi"/>
          <w:b w:val="0"/>
          <w:bCs w:val="0"/>
          <w:color w:val="DB143C"/>
        </w:rPr>
      </w:pPr>
      <w:r w:rsidRPr="001555CC">
        <w:rPr>
          <w:rStyle w:val="ExtraboldonTeal"/>
          <w:rFonts w:ascii="Merriweather Light" w:hAnsi="Merriweather Light" w:cstheme="majorBidi"/>
          <w:b w:val="0"/>
          <w:bCs w:val="0"/>
          <w:outline w:val="0"/>
          <w:color w:val="DB143C"/>
        </w:rPr>
        <w:t>Non-current assets</w:t>
      </w:r>
    </w:p>
    <w:p w14:paraId="77F2E8D3" w14:textId="6BBD8086" w:rsidR="00286063" w:rsidRDefault="00286063" w:rsidP="00AD70E6">
      <w:pPr>
        <w:pStyle w:val="BodyTealpage"/>
        <w:numPr>
          <w:ilvl w:val="0"/>
          <w:numId w:val="22"/>
        </w:numPr>
        <w:rPr>
          <w:rStyle w:val="ExtraBold"/>
          <w:rFonts w:ascii="Karla" w:hAnsi="Karla" w:cs="Karla"/>
          <w:b w:val="0"/>
          <w:bCs w:val="0"/>
        </w:rPr>
      </w:pPr>
      <w:r>
        <w:rPr>
          <w:rStyle w:val="ExtraBold"/>
          <w:rFonts w:ascii="Karla" w:hAnsi="Karla" w:cs="Karla"/>
          <w:b w:val="0"/>
          <w:bCs w:val="0"/>
        </w:rPr>
        <w:t>Plant and equipment</w:t>
      </w:r>
      <w:r w:rsidR="009C2C72">
        <w:rPr>
          <w:rStyle w:val="ExtraBold"/>
          <w:rFonts w:ascii="Karla" w:hAnsi="Karla" w:cs="Karla"/>
          <w:b w:val="0"/>
          <w:bCs w:val="0"/>
        </w:rPr>
        <w:t>: 2022</w:t>
      </w:r>
      <w:r w:rsidR="00B009E4">
        <w:rPr>
          <w:rStyle w:val="ExtraBold"/>
          <w:rFonts w:ascii="Karla" w:hAnsi="Karla" w:cs="Karla"/>
          <w:b w:val="0"/>
          <w:bCs w:val="0"/>
        </w:rPr>
        <w:t>, $</w:t>
      </w:r>
      <w:r w:rsidR="00A6765F">
        <w:rPr>
          <w:rStyle w:val="ExtraBold"/>
          <w:rFonts w:ascii="Karla" w:hAnsi="Karla" w:cs="Karla"/>
          <w:b w:val="0"/>
          <w:bCs w:val="0"/>
        </w:rPr>
        <w:t>109,191</w:t>
      </w:r>
      <w:r w:rsidR="00B009E4">
        <w:rPr>
          <w:rStyle w:val="ExtraBold"/>
          <w:rFonts w:ascii="Karla" w:hAnsi="Karla" w:cs="Karla"/>
          <w:b w:val="0"/>
          <w:bCs w:val="0"/>
        </w:rPr>
        <w:t>. 2021, $</w:t>
      </w:r>
      <w:r w:rsidR="00A6765F">
        <w:rPr>
          <w:rStyle w:val="ExtraBold"/>
          <w:rFonts w:ascii="Karla" w:hAnsi="Karla" w:cs="Karla"/>
          <w:b w:val="0"/>
          <w:bCs w:val="0"/>
        </w:rPr>
        <w:t>180,051</w:t>
      </w:r>
      <w:r w:rsidR="00B009E4">
        <w:rPr>
          <w:rStyle w:val="ExtraBold"/>
          <w:rFonts w:ascii="Karla" w:hAnsi="Karla" w:cs="Karla"/>
          <w:b w:val="0"/>
          <w:bCs w:val="0"/>
        </w:rPr>
        <w:t>.</w:t>
      </w:r>
    </w:p>
    <w:p w14:paraId="3CDAD7A5" w14:textId="42D26622" w:rsidR="00286063" w:rsidRDefault="00286063" w:rsidP="00AD70E6">
      <w:pPr>
        <w:pStyle w:val="BodyTealpage"/>
        <w:numPr>
          <w:ilvl w:val="0"/>
          <w:numId w:val="22"/>
        </w:numPr>
        <w:rPr>
          <w:rStyle w:val="ExtraBold"/>
          <w:rFonts w:ascii="Karla" w:hAnsi="Karla" w:cs="Karla"/>
          <w:b w:val="0"/>
          <w:bCs w:val="0"/>
        </w:rPr>
      </w:pPr>
      <w:r>
        <w:rPr>
          <w:rStyle w:val="ExtraBold"/>
          <w:rFonts w:ascii="Karla" w:hAnsi="Karla" w:cs="Karla"/>
          <w:b w:val="0"/>
          <w:bCs w:val="0"/>
        </w:rPr>
        <w:t>Right-of-use assets</w:t>
      </w:r>
      <w:r w:rsidR="00D22D36">
        <w:rPr>
          <w:rStyle w:val="ExtraBold"/>
          <w:rFonts w:ascii="Karla" w:hAnsi="Karla" w:cs="Karla"/>
          <w:b w:val="0"/>
          <w:bCs w:val="0"/>
        </w:rPr>
        <w:t>: 2022, $</w:t>
      </w:r>
      <w:r w:rsidR="00661211">
        <w:rPr>
          <w:rStyle w:val="ExtraBold"/>
          <w:rFonts w:ascii="Karla" w:hAnsi="Karla" w:cs="Karla"/>
          <w:b w:val="0"/>
          <w:bCs w:val="0"/>
        </w:rPr>
        <w:t>239,542</w:t>
      </w:r>
      <w:r w:rsidR="00D22D36">
        <w:rPr>
          <w:rStyle w:val="ExtraBold"/>
          <w:rFonts w:ascii="Karla" w:hAnsi="Karla" w:cs="Karla"/>
          <w:b w:val="0"/>
          <w:bCs w:val="0"/>
        </w:rPr>
        <w:t>. 2021, $</w:t>
      </w:r>
      <w:r w:rsidR="00661211">
        <w:rPr>
          <w:rStyle w:val="ExtraBold"/>
          <w:rFonts w:ascii="Karla" w:hAnsi="Karla" w:cs="Karla"/>
          <w:b w:val="0"/>
          <w:bCs w:val="0"/>
        </w:rPr>
        <w:t>335,234</w:t>
      </w:r>
      <w:r w:rsidR="00D22D36">
        <w:rPr>
          <w:rStyle w:val="ExtraBold"/>
          <w:rFonts w:ascii="Karla" w:hAnsi="Karla" w:cs="Karla"/>
          <w:b w:val="0"/>
          <w:bCs w:val="0"/>
        </w:rPr>
        <w:t>.</w:t>
      </w:r>
    </w:p>
    <w:p w14:paraId="328FAB7C" w14:textId="585FCDCF" w:rsidR="00286063" w:rsidRPr="001555CC" w:rsidRDefault="00286063" w:rsidP="00AD70E6">
      <w:pPr>
        <w:pStyle w:val="Heading6"/>
        <w:numPr>
          <w:ilvl w:val="0"/>
          <w:numId w:val="22"/>
        </w:numPr>
        <w:rPr>
          <w:rStyle w:val="BoldonTeal"/>
          <w:b w:val="0"/>
          <w:bCs w:val="0"/>
        </w:rPr>
      </w:pPr>
      <w:r w:rsidRPr="001555CC">
        <w:rPr>
          <w:rStyle w:val="BoldonTeal"/>
          <w:b w:val="0"/>
          <w:bCs w:val="0"/>
        </w:rPr>
        <w:t>Total non-current assets</w:t>
      </w:r>
      <w:r w:rsidR="00D22D36">
        <w:rPr>
          <w:rStyle w:val="ExtraBold"/>
          <w:rFonts w:ascii="Karla" w:hAnsi="Karla" w:cs="Karla"/>
          <w:b w:val="0"/>
          <w:bCs w:val="0"/>
        </w:rPr>
        <w:t>: 2022, $</w:t>
      </w:r>
      <w:r w:rsidR="00661211">
        <w:rPr>
          <w:rStyle w:val="ExtraBold"/>
          <w:rFonts w:ascii="Karla" w:hAnsi="Karla" w:cs="Karla"/>
          <w:b w:val="0"/>
          <w:bCs w:val="0"/>
        </w:rPr>
        <w:t>348,733</w:t>
      </w:r>
      <w:r w:rsidR="00D22D36">
        <w:rPr>
          <w:rStyle w:val="ExtraBold"/>
          <w:rFonts w:ascii="Karla" w:hAnsi="Karla" w:cs="Karla"/>
          <w:b w:val="0"/>
          <w:bCs w:val="0"/>
        </w:rPr>
        <w:t>. 2021, $</w:t>
      </w:r>
      <w:r w:rsidR="00C9610F">
        <w:rPr>
          <w:rStyle w:val="ExtraBold"/>
          <w:rFonts w:ascii="Karla" w:hAnsi="Karla" w:cs="Karla"/>
          <w:b w:val="0"/>
          <w:bCs w:val="0"/>
        </w:rPr>
        <w:t>515,285</w:t>
      </w:r>
      <w:r w:rsidR="00D22D36">
        <w:rPr>
          <w:rStyle w:val="ExtraBold"/>
          <w:rFonts w:ascii="Karla" w:hAnsi="Karla" w:cs="Karla"/>
          <w:b w:val="0"/>
          <w:bCs w:val="0"/>
        </w:rPr>
        <w:t>.</w:t>
      </w:r>
    </w:p>
    <w:p w14:paraId="4CB28605" w14:textId="77777777" w:rsidR="00286063" w:rsidRPr="001555CC" w:rsidRDefault="00286063" w:rsidP="001555CC">
      <w:pPr>
        <w:pStyle w:val="Heading6"/>
        <w:rPr>
          <w:rStyle w:val="ExtraBold"/>
          <w:rFonts w:cstheme="majorBidi"/>
          <w:b w:val="0"/>
          <w:bCs w:val="0"/>
          <w:color w:val="DB143C"/>
        </w:rPr>
      </w:pPr>
    </w:p>
    <w:p w14:paraId="77CC3CB6" w14:textId="6E03150D" w:rsidR="00286063" w:rsidRPr="00B02453" w:rsidRDefault="00286063" w:rsidP="00B02453">
      <w:pPr>
        <w:pStyle w:val="Heading6"/>
        <w:rPr>
          <w:rStyle w:val="ExtraBold"/>
          <w:rFonts w:cstheme="majorBidi"/>
          <w:b w:val="0"/>
          <w:bCs w:val="0"/>
          <w:color w:val="DB143C"/>
        </w:rPr>
      </w:pPr>
      <w:r w:rsidRPr="00B02453">
        <w:rPr>
          <w:rStyle w:val="ExtraboldonTeal"/>
          <w:rFonts w:cstheme="majorBidi"/>
          <w:b w:val="0"/>
          <w:bCs w:val="0"/>
          <w:outline w:val="0"/>
          <w:color w:val="DB143C"/>
        </w:rPr>
        <w:t>Total assets</w:t>
      </w:r>
      <w:r w:rsidR="00D22D36">
        <w:rPr>
          <w:rStyle w:val="ExtraBold"/>
          <w:rFonts w:ascii="Karla" w:hAnsi="Karla" w:cs="Karla"/>
          <w:b w:val="0"/>
          <w:bCs w:val="0"/>
        </w:rPr>
        <w:t>: 2022, $</w:t>
      </w:r>
      <w:r w:rsidR="00C9610F">
        <w:rPr>
          <w:rStyle w:val="ExtraBold"/>
          <w:rFonts w:ascii="Karla" w:hAnsi="Karla" w:cs="Karla"/>
          <w:b w:val="0"/>
          <w:bCs w:val="0"/>
        </w:rPr>
        <w:t>9,791,262</w:t>
      </w:r>
      <w:r w:rsidR="00D22D36">
        <w:rPr>
          <w:rStyle w:val="ExtraBold"/>
          <w:rFonts w:ascii="Karla" w:hAnsi="Karla" w:cs="Karla"/>
          <w:b w:val="0"/>
          <w:bCs w:val="0"/>
        </w:rPr>
        <w:t>. 2021, $</w:t>
      </w:r>
      <w:r w:rsidR="00C9610F">
        <w:rPr>
          <w:rStyle w:val="ExtraBold"/>
          <w:rFonts w:ascii="Karla" w:hAnsi="Karla" w:cs="Karla"/>
          <w:b w:val="0"/>
          <w:bCs w:val="0"/>
        </w:rPr>
        <w:t>4,355,715</w:t>
      </w:r>
      <w:r w:rsidR="00D22D36">
        <w:rPr>
          <w:rStyle w:val="ExtraBold"/>
          <w:rFonts w:ascii="Karla" w:hAnsi="Karla" w:cs="Karla"/>
          <w:b w:val="0"/>
          <w:bCs w:val="0"/>
        </w:rPr>
        <w:t>.</w:t>
      </w:r>
    </w:p>
    <w:p w14:paraId="104F73BF" w14:textId="77777777" w:rsidR="00286063" w:rsidRDefault="00286063" w:rsidP="00286063">
      <w:pPr>
        <w:pStyle w:val="BodyTealpage"/>
        <w:rPr>
          <w:rStyle w:val="ExtraBold"/>
          <w:rFonts w:ascii="Karla" w:hAnsi="Karla" w:cs="Karla"/>
          <w:b w:val="0"/>
          <w:bCs w:val="0"/>
        </w:rPr>
      </w:pPr>
    </w:p>
    <w:p w14:paraId="5318245A" w14:textId="77777777" w:rsidR="00286063" w:rsidRPr="003626A5" w:rsidRDefault="00286063" w:rsidP="00B04BC0">
      <w:pPr>
        <w:pStyle w:val="Heading3"/>
      </w:pPr>
      <w:r w:rsidRPr="003626A5">
        <w:t>Liabilities</w:t>
      </w:r>
    </w:p>
    <w:p w14:paraId="4A3DED16" w14:textId="77777777" w:rsidR="00286063" w:rsidRPr="003626A5" w:rsidRDefault="00286063" w:rsidP="00C3620E">
      <w:pPr>
        <w:pStyle w:val="Heading5"/>
      </w:pPr>
      <w:r w:rsidRPr="003626A5">
        <w:t>Current liabilities</w:t>
      </w:r>
    </w:p>
    <w:p w14:paraId="44BD414E" w14:textId="15233408" w:rsidR="00286063" w:rsidRPr="003626A5" w:rsidRDefault="00286063" w:rsidP="00AD70E6">
      <w:pPr>
        <w:pStyle w:val="ListParagraph"/>
        <w:numPr>
          <w:ilvl w:val="0"/>
          <w:numId w:val="24"/>
        </w:numPr>
      </w:pPr>
      <w:r w:rsidRPr="003626A5">
        <w:t>Trade and other payables</w:t>
      </w:r>
      <w:r w:rsidR="00D22D36" w:rsidRPr="00C3620E">
        <w:rPr>
          <w:rStyle w:val="ExtraBold"/>
          <w:rFonts w:ascii="Karla" w:hAnsi="Karla" w:cs="Karla"/>
          <w:b w:val="0"/>
          <w:bCs w:val="0"/>
        </w:rPr>
        <w:t>: 2022, $</w:t>
      </w:r>
      <w:r w:rsidR="00A519A3">
        <w:rPr>
          <w:rStyle w:val="ExtraBold"/>
          <w:rFonts w:ascii="Karla" w:hAnsi="Karla" w:cs="Karla"/>
          <w:b w:val="0"/>
          <w:bCs w:val="0"/>
        </w:rPr>
        <w:t>1,307,547</w:t>
      </w:r>
      <w:r w:rsidR="00D22D36" w:rsidRPr="00C3620E">
        <w:rPr>
          <w:rStyle w:val="ExtraBold"/>
          <w:rFonts w:ascii="Karla" w:hAnsi="Karla" w:cs="Karla"/>
          <w:b w:val="0"/>
          <w:bCs w:val="0"/>
        </w:rPr>
        <w:t>. 2021, $</w:t>
      </w:r>
      <w:r w:rsidR="00A519A3">
        <w:rPr>
          <w:rStyle w:val="ExtraBold"/>
          <w:rFonts w:ascii="Karla" w:hAnsi="Karla" w:cs="Karla"/>
          <w:b w:val="0"/>
          <w:bCs w:val="0"/>
        </w:rPr>
        <w:t>301,716</w:t>
      </w:r>
      <w:r w:rsidR="00D22D36" w:rsidRPr="00C3620E">
        <w:rPr>
          <w:rStyle w:val="ExtraBold"/>
          <w:rFonts w:ascii="Karla" w:hAnsi="Karla" w:cs="Karla"/>
          <w:b w:val="0"/>
          <w:bCs w:val="0"/>
        </w:rPr>
        <w:t>.</w:t>
      </w:r>
    </w:p>
    <w:p w14:paraId="2B7F1EC9" w14:textId="2D9548A4" w:rsidR="00286063" w:rsidRPr="003626A5" w:rsidRDefault="00286063" w:rsidP="00AD70E6">
      <w:pPr>
        <w:pStyle w:val="ListParagraph"/>
        <w:numPr>
          <w:ilvl w:val="0"/>
          <w:numId w:val="24"/>
        </w:numPr>
      </w:pPr>
      <w:r w:rsidRPr="003626A5">
        <w:t>Employee benefits</w:t>
      </w:r>
      <w:r w:rsidR="00D22D36" w:rsidRPr="00C3620E">
        <w:rPr>
          <w:rStyle w:val="ExtraBold"/>
          <w:rFonts w:ascii="Karla" w:hAnsi="Karla" w:cs="Karla"/>
          <w:b w:val="0"/>
          <w:bCs w:val="0"/>
        </w:rPr>
        <w:t>: 2022, $</w:t>
      </w:r>
      <w:r w:rsidR="00A519A3">
        <w:rPr>
          <w:rStyle w:val="ExtraBold"/>
          <w:rFonts w:ascii="Karla" w:hAnsi="Karla" w:cs="Karla"/>
          <w:b w:val="0"/>
          <w:bCs w:val="0"/>
        </w:rPr>
        <w:t>357,140</w:t>
      </w:r>
      <w:r w:rsidR="00D22D36" w:rsidRPr="00C3620E">
        <w:rPr>
          <w:rStyle w:val="ExtraBold"/>
          <w:rFonts w:ascii="Karla" w:hAnsi="Karla" w:cs="Karla"/>
          <w:b w:val="0"/>
          <w:bCs w:val="0"/>
        </w:rPr>
        <w:t>. 2021, $</w:t>
      </w:r>
      <w:r w:rsidR="00AE77E3">
        <w:rPr>
          <w:rStyle w:val="ExtraBold"/>
          <w:rFonts w:ascii="Karla" w:hAnsi="Karla" w:cs="Karla"/>
          <w:b w:val="0"/>
          <w:bCs w:val="0"/>
        </w:rPr>
        <w:t>286,160</w:t>
      </w:r>
      <w:r w:rsidR="00D22D36" w:rsidRPr="00C3620E">
        <w:rPr>
          <w:rStyle w:val="ExtraBold"/>
          <w:rFonts w:ascii="Karla" w:hAnsi="Karla" w:cs="Karla"/>
          <w:b w:val="0"/>
          <w:bCs w:val="0"/>
        </w:rPr>
        <w:t>.</w:t>
      </w:r>
    </w:p>
    <w:p w14:paraId="46CCC981" w14:textId="37509CC9" w:rsidR="00286063" w:rsidRPr="003626A5" w:rsidRDefault="00286063" w:rsidP="00AD70E6">
      <w:pPr>
        <w:pStyle w:val="ListParagraph"/>
        <w:numPr>
          <w:ilvl w:val="0"/>
          <w:numId w:val="24"/>
        </w:numPr>
      </w:pPr>
      <w:r w:rsidRPr="003626A5">
        <w:t>Other liabilities</w:t>
      </w:r>
      <w:r w:rsidR="00D22D36" w:rsidRPr="00C3620E">
        <w:rPr>
          <w:rStyle w:val="ExtraBold"/>
          <w:rFonts w:ascii="Karla" w:hAnsi="Karla" w:cs="Karla"/>
          <w:b w:val="0"/>
          <w:bCs w:val="0"/>
        </w:rPr>
        <w:t>: 2022, $</w:t>
      </w:r>
      <w:r w:rsidR="00AE77E3">
        <w:rPr>
          <w:rStyle w:val="ExtraBold"/>
          <w:rFonts w:ascii="Karla" w:hAnsi="Karla" w:cs="Karla"/>
          <w:b w:val="0"/>
          <w:bCs w:val="0"/>
        </w:rPr>
        <w:t>5,940</w:t>
      </w:r>
      <w:r w:rsidR="00AE2090">
        <w:rPr>
          <w:rStyle w:val="ExtraBold"/>
          <w:rFonts w:ascii="Karla" w:hAnsi="Karla" w:cs="Karla"/>
          <w:b w:val="0"/>
          <w:bCs w:val="0"/>
        </w:rPr>
        <w:t>,337</w:t>
      </w:r>
      <w:r w:rsidR="00D22D36" w:rsidRPr="00C3620E">
        <w:rPr>
          <w:rStyle w:val="ExtraBold"/>
          <w:rFonts w:ascii="Karla" w:hAnsi="Karla" w:cs="Karla"/>
          <w:b w:val="0"/>
          <w:bCs w:val="0"/>
        </w:rPr>
        <w:t>. 2021, $</w:t>
      </w:r>
      <w:r w:rsidR="00D97331">
        <w:rPr>
          <w:rStyle w:val="ExtraBold"/>
          <w:rFonts w:ascii="Karla" w:hAnsi="Karla" w:cs="Karla"/>
          <w:b w:val="0"/>
          <w:bCs w:val="0"/>
        </w:rPr>
        <w:t>1,796,262</w:t>
      </w:r>
      <w:r w:rsidR="00D22D36" w:rsidRPr="00C3620E">
        <w:rPr>
          <w:rStyle w:val="ExtraBold"/>
          <w:rFonts w:ascii="Karla" w:hAnsi="Karla" w:cs="Karla"/>
          <w:b w:val="0"/>
          <w:bCs w:val="0"/>
        </w:rPr>
        <w:t>.</w:t>
      </w:r>
    </w:p>
    <w:p w14:paraId="395B3474" w14:textId="737D7BEA" w:rsidR="00286063" w:rsidRPr="003626A5" w:rsidRDefault="00286063" w:rsidP="00AD70E6">
      <w:pPr>
        <w:pStyle w:val="ListParagraph"/>
        <w:numPr>
          <w:ilvl w:val="0"/>
          <w:numId w:val="24"/>
        </w:numPr>
      </w:pPr>
      <w:r w:rsidRPr="003626A5">
        <w:t>Lease liabilities</w:t>
      </w:r>
      <w:r w:rsidR="00D22D36" w:rsidRPr="00C3620E">
        <w:rPr>
          <w:rStyle w:val="ExtraBold"/>
          <w:rFonts w:ascii="Karla" w:hAnsi="Karla" w:cs="Karla"/>
          <w:b w:val="0"/>
          <w:bCs w:val="0"/>
        </w:rPr>
        <w:t>: 2022, $</w:t>
      </w:r>
      <w:r w:rsidR="00D97331">
        <w:rPr>
          <w:rStyle w:val="ExtraBold"/>
          <w:rFonts w:ascii="Karla" w:hAnsi="Karla" w:cs="Karla"/>
          <w:b w:val="0"/>
          <w:bCs w:val="0"/>
        </w:rPr>
        <w:t>254,673</w:t>
      </w:r>
      <w:r w:rsidR="00D22D36" w:rsidRPr="00C3620E">
        <w:rPr>
          <w:rStyle w:val="ExtraBold"/>
          <w:rFonts w:ascii="Karla" w:hAnsi="Karla" w:cs="Karla"/>
          <w:b w:val="0"/>
          <w:bCs w:val="0"/>
        </w:rPr>
        <w:t>. 2021, $</w:t>
      </w:r>
      <w:r w:rsidR="00D97331">
        <w:rPr>
          <w:rStyle w:val="ExtraBold"/>
          <w:rFonts w:ascii="Karla" w:hAnsi="Karla" w:cs="Karla"/>
          <w:b w:val="0"/>
          <w:bCs w:val="0"/>
        </w:rPr>
        <w:t>149,941</w:t>
      </w:r>
      <w:r w:rsidR="00D22D36" w:rsidRPr="00C3620E">
        <w:rPr>
          <w:rStyle w:val="ExtraBold"/>
          <w:rFonts w:ascii="Karla" w:hAnsi="Karla" w:cs="Karla"/>
          <w:b w:val="0"/>
          <w:bCs w:val="0"/>
        </w:rPr>
        <w:t>.</w:t>
      </w:r>
    </w:p>
    <w:p w14:paraId="19A82C1C" w14:textId="6FFC5BBE" w:rsidR="00286063" w:rsidRPr="003626A5" w:rsidRDefault="00286063" w:rsidP="00AD70E6">
      <w:pPr>
        <w:pStyle w:val="ListParagraph"/>
        <w:numPr>
          <w:ilvl w:val="0"/>
          <w:numId w:val="24"/>
        </w:numPr>
      </w:pPr>
      <w:r w:rsidRPr="003626A5">
        <w:t>Total current liabilities</w:t>
      </w:r>
      <w:r w:rsidR="00D22D36" w:rsidRPr="00C3620E">
        <w:rPr>
          <w:rStyle w:val="ExtraBold"/>
          <w:rFonts w:ascii="Karla" w:hAnsi="Karla" w:cs="Karla"/>
          <w:b w:val="0"/>
          <w:bCs w:val="0"/>
        </w:rPr>
        <w:t>: 2022, $</w:t>
      </w:r>
      <w:r w:rsidR="00D97331">
        <w:rPr>
          <w:rStyle w:val="ExtraBold"/>
          <w:rFonts w:ascii="Karla" w:hAnsi="Karla" w:cs="Karla"/>
          <w:b w:val="0"/>
          <w:bCs w:val="0"/>
        </w:rPr>
        <w:t>7,8</w:t>
      </w:r>
      <w:r w:rsidR="00F63651">
        <w:rPr>
          <w:rStyle w:val="ExtraBold"/>
          <w:rFonts w:ascii="Karla" w:hAnsi="Karla" w:cs="Karla"/>
          <w:b w:val="0"/>
          <w:bCs w:val="0"/>
        </w:rPr>
        <w:t>59,697</w:t>
      </w:r>
      <w:r w:rsidR="00D22D36" w:rsidRPr="00C3620E">
        <w:rPr>
          <w:rStyle w:val="ExtraBold"/>
          <w:rFonts w:ascii="Karla" w:hAnsi="Karla" w:cs="Karla"/>
          <w:b w:val="0"/>
          <w:bCs w:val="0"/>
        </w:rPr>
        <w:t>. 2021, $</w:t>
      </w:r>
      <w:r w:rsidR="00F63651">
        <w:rPr>
          <w:rStyle w:val="ExtraBold"/>
          <w:rFonts w:ascii="Karla" w:hAnsi="Karla" w:cs="Karla"/>
          <w:b w:val="0"/>
          <w:bCs w:val="0"/>
        </w:rPr>
        <w:t>2,534,079</w:t>
      </w:r>
      <w:r w:rsidR="00D22D36" w:rsidRPr="00C3620E">
        <w:rPr>
          <w:rStyle w:val="ExtraBold"/>
          <w:rFonts w:ascii="Karla" w:hAnsi="Karla" w:cs="Karla"/>
          <w:b w:val="0"/>
          <w:bCs w:val="0"/>
        </w:rPr>
        <w:t>.</w:t>
      </w:r>
    </w:p>
    <w:p w14:paraId="63B10037" w14:textId="77777777" w:rsidR="00286063" w:rsidRPr="003626A5" w:rsidRDefault="00286063" w:rsidP="00C3620E">
      <w:pPr>
        <w:pStyle w:val="Heading5"/>
      </w:pPr>
      <w:r w:rsidRPr="003626A5">
        <w:t>Non-current liabilities</w:t>
      </w:r>
    </w:p>
    <w:p w14:paraId="18623A37" w14:textId="57952AA6" w:rsidR="00286063" w:rsidRPr="003626A5" w:rsidRDefault="00286063" w:rsidP="00AD70E6">
      <w:pPr>
        <w:pStyle w:val="ListParagraph"/>
        <w:numPr>
          <w:ilvl w:val="0"/>
          <w:numId w:val="25"/>
        </w:numPr>
      </w:pPr>
      <w:r w:rsidRPr="003626A5">
        <w:t>Lease liabilities</w:t>
      </w:r>
      <w:r w:rsidR="00D22D36" w:rsidRPr="00C3620E">
        <w:rPr>
          <w:rStyle w:val="ExtraBold"/>
          <w:rFonts w:ascii="Karla" w:hAnsi="Karla" w:cs="Karla"/>
          <w:b w:val="0"/>
          <w:bCs w:val="0"/>
        </w:rPr>
        <w:t>: 2022, $</w:t>
      </w:r>
      <w:r w:rsidR="00F63651">
        <w:rPr>
          <w:rStyle w:val="ExtraBold"/>
          <w:rFonts w:ascii="Karla" w:hAnsi="Karla" w:cs="Karla"/>
          <w:b w:val="0"/>
          <w:bCs w:val="0"/>
        </w:rPr>
        <w:t>10,737</w:t>
      </w:r>
      <w:r w:rsidR="00D22D36" w:rsidRPr="00C3620E">
        <w:rPr>
          <w:rStyle w:val="ExtraBold"/>
          <w:rFonts w:ascii="Karla" w:hAnsi="Karla" w:cs="Karla"/>
          <w:b w:val="0"/>
          <w:bCs w:val="0"/>
        </w:rPr>
        <w:t>. 2021, $</w:t>
      </w:r>
      <w:r w:rsidR="000B78C6">
        <w:rPr>
          <w:rStyle w:val="ExtraBold"/>
          <w:rFonts w:ascii="Karla" w:hAnsi="Karla" w:cs="Karla"/>
          <w:b w:val="0"/>
          <w:bCs w:val="0"/>
        </w:rPr>
        <w:t>215,805</w:t>
      </w:r>
      <w:r w:rsidR="00D22D36" w:rsidRPr="00C3620E">
        <w:rPr>
          <w:rStyle w:val="ExtraBold"/>
          <w:rFonts w:ascii="Karla" w:hAnsi="Karla" w:cs="Karla"/>
          <w:b w:val="0"/>
          <w:bCs w:val="0"/>
        </w:rPr>
        <w:t>.</w:t>
      </w:r>
    </w:p>
    <w:p w14:paraId="0B60099B" w14:textId="49F700AE" w:rsidR="00286063" w:rsidRPr="003626A5" w:rsidRDefault="00286063" w:rsidP="00AD70E6">
      <w:pPr>
        <w:pStyle w:val="ListParagraph"/>
        <w:numPr>
          <w:ilvl w:val="0"/>
          <w:numId w:val="25"/>
        </w:numPr>
      </w:pPr>
      <w:r w:rsidRPr="003626A5">
        <w:t>Employee benefits</w:t>
      </w:r>
      <w:r w:rsidR="00D22D36" w:rsidRPr="00C3620E">
        <w:rPr>
          <w:rStyle w:val="ExtraBold"/>
          <w:rFonts w:ascii="Karla" w:hAnsi="Karla" w:cs="Karla"/>
          <w:b w:val="0"/>
          <w:bCs w:val="0"/>
        </w:rPr>
        <w:t>: 2022, $</w:t>
      </w:r>
      <w:r w:rsidR="000B78C6">
        <w:rPr>
          <w:rStyle w:val="ExtraBold"/>
          <w:rFonts w:ascii="Karla" w:hAnsi="Karla" w:cs="Karla"/>
          <w:b w:val="0"/>
          <w:bCs w:val="0"/>
        </w:rPr>
        <w:t>53,662</w:t>
      </w:r>
      <w:r w:rsidR="00D22D36" w:rsidRPr="00C3620E">
        <w:rPr>
          <w:rStyle w:val="ExtraBold"/>
          <w:rFonts w:ascii="Karla" w:hAnsi="Karla" w:cs="Karla"/>
          <w:b w:val="0"/>
          <w:bCs w:val="0"/>
        </w:rPr>
        <w:t>. 2021, $</w:t>
      </w:r>
      <w:r w:rsidR="000B78C6">
        <w:rPr>
          <w:rStyle w:val="ExtraBold"/>
          <w:rFonts w:ascii="Karla" w:hAnsi="Karla" w:cs="Karla"/>
          <w:b w:val="0"/>
          <w:bCs w:val="0"/>
        </w:rPr>
        <w:t>39,399</w:t>
      </w:r>
      <w:r w:rsidR="00D22D36" w:rsidRPr="00C3620E">
        <w:rPr>
          <w:rStyle w:val="ExtraBold"/>
          <w:rFonts w:ascii="Karla" w:hAnsi="Karla" w:cs="Karla"/>
          <w:b w:val="0"/>
          <w:bCs w:val="0"/>
        </w:rPr>
        <w:t>.</w:t>
      </w:r>
    </w:p>
    <w:p w14:paraId="569D8FC5" w14:textId="36BAC129" w:rsidR="00286063" w:rsidRPr="00E4597C" w:rsidRDefault="00286063" w:rsidP="00AD70E6">
      <w:pPr>
        <w:pStyle w:val="ListParagraph"/>
        <w:numPr>
          <w:ilvl w:val="0"/>
          <w:numId w:val="25"/>
        </w:numPr>
        <w:rPr>
          <w:rStyle w:val="ExtraBold"/>
          <w:rFonts w:ascii="Karla" w:hAnsi="Karla" w:cstheme="minorBidi"/>
          <w:b w:val="0"/>
          <w:bCs w:val="0"/>
          <w:color w:val="auto"/>
          <w:szCs w:val="22"/>
        </w:rPr>
      </w:pPr>
      <w:r w:rsidRPr="003626A5">
        <w:t>Total non-current liabilities</w:t>
      </w:r>
      <w:r w:rsidR="00D22D36" w:rsidRPr="00C3620E">
        <w:rPr>
          <w:rStyle w:val="ExtraBold"/>
          <w:rFonts w:ascii="Karla" w:hAnsi="Karla" w:cs="Karla"/>
          <w:b w:val="0"/>
          <w:bCs w:val="0"/>
        </w:rPr>
        <w:t>: 2022, $</w:t>
      </w:r>
      <w:r w:rsidR="00390DC8">
        <w:rPr>
          <w:rStyle w:val="ExtraBold"/>
          <w:rFonts w:ascii="Karla" w:hAnsi="Karla" w:cs="Karla"/>
          <w:b w:val="0"/>
          <w:bCs w:val="0"/>
        </w:rPr>
        <w:t>64,</w:t>
      </w:r>
      <w:r w:rsidR="006F61B6">
        <w:rPr>
          <w:rStyle w:val="ExtraBold"/>
          <w:rFonts w:ascii="Karla" w:hAnsi="Karla" w:cs="Karla"/>
          <w:b w:val="0"/>
          <w:bCs w:val="0"/>
        </w:rPr>
        <w:t>399</w:t>
      </w:r>
      <w:r w:rsidR="00D22D36" w:rsidRPr="00C3620E">
        <w:rPr>
          <w:rStyle w:val="ExtraBold"/>
          <w:rFonts w:ascii="Karla" w:hAnsi="Karla" w:cs="Karla"/>
          <w:b w:val="0"/>
          <w:bCs w:val="0"/>
        </w:rPr>
        <w:t>. 2021, $</w:t>
      </w:r>
      <w:r w:rsidR="006F61B6">
        <w:rPr>
          <w:rStyle w:val="ExtraBold"/>
          <w:rFonts w:ascii="Karla" w:hAnsi="Karla" w:cs="Karla"/>
          <w:b w:val="0"/>
          <w:bCs w:val="0"/>
        </w:rPr>
        <w:t>255,204</w:t>
      </w:r>
      <w:r w:rsidR="00D22D36" w:rsidRPr="00C3620E">
        <w:rPr>
          <w:rStyle w:val="ExtraBold"/>
          <w:rFonts w:ascii="Karla" w:hAnsi="Karla" w:cs="Karla"/>
          <w:b w:val="0"/>
          <w:bCs w:val="0"/>
        </w:rPr>
        <w:t>.</w:t>
      </w:r>
    </w:p>
    <w:p w14:paraId="4BC31058" w14:textId="55B61B08" w:rsidR="00286063" w:rsidRPr="003626A5" w:rsidRDefault="00286063" w:rsidP="00574D68">
      <w:r w:rsidRPr="00E4597C">
        <w:rPr>
          <w:rStyle w:val="Heading6Char"/>
        </w:rPr>
        <w:t>Total liabilities</w:t>
      </w:r>
      <w:r w:rsidR="00B04BC0" w:rsidRPr="00E4597C">
        <w:rPr>
          <w:rStyle w:val="Heading6Char"/>
        </w:rPr>
        <w:t>:</w:t>
      </w:r>
      <w:r w:rsidR="00B04BC0" w:rsidRPr="00574D68">
        <w:rPr>
          <w:rStyle w:val="ExtraBold"/>
          <w:rFonts w:ascii="Karla" w:hAnsi="Karla" w:cs="Karla"/>
          <w:b w:val="0"/>
          <w:bCs w:val="0"/>
        </w:rPr>
        <w:t xml:space="preserve"> 2022, $</w:t>
      </w:r>
      <w:r w:rsidR="006F61B6" w:rsidRPr="00574D68">
        <w:rPr>
          <w:rStyle w:val="ExtraBold"/>
          <w:rFonts w:ascii="Karla" w:hAnsi="Karla" w:cs="Karla"/>
          <w:b w:val="0"/>
          <w:bCs w:val="0"/>
        </w:rPr>
        <w:t>7,924,096</w:t>
      </w:r>
      <w:r w:rsidR="00B04BC0" w:rsidRPr="00574D68">
        <w:rPr>
          <w:rStyle w:val="ExtraBold"/>
          <w:rFonts w:ascii="Karla" w:hAnsi="Karla" w:cs="Karla"/>
          <w:b w:val="0"/>
          <w:bCs w:val="0"/>
        </w:rPr>
        <w:t>. 2021, $</w:t>
      </w:r>
      <w:r w:rsidR="00DA6F26" w:rsidRPr="00574D68">
        <w:rPr>
          <w:rStyle w:val="ExtraBold"/>
          <w:rFonts w:ascii="Karla" w:hAnsi="Karla" w:cs="Karla"/>
          <w:b w:val="0"/>
          <w:bCs w:val="0"/>
        </w:rPr>
        <w:t>2,</w:t>
      </w:r>
      <w:r w:rsidR="00974461" w:rsidRPr="00574D68">
        <w:rPr>
          <w:rStyle w:val="ExtraBold"/>
          <w:rFonts w:ascii="Karla" w:hAnsi="Karla" w:cs="Karla"/>
          <w:b w:val="0"/>
          <w:bCs w:val="0"/>
        </w:rPr>
        <w:t>789,283</w:t>
      </w:r>
      <w:r w:rsidR="00B04BC0" w:rsidRPr="00574D68">
        <w:rPr>
          <w:rStyle w:val="ExtraBold"/>
          <w:rFonts w:ascii="Karla" w:hAnsi="Karla" w:cs="Karla"/>
          <w:b w:val="0"/>
          <w:bCs w:val="0"/>
        </w:rPr>
        <w:t>.</w:t>
      </w:r>
    </w:p>
    <w:p w14:paraId="42C30B48" w14:textId="20BA8BA3" w:rsidR="00286063" w:rsidRPr="003626A5" w:rsidRDefault="00286063" w:rsidP="00574D68">
      <w:r w:rsidRPr="00C3620E">
        <w:rPr>
          <w:rStyle w:val="Heading6Char"/>
        </w:rPr>
        <w:t>Net assets</w:t>
      </w:r>
      <w:r w:rsidR="00B04BC0" w:rsidRPr="00C3620E">
        <w:rPr>
          <w:rStyle w:val="Heading6Char"/>
        </w:rPr>
        <w:t>:</w:t>
      </w:r>
      <w:r w:rsidR="00B04BC0" w:rsidRPr="00574D68">
        <w:rPr>
          <w:rStyle w:val="ExtraBold"/>
          <w:rFonts w:ascii="Karla" w:hAnsi="Karla" w:cs="Karla"/>
          <w:b w:val="0"/>
          <w:bCs w:val="0"/>
        </w:rPr>
        <w:t xml:space="preserve"> 2022, $</w:t>
      </w:r>
      <w:r w:rsidR="00974461" w:rsidRPr="00574D68">
        <w:rPr>
          <w:rStyle w:val="ExtraBold"/>
          <w:rFonts w:ascii="Karla" w:hAnsi="Karla" w:cs="Karla"/>
          <w:b w:val="0"/>
          <w:bCs w:val="0"/>
        </w:rPr>
        <w:t>1,867,166</w:t>
      </w:r>
      <w:r w:rsidR="00B04BC0" w:rsidRPr="00574D68">
        <w:rPr>
          <w:rStyle w:val="ExtraBold"/>
          <w:rFonts w:ascii="Karla" w:hAnsi="Karla" w:cs="Karla"/>
          <w:b w:val="0"/>
          <w:bCs w:val="0"/>
        </w:rPr>
        <w:t>. 2021, $</w:t>
      </w:r>
      <w:r w:rsidR="00974461" w:rsidRPr="00574D68">
        <w:rPr>
          <w:rStyle w:val="ExtraBold"/>
          <w:rFonts w:ascii="Karla" w:hAnsi="Karla" w:cs="Karla"/>
          <w:b w:val="0"/>
          <w:bCs w:val="0"/>
        </w:rPr>
        <w:t>1,566,432</w:t>
      </w:r>
      <w:r w:rsidR="00B04BC0" w:rsidRPr="00574D68">
        <w:rPr>
          <w:rStyle w:val="ExtraBold"/>
          <w:rFonts w:ascii="Karla" w:hAnsi="Karla" w:cs="Karla"/>
          <w:b w:val="0"/>
          <w:bCs w:val="0"/>
        </w:rPr>
        <w:t>.</w:t>
      </w:r>
    </w:p>
    <w:p w14:paraId="4F949FD9" w14:textId="77777777" w:rsidR="00286063" w:rsidRPr="003626A5" w:rsidRDefault="00286063" w:rsidP="003626A5"/>
    <w:p w14:paraId="13C527BE" w14:textId="77777777" w:rsidR="00286063" w:rsidRPr="003626A5" w:rsidRDefault="00286063" w:rsidP="008F33D8">
      <w:pPr>
        <w:pStyle w:val="Heading3"/>
      </w:pPr>
      <w:r w:rsidRPr="003626A5">
        <w:t>Members’ funds</w:t>
      </w:r>
    </w:p>
    <w:p w14:paraId="45137A10" w14:textId="4A2E3259" w:rsidR="00286063" w:rsidRPr="003626A5" w:rsidRDefault="00286063" w:rsidP="003626A5">
      <w:pPr>
        <w:pStyle w:val="ListParagraph"/>
        <w:numPr>
          <w:ilvl w:val="0"/>
          <w:numId w:val="26"/>
        </w:numPr>
      </w:pPr>
      <w:r w:rsidRPr="003626A5">
        <w:t>Retained surplus</w:t>
      </w:r>
      <w:r w:rsidR="00B04BC0" w:rsidRPr="008F33D8">
        <w:rPr>
          <w:rStyle w:val="ExtraBold"/>
          <w:rFonts w:ascii="Karla" w:hAnsi="Karla" w:cs="Karla"/>
          <w:b w:val="0"/>
          <w:bCs w:val="0"/>
        </w:rPr>
        <w:t>: 2022, $</w:t>
      </w:r>
      <w:r w:rsidR="00974461">
        <w:rPr>
          <w:rStyle w:val="ExtraBold"/>
          <w:rFonts w:ascii="Karla" w:hAnsi="Karla" w:cs="Karla"/>
          <w:b w:val="0"/>
          <w:bCs w:val="0"/>
        </w:rPr>
        <w:t>1,867,166</w:t>
      </w:r>
      <w:r w:rsidR="00B04BC0" w:rsidRPr="008F33D8">
        <w:rPr>
          <w:rStyle w:val="ExtraBold"/>
          <w:rFonts w:ascii="Karla" w:hAnsi="Karla" w:cs="Karla"/>
          <w:b w:val="0"/>
          <w:bCs w:val="0"/>
        </w:rPr>
        <w:t>. 2021, $</w:t>
      </w:r>
      <w:r w:rsidR="00974461">
        <w:rPr>
          <w:rStyle w:val="ExtraBold"/>
          <w:rFonts w:ascii="Karla" w:hAnsi="Karla" w:cs="Karla"/>
          <w:b w:val="0"/>
          <w:bCs w:val="0"/>
        </w:rPr>
        <w:t>1,566,432</w:t>
      </w:r>
      <w:r w:rsidR="00B04BC0" w:rsidRPr="008F33D8">
        <w:rPr>
          <w:rStyle w:val="ExtraBold"/>
          <w:rFonts w:ascii="Karla" w:hAnsi="Karla" w:cs="Karla"/>
          <w:b w:val="0"/>
          <w:bCs w:val="0"/>
        </w:rPr>
        <w:t>.</w:t>
      </w:r>
    </w:p>
    <w:p w14:paraId="39DBDFFB" w14:textId="50640D13" w:rsidR="00286063" w:rsidRPr="003626A5" w:rsidRDefault="00286063" w:rsidP="00574D68">
      <w:r w:rsidRPr="00B17686">
        <w:rPr>
          <w:rStyle w:val="Heading6Char"/>
        </w:rPr>
        <w:t>Total members’ funds</w:t>
      </w:r>
      <w:r w:rsidR="00B04BC0" w:rsidRPr="00B17686">
        <w:rPr>
          <w:rStyle w:val="Heading6Char"/>
        </w:rPr>
        <w:t>:</w:t>
      </w:r>
      <w:r w:rsidR="00B04BC0" w:rsidRPr="00574D68">
        <w:rPr>
          <w:rStyle w:val="ExtraBold"/>
          <w:rFonts w:ascii="Karla" w:hAnsi="Karla" w:cs="Karla"/>
          <w:b w:val="0"/>
          <w:bCs w:val="0"/>
        </w:rPr>
        <w:t xml:space="preserve"> 2022, $</w:t>
      </w:r>
      <w:r w:rsidR="00AD70E6" w:rsidRPr="00574D68">
        <w:rPr>
          <w:rStyle w:val="ExtraBold"/>
          <w:rFonts w:ascii="Karla" w:hAnsi="Karla" w:cs="Karla"/>
          <w:b w:val="0"/>
          <w:bCs w:val="0"/>
        </w:rPr>
        <w:t>1,867,166</w:t>
      </w:r>
      <w:r w:rsidR="00B04BC0" w:rsidRPr="00574D68">
        <w:rPr>
          <w:rStyle w:val="ExtraBold"/>
          <w:rFonts w:ascii="Karla" w:hAnsi="Karla" w:cs="Karla"/>
          <w:b w:val="0"/>
          <w:bCs w:val="0"/>
        </w:rPr>
        <w:t>. 2021, $</w:t>
      </w:r>
      <w:r w:rsidR="00AD70E6" w:rsidRPr="00574D68">
        <w:rPr>
          <w:rStyle w:val="ExtraBold"/>
          <w:rFonts w:ascii="Karla" w:hAnsi="Karla" w:cs="Karla"/>
          <w:b w:val="0"/>
          <w:bCs w:val="0"/>
        </w:rPr>
        <w:t>1,566,432</w:t>
      </w:r>
      <w:r w:rsidR="00B04BC0" w:rsidRPr="00574D68">
        <w:rPr>
          <w:rStyle w:val="ExtraBold"/>
          <w:rFonts w:ascii="Karla" w:hAnsi="Karla" w:cs="Karla"/>
          <w:b w:val="0"/>
          <w:bCs w:val="0"/>
        </w:rPr>
        <w:t>.</w:t>
      </w:r>
    </w:p>
    <w:p w14:paraId="04A93B10" w14:textId="0A1E2215" w:rsidR="005126D7" w:rsidRDefault="005126D7">
      <w:pPr>
        <w:rPr>
          <w:rFonts w:ascii="Karla ExtraBold" w:eastAsiaTheme="majorEastAsia" w:hAnsi="Karla ExtraBold" w:cstheme="majorBidi"/>
          <w:b/>
          <w:bCs/>
          <w:color w:val="DB143C"/>
          <w:sz w:val="40"/>
          <w:szCs w:val="40"/>
          <w:lang w:val="en-GB"/>
        </w:rPr>
      </w:pPr>
      <w:r>
        <w:rPr>
          <w:lang w:val="en-GB"/>
        </w:rPr>
        <w:br w:type="page"/>
      </w:r>
    </w:p>
    <w:p w14:paraId="1E4AF58E" w14:textId="417B5C87" w:rsidR="005126D7" w:rsidRDefault="005126D7" w:rsidP="005126D7">
      <w:pPr>
        <w:pStyle w:val="Heading1"/>
        <w:rPr>
          <w:lang w:val="en-GB"/>
        </w:rPr>
      </w:pPr>
      <w:bookmarkStart w:id="36" w:name="_Toc122339957"/>
      <w:r w:rsidRPr="005126D7">
        <w:rPr>
          <w:lang w:val="en-GB"/>
        </w:rPr>
        <w:lastRenderedPageBreak/>
        <w:t>Statement of Changes of Equity</w:t>
      </w:r>
      <w:bookmarkEnd w:id="36"/>
    </w:p>
    <w:p w14:paraId="45D36090" w14:textId="77777777" w:rsidR="00170077" w:rsidRPr="00170077" w:rsidRDefault="00170077" w:rsidP="00170077">
      <w:pPr>
        <w:pStyle w:val="Heading2"/>
        <w:rPr>
          <w:lang w:val="en-US"/>
        </w:rPr>
      </w:pPr>
      <w:r w:rsidRPr="00170077">
        <w:rPr>
          <w:lang w:val="en-US"/>
        </w:rPr>
        <w:t>For the year ended 30 June 2022</w:t>
      </w:r>
    </w:p>
    <w:p w14:paraId="73F28143" w14:textId="77777777" w:rsidR="0073232B" w:rsidRDefault="0073232B" w:rsidP="009D2520">
      <w:pPr>
        <w:rPr>
          <w:lang w:val="en-GB"/>
        </w:rPr>
      </w:pPr>
    </w:p>
    <w:p w14:paraId="0C49F489" w14:textId="77777777" w:rsidR="004B2C74" w:rsidRDefault="00170077" w:rsidP="00A4478A">
      <w:pPr>
        <w:pStyle w:val="Heading3"/>
        <w:rPr>
          <w:lang w:val="en-GB"/>
        </w:rPr>
      </w:pPr>
      <w:r>
        <w:rPr>
          <w:lang w:val="en-GB"/>
        </w:rPr>
        <w:t>2022</w:t>
      </w:r>
    </w:p>
    <w:p w14:paraId="65D04E4A" w14:textId="1F95E554" w:rsidR="00696309" w:rsidRPr="00884FF0" w:rsidRDefault="004B2C74" w:rsidP="00884FF0">
      <w:pPr>
        <w:pStyle w:val="ListParagraph"/>
        <w:numPr>
          <w:ilvl w:val="0"/>
          <w:numId w:val="26"/>
        </w:numPr>
        <w:rPr>
          <w:b/>
          <w:bCs/>
          <w:lang w:val="en-US"/>
        </w:rPr>
      </w:pPr>
      <w:r w:rsidRPr="00A26355">
        <w:rPr>
          <w:lang w:val="en-US"/>
        </w:rPr>
        <w:t>Balance at 1 July 2021</w:t>
      </w:r>
      <w:r w:rsidR="00696309" w:rsidRPr="00A26355">
        <w:rPr>
          <w:lang w:val="en-US"/>
        </w:rPr>
        <w:t>:</w:t>
      </w:r>
      <w:r w:rsidR="00A4478A">
        <w:rPr>
          <w:b/>
          <w:bCs/>
          <w:lang w:val="en-US"/>
        </w:rPr>
        <w:t xml:space="preserve"> </w:t>
      </w:r>
      <w:r w:rsidR="00170077" w:rsidRPr="00A4478A">
        <w:rPr>
          <w:lang w:val="en-GB"/>
        </w:rPr>
        <w:t>Retained surplus, $</w:t>
      </w:r>
      <w:r w:rsidR="00884FF0" w:rsidRPr="00884FF0">
        <w:rPr>
          <w:rFonts w:cs="Karla"/>
          <w:color w:val="251E3A"/>
          <w:szCs w:val="24"/>
          <w:lang w:val="en-US"/>
        </w:rPr>
        <w:t xml:space="preserve"> </w:t>
      </w:r>
      <w:r w:rsidR="00884FF0" w:rsidRPr="00884FF0">
        <w:rPr>
          <w:lang w:val="en-US"/>
        </w:rPr>
        <w:t>1,566,432</w:t>
      </w:r>
      <w:r w:rsidR="00170077" w:rsidRPr="00884FF0">
        <w:rPr>
          <w:lang w:val="en-GB"/>
        </w:rPr>
        <w:t xml:space="preserve">. </w:t>
      </w:r>
      <w:r w:rsidRPr="00884FF0">
        <w:rPr>
          <w:lang w:val="en-GB"/>
        </w:rPr>
        <w:t>Total $</w:t>
      </w:r>
      <w:r w:rsidR="00E8435B">
        <w:rPr>
          <w:lang w:val="en-GB"/>
        </w:rPr>
        <w:t>1,566,432</w:t>
      </w:r>
      <w:r w:rsidRPr="00884FF0">
        <w:rPr>
          <w:lang w:val="en-GB"/>
        </w:rPr>
        <w:t>.</w:t>
      </w:r>
    </w:p>
    <w:p w14:paraId="22549795" w14:textId="2A0A140F" w:rsidR="00A26355" w:rsidRPr="00A26355" w:rsidRDefault="00A4478A" w:rsidP="00A26355">
      <w:pPr>
        <w:pStyle w:val="ListParagraph"/>
        <w:numPr>
          <w:ilvl w:val="0"/>
          <w:numId w:val="26"/>
        </w:numPr>
        <w:rPr>
          <w:b/>
          <w:bCs/>
          <w:lang w:val="en-US"/>
        </w:rPr>
      </w:pPr>
      <w:r w:rsidRPr="00696309">
        <w:rPr>
          <w:lang w:val="en-US"/>
        </w:rPr>
        <w:t>Surplus for the year</w:t>
      </w:r>
      <w:r w:rsidR="00A26355" w:rsidRPr="00A26355">
        <w:rPr>
          <w:lang w:val="en-US"/>
        </w:rPr>
        <w:t>:</w:t>
      </w:r>
      <w:r w:rsidR="00A26355">
        <w:rPr>
          <w:b/>
          <w:bCs/>
          <w:lang w:val="en-US"/>
        </w:rPr>
        <w:t xml:space="preserve"> </w:t>
      </w:r>
      <w:r w:rsidR="00A26355" w:rsidRPr="00A4478A">
        <w:rPr>
          <w:lang w:val="en-GB"/>
        </w:rPr>
        <w:t>Retained surplus,</w:t>
      </w:r>
      <w:r w:rsidR="00E8435B">
        <w:rPr>
          <w:lang w:val="en-GB"/>
        </w:rPr>
        <w:t xml:space="preserve"> $300,734</w:t>
      </w:r>
      <w:r w:rsidR="00A26355" w:rsidRPr="00A4478A">
        <w:rPr>
          <w:lang w:val="en-GB"/>
        </w:rPr>
        <w:t>. Total $</w:t>
      </w:r>
      <w:r w:rsidR="00E8435B">
        <w:rPr>
          <w:lang w:val="en-GB"/>
        </w:rPr>
        <w:t>300,734</w:t>
      </w:r>
      <w:r w:rsidR="00A26355" w:rsidRPr="00A4478A">
        <w:rPr>
          <w:lang w:val="en-GB"/>
        </w:rPr>
        <w:t>.</w:t>
      </w:r>
    </w:p>
    <w:p w14:paraId="7BAEEDD8" w14:textId="38B20E18" w:rsidR="00A4478A" w:rsidRPr="00A26355" w:rsidRDefault="00A4478A" w:rsidP="00A26355">
      <w:pPr>
        <w:pStyle w:val="ListParagraph"/>
        <w:numPr>
          <w:ilvl w:val="0"/>
          <w:numId w:val="26"/>
        </w:numPr>
        <w:rPr>
          <w:b/>
          <w:bCs/>
          <w:lang w:val="en-US"/>
        </w:rPr>
      </w:pPr>
      <w:r w:rsidRPr="00A26355">
        <w:rPr>
          <w:rStyle w:val="Heading6Char"/>
        </w:rPr>
        <w:t>Balance at 30 June 2022</w:t>
      </w:r>
      <w:r w:rsidR="00A26355" w:rsidRPr="00A26355">
        <w:rPr>
          <w:rStyle w:val="Heading6Char"/>
        </w:rPr>
        <w:t>:</w:t>
      </w:r>
      <w:r w:rsidR="00A26355" w:rsidRPr="00A26355">
        <w:t xml:space="preserve"> </w:t>
      </w:r>
      <w:r w:rsidR="00A26355" w:rsidRPr="00A26355">
        <w:rPr>
          <w:lang w:val="en-GB"/>
        </w:rPr>
        <w:t>Retained surplus, $</w:t>
      </w:r>
      <w:r w:rsidR="00E8435B">
        <w:rPr>
          <w:lang w:val="en-GB"/>
        </w:rPr>
        <w:t>1,867,166</w:t>
      </w:r>
      <w:r w:rsidR="00A26355" w:rsidRPr="00A26355">
        <w:rPr>
          <w:lang w:val="en-GB"/>
        </w:rPr>
        <w:t>. Total $</w:t>
      </w:r>
      <w:r w:rsidR="00C9752A">
        <w:rPr>
          <w:lang w:val="en-GB"/>
        </w:rPr>
        <w:t>1,867,166</w:t>
      </w:r>
      <w:r w:rsidR="00A26355" w:rsidRPr="00A26355">
        <w:rPr>
          <w:lang w:val="en-GB"/>
        </w:rPr>
        <w:t>.</w:t>
      </w:r>
    </w:p>
    <w:p w14:paraId="496E4419" w14:textId="77777777" w:rsidR="00A4478A" w:rsidRPr="00A4478A" w:rsidRDefault="00A4478A" w:rsidP="00A4478A">
      <w:pPr>
        <w:rPr>
          <w:lang w:val="en-US"/>
        </w:rPr>
      </w:pPr>
    </w:p>
    <w:p w14:paraId="32E7F2DD" w14:textId="6A48E645" w:rsidR="00A4478A" w:rsidRPr="00A4478A" w:rsidRDefault="00A4478A" w:rsidP="00122339">
      <w:pPr>
        <w:pStyle w:val="Heading3"/>
        <w:rPr>
          <w:lang w:val="en-US"/>
        </w:rPr>
      </w:pPr>
      <w:r w:rsidRPr="00A4478A">
        <w:rPr>
          <w:lang w:val="en-US"/>
        </w:rPr>
        <w:t>2021</w:t>
      </w:r>
    </w:p>
    <w:p w14:paraId="075CCD00" w14:textId="69C336CF" w:rsidR="00A4478A" w:rsidRPr="00122339" w:rsidRDefault="00A4478A" w:rsidP="00122339">
      <w:pPr>
        <w:pStyle w:val="ListParagraph"/>
        <w:numPr>
          <w:ilvl w:val="0"/>
          <w:numId w:val="28"/>
        </w:numPr>
        <w:rPr>
          <w:lang w:val="en-US"/>
        </w:rPr>
      </w:pPr>
      <w:r w:rsidRPr="00122339">
        <w:rPr>
          <w:lang w:val="en-US"/>
        </w:rPr>
        <w:t>Balance at 1 July 2020</w:t>
      </w:r>
      <w:r w:rsidR="00122339" w:rsidRPr="00122339">
        <w:rPr>
          <w:lang w:val="en-US"/>
        </w:rPr>
        <w:t>:</w:t>
      </w:r>
      <w:r w:rsidR="00122339" w:rsidRPr="00122339">
        <w:rPr>
          <w:lang w:val="en-GB"/>
        </w:rPr>
        <w:t xml:space="preserve"> Retained surplus, $</w:t>
      </w:r>
      <w:r w:rsidR="00C9752A">
        <w:rPr>
          <w:lang w:val="en-GB"/>
        </w:rPr>
        <w:t>1,233,564</w:t>
      </w:r>
      <w:r w:rsidR="00122339" w:rsidRPr="00122339">
        <w:rPr>
          <w:lang w:val="en-GB"/>
        </w:rPr>
        <w:t>. VicSRC retained surplus, $</w:t>
      </w:r>
      <w:r w:rsidR="00C9752A">
        <w:rPr>
          <w:lang w:val="en-GB"/>
        </w:rPr>
        <w:t>256,133</w:t>
      </w:r>
      <w:r w:rsidR="00122339" w:rsidRPr="00122339">
        <w:rPr>
          <w:lang w:val="en-GB"/>
        </w:rPr>
        <w:t>. Total $</w:t>
      </w:r>
      <w:r w:rsidR="00C9752A">
        <w:rPr>
          <w:lang w:val="en-GB"/>
        </w:rPr>
        <w:t>1,489.</w:t>
      </w:r>
      <w:r w:rsidR="008B49C4">
        <w:rPr>
          <w:lang w:val="en-GB"/>
        </w:rPr>
        <w:t>697</w:t>
      </w:r>
      <w:r w:rsidR="00122339" w:rsidRPr="00122339">
        <w:rPr>
          <w:lang w:val="en-GB"/>
        </w:rPr>
        <w:t>.</w:t>
      </w:r>
    </w:p>
    <w:p w14:paraId="0E311BC5" w14:textId="28F1729C" w:rsidR="00A4478A" w:rsidRPr="00122339" w:rsidRDefault="00A4478A" w:rsidP="00122339">
      <w:pPr>
        <w:pStyle w:val="ListParagraph"/>
        <w:numPr>
          <w:ilvl w:val="0"/>
          <w:numId w:val="28"/>
        </w:numPr>
        <w:rPr>
          <w:lang w:val="en-US"/>
        </w:rPr>
      </w:pPr>
      <w:r w:rsidRPr="00122339">
        <w:rPr>
          <w:lang w:val="en-US"/>
        </w:rPr>
        <w:t>Surplus for the year</w:t>
      </w:r>
      <w:r w:rsidR="00122339" w:rsidRPr="00122339">
        <w:rPr>
          <w:lang w:val="en-US"/>
        </w:rPr>
        <w:t>:</w:t>
      </w:r>
      <w:r w:rsidR="00122339" w:rsidRPr="00122339">
        <w:rPr>
          <w:lang w:val="en-GB"/>
        </w:rPr>
        <w:t xml:space="preserve"> Retained surplus, $</w:t>
      </w:r>
      <w:r w:rsidR="008B49C4">
        <w:rPr>
          <w:lang w:val="en-GB"/>
        </w:rPr>
        <w:t>332,868</w:t>
      </w:r>
      <w:r w:rsidR="00122339" w:rsidRPr="00122339">
        <w:rPr>
          <w:lang w:val="en-GB"/>
        </w:rPr>
        <w:t xml:space="preserve">. VicSRC retained surplus, </w:t>
      </w:r>
      <w:r w:rsidR="008B49C4">
        <w:rPr>
          <w:lang w:val="en-GB"/>
        </w:rPr>
        <w:t xml:space="preserve">not applicable. </w:t>
      </w:r>
      <w:r w:rsidR="00122339" w:rsidRPr="00122339">
        <w:rPr>
          <w:lang w:val="en-GB"/>
        </w:rPr>
        <w:t>Total $</w:t>
      </w:r>
      <w:r w:rsidR="00E75E46">
        <w:rPr>
          <w:lang w:val="en-GB"/>
        </w:rPr>
        <w:t>332,868</w:t>
      </w:r>
      <w:r w:rsidR="00122339" w:rsidRPr="00122339">
        <w:rPr>
          <w:lang w:val="en-GB"/>
        </w:rPr>
        <w:t>.</w:t>
      </w:r>
    </w:p>
    <w:p w14:paraId="49F64D0B" w14:textId="1E324E65" w:rsidR="00A4478A" w:rsidRPr="00122339" w:rsidRDefault="00A4478A" w:rsidP="00122339">
      <w:pPr>
        <w:pStyle w:val="ListParagraph"/>
        <w:numPr>
          <w:ilvl w:val="0"/>
          <w:numId w:val="28"/>
        </w:numPr>
        <w:rPr>
          <w:lang w:val="en-US"/>
        </w:rPr>
      </w:pPr>
      <w:r w:rsidRPr="00122339">
        <w:rPr>
          <w:lang w:val="en-US"/>
        </w:rPr>
        <w:t>Ending of auspice</w:t>
      </w:r>
      <w:r w:rsidR="00122339" w:rsidRPr="00122339">
        <w:rPr>
          <w:lang w:val="en-US"/>
        </w:rPr>
        <w:t>:</w:t>
      </w:r>
      <w:r w:rsidR="00122339" w:rsidRPr="00122339">
        <w:rPr>
          <w:lang w:val="en-GB"/>
        </w:rPr>
        <w:t xml:space="preserve"> Retained surplus, </w:t>
      </w:r>
      <w:r w:rsidR="00E75E46">
        <w:rPr>
          <w:lang w:val="en-GB"/>
        </w:rPr>
        <w:t>not applicable</w:t>
      </w:r>
      <w:r w:rsidR="00122339" w:rsidRPr="00122339">
        <w:rPr>
          <w:lang w:val="en-GB"/>
        </w:rPr>
        <w:t xml:space="preserve">. VicSRC retained surplus, </w:t>
      </w:r>
      <w:r w:rsidR="00731337">
        <w:rPr>
          <w:lang w:val="en-GB"/>
        </w:rPr>
        <w:t xml:space="preserve">a </w:t>
      </w:r>
      <w:r w:rsidR="00D83AF3">
        <w:rPr>
          <w:lang w:val="en-GB"/>
        </w:rPr>
        <w:t>negative balance</w:t>
      </w:r>
      <w:r w:rsidR="00731337">
        <w:rPr>
          <w:lang w:val="en-GB"/>
        </w:rPr>
        <w:t xml:space="preserve"> of</w:t>
      </w:r>
      <w:r w:rsidR="00D83AF3">
        <w:rPr>
          <w:lang w:val="en-GB"/>
        </w:rPr>
        <w:t xml:space="preserve"> </w:t>
      </w:r>
      <w:r w:rsidR="00122339" w:rsidRPr="00122339">
        <w:rPr>
          <w:lang w:val="en-GB"/>
        </w:rPr>
        <w:t>$</w:t>
      </w:r>
      <w:r w:rsidR="00776A13">
        <w:rPr>
          <w:lang w:val="en-GB"/>
        </w:rPr>
        <w:t>256,133</w:t>
      </w:r>
      <w:r w:rsidR="00122339" w:rsidRPr="00122339">
        <w:rPr>
          <w:lang w:val="en-GB"/>
        </w:rPr>
        <w:t>. Total</w:t>
      </w:r>
      <w:r w:rsidR="00731337">
        <w:rPr>
          <w:lang w:val="en-GB"/>
        </w:rPr>
        <w:t>,</w:t>
      </w:r>
      <w:r w:rsidR="00122339" w:rsidRPr="00122339">
        <w:rPr>
          <w:lang w:val="en-GB"/>
        </w:rPr>
        <w:t xml:space="preserve"> </w:t>
      </w:r>
      <w:r w:rsidR="00731337">
        <w:rPr>
          <w:lang w:val="en-GB"/>
        </w:rPr>
        <w:t xml:space="preserve">a negative balance of </w:t>
      </w:r>
      <w:r w:rsidR="00776A13" w:rsidRPr="00122339">
        <w:rPr>
          <w:lang w:val="en-GB"/>
        </w:rPr>
        <w:t>$</w:t>
      </w:r>
      <w:r w:rsidR="00776A13">
        <w:rPr>
          <w:lang w:val="en-GB"/>
        </w:rPr>
        <w:t>256,133</w:t>
      </w:r>
      <w:r w:rsidR="00776A13" w:rsidRPr="00122339">
        <w:rPr>
          <w:lang w:val="en-GB"/>
        </w:rPr>
        <w:t>.</w:t>
      </w:r>
    </w:p>
    <w:p w14:paraId="358D1F1C" w14:textId="280F384D" w:rsidR="004B2C74" w:rsidRDefault="00A4478A" w:rsidP="00122339">
      <w:pPr>
        <w:pStyle w:val="ListParagraph"/>
        <w:numPr>
          <w:ilvl w:val="0"/>
          <w:numId w:val="28"/>
        </w:numPr>
        <w:rPr>
          <w:lang w:val="en-GB"/>
        </w:rPr>
      </w:pPr>
      <w:r w:rsidRPr="00884FF0">
        <w:rPr>
          <w:rStyle w:val="Heading6Char"/>
          <w:lang w:val="en-US"/>
        </w:rPr>
        <w:t>Balance at 30 June 2021</w:t>
      </w:r>
      <w:r w:rsidR="00122339" w:rsidRPr="00884FF0">
        <w:rPr>
          <w:rStyle w:val="Heading6Char"/>
          <w:lang w:val="en-US"/>
        </w:rPr>
        <w:t>:</w:t>
      </w:r>
      <w:r w:rsidR="00122339" w:rsidRPr="00122339">
        <w:rPr>
          <w:lang w:val="en-GB"/>
        </w:rPr>
        <w:t xml:space="preserve"> Retained surplus, $</w:t>
      </w:r>
      <w:r w:rsidR="00776A13">
        <w:rPr>
          <w:lang w:val="en-GB"/>
        </w:rPr>
        <w:t>1,566,432</w:t>
      </w:r>
      <w:r w:rsidR="00122339" w:rsidRPr="00122339">
        <w:rPr>
          <w:lang w:val="en-GB"/>
        </w:rPr>
        <w:t xml:space="preserve">. VicSRC retained surplus, </w:t>
      </w:r>
      <w:r w:rsidR="00731337">
        <w:rPr>
          <w:lang w:val="en-GB"/>
        </w:rPr>
        <w:t>not applicable</w:t>
      </w:r>
      <w:r w:rsidR="00122339" w:rsidRPr="00122339">
        <w:rPr>
          <w:lang w:val="en-GB"/>
        </w:rPr>
        <w:t>. Total $</w:t>
      </w:r>
      <w:r w:rsidR="00731337">
        <w:rPr>
          <w:lang w:val="en-GB"/>
        </w:rPr>
        <w:t>1,566,432</w:t>
      </w:r>
      <w:r w:rsidR="00122339" w:rsidRPr="00122339">
        <w:rPr>
          <w:lang w:val="en-GB"/>
        </w:rPr>
        <w:t>.</w:t>
      </w:r>
    </w:p>
    <w:p w14:paraId="74053BF9" w14:textId="5B11AB0C" w:rsidR="00632103" w:rsidRDefault="00632103" w:rsidP="00632103">
      <w:pPr>
        <w:rPr>
          <w:lang w:val="en-GB"/>
        </w:rPr>
      </w:pPr>
      <w:r w:rsidRPr="00632103">
        <w:rPr>
          <w:b/>
          <w:bCs/>
          <w:lang w:val="en-GB"/>
        </w:rPr>
        <w:t>Note:</w:t>
      </w:r>
      <w:r w:rsidRPr="00632103">
        <w:rPr>
          <w:lang w:val="en-GB"/>
        </w:rPr>
        <w:t xml:space="preserve"> The financial summary provides an overview of YACVic’s financial affairs. The statutory financial statements which include our accounting policies and audit report are available a</w:t>
      </w:r>
      <w:bookmarkStart w:id="37" w:name="_Hlk121922439"/>
      <w:r>
        <w:rPr>
          <w:lang w:val="en-GB"/>
        </w:rPr>
        <w:t xml:space="preserve">s a PDF at </w:t>
      </w:r>
      <w:hyperlink r:id="rId108" w:history="1">
        <w:r w:rsidRPr="00632103">
          <w:rPr>
            <w:rStyle w:val="Hyperlink"/>
            <w:lang w:val="en-GB"/>
          </w:rPr>
          <w:t>YACVic.org.au/about-YACVic</w:t>
        </w:r>
        <w:bookmarkEnd w:id="37"/>
      </w:hyperlink>
      <w:r w:rsidR="00216475">
        <w:rPr>
          <w:lang w:val="en-GB"/>
        </w:rPr>
        <w:t>. I</w:t>
      </w:r>
      <w:r>
        <w:rPr>
          <w:lang w:val="en-GB"/>
        </w:rPr>
        <w:t xml:space="preserve">f you </w:t>
      </w:r>
      <w:r w:rsidR="00A92E19">
        <w:rPr>
          <w:lang w:val="en-GB"/>
        </w:rPr>
        <w:t>would like</w:t>
      </w:r>
      <w:r w:rsidR="00216475">
        <w:rPr>
          <w:lang w:val="en-GB"/>
        </w:rPr>
        <w:t xml:space="preserve"> those transcribed in </w:t>
      </w:r>
      <w:r w:rsidR="004619D0">
        <w:rPr>
          <w:lang w:val="en-GB"/>
        </w:rPr>
        <w:t xml:space="preserve">an accessible or list format like this document, please let us know at </w:t>
      </w:r>
      <w:hyperlink r:id="rId109" w:history="1">
        <w:r w:rsidR="004619D0">
          <w:rPr>
            <w:rStyle w:val="Hyperlink"/>
            <w:lang w:val="en-GB"/>
          </w:rPr>
          <w:t>communications@yacvic.org.au</w:t>
        </w:r>
      </w:hyperlink>
      <w:r w:rsidR="004619D0">
        <w:rPr>
          <w:lang w:val="en-GB"/>
        </w:rPr>
        <w:t>.</w:t>
      </w:r>
    </w:p>
    <w:p w14:paraId="5CB0CDCC" w14:textId="3D802492" w:rsidR="00954B90" w:rsidRDefault="00D6458E" w:rsidP="00632103">
      <w:pPr>
        <w:rPr>
          <w:lang w:val="en-GB"/>
        </w:rPr>
      </w:pPr>
      <w:r>
        <w:rPr>
          <w:lang w:val="en-GB"/>
        </w:rPr>
        <w:t xml:space="preserve">—signed, </w:t>
      </w:r>
      <w:proofErr w:type="spellStart"/>
      <w:r>
        <w:rPr>
          <w:lang w:val="en-GB"/>
        </w:rPr>
        <w:t>Accru</w:t>
      </w:r>
      <w:proofErr w:type="spellEnd"/>
      <w:r>
        <w:rPr>
          <w:lang w:val="en-GB"/>
        </w:rPr>
        <w:t xml:space="preserve"> Melbourne</w:t>
      </w:r>
    </w:p>
    <w:p w14:paraId="5F1119FA" w14:textId="77777777" w:rsidR="00D6458E" w:rsidRPr="00632103" w:rsidRDefault="00D6458E" w:rsidP="00632103">
      <w:pPr>
        <w:rPr>
          <w:lang w:val="en-GB"/>
        </w:rPr>
      </w:pPr>
    </w:p>
    <w:p w14:paraId="4AE80101" w14:textId="54C06514" w:rsidR="005126D7" w:rsidRDefault="005126D7" w:rsidP="009D2520">
      <w:pPr>
        <w:rPr>
          <w:lang w:val="en-GB"/>
        </w:rPr>
      </w:pPr>
      <w:r>
        <w:rPr>
          <w:lang w:val="en-GB"/>
        </w:rPr>
        <w:br w:type="page"/>
      </w:r>
    </w:p>
    <w:p w14:paraId="5B2D4EF6" w14:textId="77777777" w:rsidR="005126D7" w:rsidRDefault="005126D7">
      <w:pPr>
        <w:rPr>
          <w:rFonts w:ascii="Karla ExtraBold" w:eastAsiaTheme="majorEastAsia" w:hAnsi="Karla ExtraBold" w:cstheme="majorBidi"/>
          <w:b/>
          <w:bCs/>
          <w:color w:val="DB143C"/>
          <w:sz w:val="40"/>
          <w:szCs w:val="40"/>
          <w:lang w:val="en-GB"/>
        </w:rPr>
      </w:pPr>
      <w:r>
        <w:rPr>
          <w:lang w:val="en-GB"/>
        </w:rPr>
        <w:lastRenderedPageBreak/>
        <w:br w:type="page"/>
      </w:r>
    </w:p>
    <w:p w14:paraId="15973BE8" w14:textId="05E62893" w:rsidR="005126D7" w:rsidRPr="005126D7" w:rsidRDefault="005126D7" w:rsidP="005126D7">
      <w:pPr>
        <w:pStyle w:val="Heading3"/>
      </w:pPr>
      <w:r w:rsidRPr="005126D7">
        <w:lastRenderedPageBreak/>
        <w:t>Wurundjeri Country</w:t>
      </w:r>
    </w:p>
    <w:p w14:paraId="65E1F72A" w14:textId="763CF5C0" w:rsidR="005126D7" w:rsidRPr="005126D7" w:rsidRDefault="005126D7" w:rsidP="005126D7">
      <w:r w:rsidRPr="005126D7">
        <w:t>Level 2, 235 Queen Street</w:t>
      </w:r>
    </w:p>
    <w:p w14:paraId="28D3F5D4" w14:textId="09D203BB" w:rsidR="005126D7" w:rsidRPr="005126D7" w:rsidRDefault="005126D7" w:rsidP="005126D7">
      <w:r w:rsidRPr="005126D7">
        <w:t>Melbourne, Victoria, 3000</w:t>
      </w:r>
    </w:p>
    <w:p w14:paraId="668A8B3F" w14:textId="2C48789D" w:rsidR="005126D7" w:rsidRDefault="00000000" w:rsidP="005126D7">
      <w:hyperlink r:id="rId110" w:history="1">
        <w:r w:rsidR="005126D7" w:rsidRPr="00114D29">
          <w:rPr>
            <w:rStyle w:val="Hyperlink"/>
          </w:rPr>
          <w:t>www.yacvic.org.au</w:t>
        </w:r>
      </w:hyperlink>
    </w:p>
    <w:p w14:paraId="26CA70A5" w14:textId="32A2B632" w:rsidR="005126D7" w:rsidRPr="005126D7" w:rsidRDefault="00000000" w:rsidP="005126D7">
      <w:hyperlink r:id="rId111" w:history="1">
        <w:r w:rsidR="005126D7" w:rsidRPr="00114D29">
          <w:rPr>
            <w:rStyle w:val="Hyperlink"/>
          </w:rPr>
          <w:t>info@yacvic.org.au</w:t>
        </w:r>
      </w:hyperlink>
    </w:p>
    <w:p w14:paraId="4B62146F" w14:textId="205EE760" w:rsidR="00313EE4" w:rsidRDefault="005126D7" w:rsidP="005126D7">
      <w:pPr>
        <w:pStyle w:val="Heading3"/>
        <w:rPr>
          <w:rFonts w:eastAsiaTheme="minorHAnsi"/>
        </w:rPr>
      </w:pPr>
      <w:r w:rsidRPr="005126D7">
        <w:rPr>
          <w:rFonts w:eastAsiaTheme="minorHAnsi"/>
        </w:rPr>
        <w:t>November 202</w:t>
      </w:r>
      <w:r>
        <w:rPr>
          <w:rFonts w:eastAsiaTheme="minorHAnsi"/>
        </w:rPr>
        <w:t>2</w:t>
      </w:r>
    </w:p>
    <w:p w14:paraId="0DDFB1FF" w14:textId="77777777" w:rsidR="009C55CB" w:rsidRPr="009C55CB" w:rsidRDefault="009C55CB" w:rsidP="009C55CB"/>
    <w:p w14:paraId="1DC3FF65" w14:textId="61A532B6" w:rsidR="009C55CB" w:rsidRPr="009C55CB" w:rsidRDefault="009C55CB" w:rsidP="009C55CB">
      <w:r>
        <w:rPr>
          <w:noProof/>
        </w:rPr>
        <w:lastRenderedPageBreak/>
        <w:drawing>
          <wp:inline distT="0" distB="0" distL="0" distR="0" wp14:anchorId="199752E0" wp14:editId="6DBE4E76">
            <wp:extent cx="5731510" cy="8101330"/>
            <wp:effectExtent l="0" t="0" r="0" b="1270"/>
            <wp:docPr id="9" name="Picture 9" descr="The back cover of the Annual report, with a blurb containing the contact details in text above this image. The back cover is styled like a stack of papers on a bright rainbow gradient. There is a photo of two smiling people at the Robinvale youth forum where one is sticking her tongue out playfully. There is also a photo of young people in school uniforms brainstorming around a big sheet of paper on the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he back cover of the Annual report, with a blurb containing the contact details in text above this image. The back cover is styled like a stack of papers on a bright rainbow gradient. There is a photo of two smiling people at the Robinvale youth forum where one is sticking her tongue out playfully. There is also a photo of young people in school uniforms brainstorming around a big sheet of paper on the floor."/>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731510" cy="8101330"/>
                    </a:xfrm>
                    <a:prstGeom prst="rect">
                      <a:avLst/>
                    </a:prstGeom>
                  </pic:spPr>
                </pic:pic>
              </a:graphicData>
            </a:graphic>
          </wp:inline>
        </w:drawing>
      </w:r>
    </w:p>
    <w:sectPr w:rsidR="009C55CB" w:rsidRPr="009C55CB" w:rsidSect="00E22775">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41858F" w14:textId="77777777" w:rsidR="0002400D" w:rsidRDefault="0002400D" w:rsidP="003F080E">
      <w:pPr>
        <w:spacing w:after="0" w:line="240" w:lineRule="auto"/>
      </w:pPr>
      <w:r>
        <w:separator/>
      </w:r>
    </w:p>
    <w:p w14:paraId="65AD981D" w14:textId="77777777" w:rsidR="0002400D" w:rsidRDefault="0002400D"/>
  </w:endnote>
  <w:endnote w:type="continuationSeparator" w:id="0">
    <w:p w14:paraId="652AEC75" w14:textId="77777777" w:rsidR="0002400D" w:rsidRDefault="0002400D" w:rsidP="003F080E">
      <w:pPr>
        <w:spacing w:after="0" w:line="240" w:lineRule="auto"/>
      </w:pPr>
      <w:r>
        <w:continuationSeparator/>
      </w:r>
    </w:p>
    <w:p w14:paraId="3ABE35B9" w14:textId="77777777" w:rsidR="0002400D" w:rsidRDefault="0002400D"/>
  </w:endnote>
  <w:endnote w:type="continuationNotice" w:id="1">
    <w:p w14:paraId="12FA65DC" w14:textId="77777777" w:rsidR="0002400D" w:rsidRDefault="0002400D">
      <w:pPr>
        <w:spacing w:after="0" w:line="240" w:lineRule="auto"/>
      </w:pPr>
    </w:p>
    <w:p w14:paraId="2B225295" w14:textId="77777777" w:rsidR="0002400D" w:rsidRDefault="0002400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Karla">
    <w:altName w:val="Karla"/>
    <w:panose1 w:val="020B0004030503030003"/>
    <w:charset w:val="00"/>
    <w:family w:val="swiss"/>
    <w:pitch w:val="variable"/>
    <w:sig w:usb0="A00000EF" w:usb1="4000205B" w:usb2="00000000" w:usb3="00000000" w:csb0="00000093" w:csb1="00000000"/>
  </w:font>
  <w:font w:name="Karla ExtraBold">
    <w:panose1 w:val="020B0004030503030003"/>
    <w:charset w:val="00"/>
    <w:family w:val="swiss"/>
    <w:pitch w:val="variable"/>
    <w:sig w:usb0="A00000EF" w:usb1="4000205B" w:usb2="00000000" w:usb3="00000000" w:csb0="00000093" w:csb1="00000000"/>
  </w:font>
  <w:font w:name="DengXian Light">
    <w:altName w:val="等线 Light"/>
    <w:charset w:val="86"/>
    <w:family w:val="auto"/>
    <w:pitch w:val="variable"/>
    <w:sig w:usb0="A00002BF" w:usb1="38CF7CFA" w:usb2="00000016" w:usb3="00000000" w:csb0="0004000F" w:csb1="00000000"/>
  </w:font>
  <w:font w:name="Merriweather Light">
    <w:panose1 w:val="00000400000000000000"/>
    <w:charset w:val="00"/>
    <w:family w:val="auto"/>
    <w:pitch w:val="variable"/>
    <w:sig w:usb0="20000207" w:usb1="00000002" w:usb2="00000000" w:usb3="00000000" w:csb0="00000197" w:csb1="00000000"/>
  </w:font>
  <w:font w:name="Karla Light">
    <w:panose1 w:val="020B0004030503030003"/>
    <w:charset w:val="00"/>
    <w:family w:val="swiss"/>
    <w:pitch w:val="variable"/>
    <w:sig w:usb0="A00000EF" w:usb1="4000205B" w:usb2="00000000" w:usb3="00000000" w:csb0="00000093" w:csb1="00000000"/>
  </w:font>
  <w:font w:name="Merriweather">
    <w:panose1 w:val="00000500000000000000"/>
    <w:charset w:val="00"/>
    <w:family w:val="auto"/>
    <w:pitch w:val="variable"/>
    <w:sig w:usb0="20000207" w:usb1="00000002" w:usb2="00000000" w:usb3="00000000" w:csb0="00000197"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auto"/>
    <w:pitch w:val="variable"/>
    <w:sig w:usb0="E00002FF" w:usb1="5000785B" w:usb2="00000000" w:usb3="00000000" w:csb0="0000019F" w:csb1="00000000"/>
  </w:font>
  <w:font w:name="Helvetica Neue">
    <w:altName w:val="Arial"/>
    <w:charset w:val="00"/>
    <w:family w:val="auto"/>
    <w:pitch w:val="variable"/>
    <w:sig w:usb0="E50002FF" w:usb1="500079DB" w:usb2="00000010" w:usb3="00000000" w:csb0="00000001" w:csb1="00000000"/>
  </w:font>
  <w:font w:name="Segoe UI">
    <w:panose1 w:val="020B0502040204020203"/>
    <w:charset w:val="00"/>
    <w:family w:val="swiss"/>
    <w:pitch w:val="variable"/>
    <w:sig w:usb0="E4002EFF" w:usb1="C000E47F" w:usb2="00000009" w:usb3="00000000" w:csb0="000001FF" w:csb1="00000000"/>
  </w:font>
  <w:font w:name="Karla-ExtraBold">
    <w:altName w:val="Karla"/>
    <w:charset w:val="4D"/>
    <w:family w:val="swiss"/>
    <w:pitch w:val="variable"/>
    <w:sig w:usb0="A00000EF" w:usb1="4000205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0EA8F" w14:textId="77777777" w:rsidR="00CD3164" w:rsidRDefault="00CD3164"/>
  <w:p w14:paraId="6CF36DC0" w14:textId="77777777" w:rsidR="00CD3164" w:rsidRDefault="00CD316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309F1" w14:textId="77777777" w:rsidR="00CD3164" w:rsidRDefault="00CD3164">
    <w:r>
      <w:fldChar w:fldCharType="begin"/>
    </w:r>
    <w:r>
      <w:instrText xml:space="preserve"> PAGE   \* MERGEFORMAT </w:instrText>
    </w:r>
    <w:r>
      <w:fldChar w:fldCharType="separate"/>
    </w:r>
    <w:r>
      <w:rPr>
        <w:noProof/>
      </w:rPr>
      <w:t>1</w:t>
    </w:r>
    <w:r>
      <w:rPr>
        <w:noProof/>
      </w:rPr>
      <w:fldChar w:fldCharType="end"/>
    </w:r>
    <w:r>
      <w:rPr>
        <w:noProof/>
      </w:rPr>
      <w:drawing>
        <wp:anchor distT="0" distB="0" distL="114300" distR="114300" simplePos="0" relativeHeight="251658241" behindDoc="0" locked="0" layoutInCell="1" allowOverlap="1" wp14:anchorId="0BD03905" wp14:editId="4E2838B3">
          <wp:simplePos x="0" y="0"/>
          <wp:positionH relativeFrom="margin">
            <wp:posOffset>-952500</wp:posOffset>
          </wp:positionH>
          <wp:positionV relativeFrom="page">
            <wp:posOffset>9582150</wp:posOffset>
          </wp:positionV>
          <wp:extent cx="7576185" cy="628650"/>
          <wp:effectExtent l="0" t="0" r="5715" b="0"/>
          <wp:wrapThrough wrapText="bothSides">
            <wp:wrapPolygon edited="0">
              <wp:start x="12438" y="0"/>
              <wp:lineTo x="0" y="655"/>
              <wp:lineTo x="0" y="18327"/>
              <wp:lineTo x="19118" y="20945"/>
              <wp:lineTo x="19770" y="20945"/>
              <wp:lineTo x="21562" y="19636"/>
              <wp:lineTo x="21562" y="1309"/>
              <wp:lineTo x="17977" y="0"/>
              <wp:lineTo x="12438" y="0"/>
            </wp:wrapPolygon>
          </wp:wrapThrough>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76185" cy="628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7127A2" w14:textId="77777777" w:rsidR="00CD3164" w:rsidRDefault="00CD3164"/>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5D845" w14:textId="77777777" w:rsidR="00254354" w:rsidRDefault="00254354"/>
  <w:p w14:paraId="1E9B362D" w14:textId="77777777" w:rsidR="004C01BA" w:rsidRDefault="004C01BA"/>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9D64B" w14:textId="3ED08568" w:rsidR="003F080E" w:rsidRDefault="00254354">
    <w:r>
      <w:fldChar w:fldCharType="begin"/>
    </w:r>
    <w:r>
      <w:instrText xml:space="preserve"> PAGE   \* MERGEFORMAT </w:instrText>
    </w:r>
    <w:r>
      <w:fldChar w:fldCharType="separate"/>
    </w:r>
    <w:r>
      <w:rPr>
        <w:noProof/>
      </w:rPr>
      <w:t>1</w:t>
    </w:r>
    <w:r>
      <w:rPr>
        <w:noProof/>
      </w:rPr>
      <w:fldChar w:fldCharType="end"/>
    </w:r>
    <w:r w:rsidR="003F080E">
      <w:rPr>
        <w:noProof/>
      </w:rPr>
      <w:drawing>
        <wp:anchor distT="0" distB="0" distL="114300" distR="114300" simplePos="0" relativeHeight="251658240" behindDoc="0" locked="0" layoutInCell="1" allowOverlap="1" wp14:anchorId="526B186C" wp14:editId="7194B622">
          <wp:simplePos x="0" y="0"/>
          <wp:positionH relativeFrom="margin">
            <wp:posOffset>-952500</wp:posOffset>
          </wp:positionH>
          <wp:positionV relativeFrom="page">
            <wp:posOffset>9582150</wp:posOffset>
          </wp:positionV>
          <wp:extent cx="7576185" cy="628650"/>
          <wp:effectExtent l="0" t="0" r="5715" b="0"/>
          <wp:wrapThrough wrapText="bothSides">
            <wp:wrapPolygon edited="0">
              <wp:start x="12438" y="0"/>
              <wp:lineTo x="0" y="655"/>
              <wp:lineTo x="0" y="18327"/>
              <wp:lineTo x="19118" y="20945"/>
              <wp:lineTo x="19770" y="20945"/>
              <wp:lineTo x="21562" y="19636"/>
              <wp:lineTo x="21562" y="1309"/>
              <wp:lineTo x="17977" y="0"/>
              <wp:lineTo x="12438" y="0"/>
            </wp:wrapPolygon>
          </wp:wrapThrough>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76185" cy="628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5ADC8D" w14:textId="77777777" w:rsidR="004C01BA" w:rsidRDefault="004C01B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22BAA0" w14:textId="77777777" w:rsidR="0002400D" w:rsidRDefault="0002400D" w:rsidP="003F080E">
      <w:pPr>
        <w:spacing w:after="0" w:line="240" w:lineRule="auto"/>
      </w:pPr>
      <w:r>
        <w:separator/>
      </w:r>
    </w:p>
    <w:p w14:paraId="225E7ACC" w14:textId="77777777" w:rsidR="0002400D" w:rsidRDefault="0002400D"/>
  </w:footnote>
  <w:footnote w:type="continuationSeparator" w:id="0">
    <w:p w14:paraId="29FCD449" w14:textId="77777777" w:rsidR="0002400D" w:rsidRDefault="0002400D" w:rsidP="003F080E">
      <w:pPr>
        <w:spacing w:after="0" w:line="240" w:lineRule="auto"/>
      </w:pPr>
      <w:r>
        <w:continuationSeparator/>
      </w:r>
    </w:p>
    <w:p w14:paraId="6368B3AF" w14:textId="77777777" w:rsidR="0002400D" w:rsidRDefault="0002400D"/>
  </w:footnote>
  <w:footnote w:type="continuationNotice" w:id="1">
    <w:p w14:paraId="2C313E09" w14:textId="77777777" w:rsidR="0002400D" w:rsidRDefault="0002400D">
      <w:pPr>
        <w:spacing w:after="0" w:line="240" w:lineRule="auto"/>
      </w:pPr>
    </w:p>
    <w:p w14:paraId="78259B36" w14:textId="77777777" w:rsidR="0002400D" w:rsidRDefault="0002400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FCCC3" w14:textId="77777777" w:rsidR="00CD3164" w:rsidRDefault="00CD3164"/>
  <w:p w14:paraId="487F4010" w14:textId="77777777" w:rsidR="00CD3164" w:rsidRDefault="00CD316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22649" w14:textId="77777777" w:rsidR="00254354" w:rsidRDefault="00254354"/>
  <w:p w14:paraId="6E70E53B" w14:textId="77777777" w:rsidR="004C01BA" w:rsidRDefault="004C01BA"/>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C253B" w14:textId="1EDA3AF1" w:rsidR="004C01BA" w:rsidRDefault="003F080E">
    <w:r>
      <w:rPr>
        <w:noProof/>
      </w:rPr>
      <w:drawing>
        <wp:inline distT="0" distB="0" distL="0" distR="0" wp14:anchorId="0784FE55" wp14:editId="141DB310">
          <wp:extent cx="2491026" cy="504825"/>
          <wp:effectExtent l="0" t="0" r="5080" b="0"/>
          <wp:docPr id="1" name="Picture 1" descr="Youth Affairs Council Victoria (YACVic) logo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Youth Affairs Council Victoria (YACVic) logo in r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18554" cy="510404"/>
                  </a:xfrm>
                  <a:prstGeom prst="rect">
                    <a:avLst/>
                  </a:prstGeom>
                  <a:noFill/>
                  <a:ln>
                    <a:noFill/>
                  </a:ln>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textHash int2:hashCode="/pKOWIlgL7nK8D" int2:id="lBQGgMbH">
      <int2:state int2:value="Rejected" int2:type="LegacyProofing"/>
    </int2:textHash>
    <int2:textHash int2:hashCode="cmIPe2LbWzKgNH" int2:id="meFw1RXB">
      <int2:state int2:value="Rejected" int2:type="LegacyProofing"/>
    </int2:textHash>
    <int2:textHash int2:hashCode="wF3yjKmjzi82qv" int2:id="tsZW2ZkF">
      <int2:state int2:value="Rejected" int2:type="LegacyProofing"/>
    </int2:textHash>
    <int2:bookmark int2:bookmarkName="_Int_bM6rcKYQ" int2:invalidationBookmarkName="" int2:hashCode="5Td6LyWRHwvyAz" int2:id="ZWUbMUSH"/>
    <int2:bookmark int2:bookmarkName="_Int_I7S9IFZg" int2:invalidationBookmarkName="" int2:hashCode="YmsOy+NckAK/tR" int2:id="wyX63zXq">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06398"/>
    <w:multiLevelType w:val="hybridMultilevel"/>
    <w:tmpl w:val="20B669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44D1AF6"/>
    <w:multiLevelType w:val="hybridMultilevel"/>
    <w:tmpl w:val="EA9025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74D4E62"/>
    <w:multiLevelType w:val="hybridMultilevel"/>
    <w:tmpl w:val="AD7267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8BE0EFB"/>
    <w:multiLevelType w:val="hybridMultilevel"/>
    <w:tmpl w:val="DC5404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A2312BE"/>
    <w:multiLevelType w:val="hybridMultilevel"/>
    <w:tmpl w:val="4B8833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A8B7936"/>
    <w:multiLevelType w:val="hybridMultilevel"/>
    <w:tmpl w:val="BE10F4BA"/>
    <w:lvl w:ilvl="0" w:tplc="0936B144">
      <w:start w:val="1"/>
      <w:numFmt w:val="bullet"/>
      <w:lvlText w:val=""/>
      <w:lvlJc w:val="left"/>
      <w:pPr>
        <w:ind w:left="720" w:hanging="360"/>
      </w:pPr>
      <w:rPr>
        <w:rFonts w:ascii="Symbol" w:hAnsi="Symbol" w:hint="default"/>
      </w:rPr>
    </w:lvl>
    <w:lvl w:ilvl="1" w:tplc="F286994A">
      <w:start w:val="1"/>
      <w:numFmt w:val="bullet"/>
      <w:lvlText w:val="o"/>
      <w:lvlJc w:val="left"/>
      <w:pPr>
        <w:ind w:left="1440" w:hanging="360"/>
      </w:pPr>
      <w:rPr>
        <w:rFonts w:ascii="Courier New" w:hAnsi="Courier New" w:hint="default"/>
      </w:rPr>
    </w:lvl>
    <w:lvl w:ilvl="2" w:tplc="502E60DA">
      <w:start w:val="1"/>
      <w:numFmt w:val="bullet"/>
      <w:lvlText w:val=""/>
      <w:lvlJc w:val="left"/>
      <w:pPr>
        <w:ind w:left="2160" w:hanging="360"/>
      </w:pPr>
      <w:rPr>
        <w:rFonts w:ascii="Wingdings" w:hAnsi="Wingdings" w:hint="default"/>
      </w:rPr>
    </w:lvl>
    <w:lvl w:ilvl="3" w:tplc="1FE85C10">
      <w:start w:val="1"/>
      <w:numFmt w:val="bullet"/>
      <w:lvlText w:val=""/>
      <w:lvlJc w:val="left"/>
      <w:pPr>
        <w:ind w:left="2880" w:hanging="360"/>
      </w:pPr>
      <w:rPr>
        <w:rFonts w:ascii="Symbol" w:hAnsi="Symbol" w:hint="default"/>
      </w:rPr>
    </w:lvl>
    <w:lvl w:ilvl="4" w:tplc="4A9C9F6C">
      <w:start w:val="1"/>
      <w:numFmt w:val="bullet"/>
      <w:lvlText w:val="o"/>
      <w:lvlJc w:val="left"/>
      <w:pPr>
        <w:ind w:left="3600" w:hanging="360"/>
      </w:pPr>
      <w:rPr>
        <w:rFonts w:ascii="Courier New" w:hAnsi="Courier New" w:hint="default"/>
      </w:rPr>
    </w:lvl>
    <w:lvl w:ilvl="5" w:tplc="9560F646">
      <w:start w:val="1"/>
      <w:numFmt w:val="bullet"/>
      <w:lvlText w:val=""/>
      <w:lvlJc w:val="left"/>
      <w:pPr>
        <w:ind w:left="4320" w:hanging="360"/>
      </w:pPr>
      <w:rPr>
        <w:rFonts w:ascii="Wingdings" w:hAnsi="Wingdings" w:hint="default"/>
      </w:rPr>
    </w:lvl>
    <w:lvl w:ilvl="6" w:tplc="9AD446AC">
      <w:start w:val="1"/>
      <w:numFmt w:val="bullet"/>
      <w:lvlText w:val=""/>
      <w:lvlJc w:val="left"/>
      <w:pPr>
        <w:ind w:left="5040" w:hanging="360"/>
      </w:pPr>
      <w:rPr>
        <w:rFonts w:ascii="Symbol" w:hAnsi="Symbol" w:hint="default"/>
      </w:rPr>
    </w:lvl>
    <w:lvl w:ilvl="7" w:tplc="B3FC6A50">
      <w:start w:val="1"/>
      <w:numFmt w:val="bullet"/>
      <w:lvlText w:val="o"/>
      <w:lvlJc w:val="left"/>
      <w:pPr>
        <w:ind w:left="5760" w:hanging="360"/>
      </w:pPr>
      <w:rPr>
        <w:rFonts w:ascii="Courier New" w:hAnsi="Courier New" w:hint="default"/>
      </w:rPr>
    </w:lvl>
    <w:lvl w:ilvl="8" w:tplc="E5DCDFF4">
      <w:start w:val="1"/>
      <w:numFmt w:val="bullet"/>
      <w:lvlText w:val=""/>
      <w:lvlJc w:val="left"/>
      <w:pPr>
        <w:ind w:left="6480" w:hanging="360"/>
      </w:pPr>
      <w:rPr>
        <w:rFonts w:ascii="Wingdings" w:hAnsi="Wingdings" w:hint="default"/>
      </w:rPr>
    </w:lvl>
  </w:abstractNum>
  <w:abstractNum w:abstractNumId="6" w15:restartNumberingAfterBreak="0">
    <w:nsid w:val="145A6B4D"/>
    <w:multiLevelType w:val="hybridMultilevel"/>
    <w:tmpl w:val="876A89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FBA4EFE"/>
    <w:multiLevelType w:val="hybridMultilevel"/>
    <w:tmpl w:val="506254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2B113E2"/>
    <w:multiLevelType w:val="multilevel"/>
    <w:tmpl w:val="0BBEEA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BBF0A8B"/>
    <w:multiLevelType w:val="hybridMultilevel"/>
    <w:tmpl w:val="6D3626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43348A3"/>
    <w:multiLevelType w:val="hybridMultilevel"/>
    <w:tmpl w:val="9B3AA1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C4D1846"/>
    <w:multiLevelType w:val="multilevel"/>
    <w:tmpl w:val="402AE3A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F4E4FF7"/>
    <w:multiLevelType w:val="hybridMultilevel"/>
    <w:tmpl w:val="FDF690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F6C450A"/>
    <w:multiLevelType w:val="hybridMultilevel"/>
    <w:tmpl w:val="BE1E2F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3B52D21"/>
    <w:multiLevelType w:val="hybridMultilevel"/>
    <w:tmpl w:val="EA58DFB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5" w15:restartNumberingAfterBreak="0">
    <w:nsid w:val="47A6694A"/>
    <w:multiLevelType w:val="hybridMultilevel"/>
    <w:tmpl w:val="FD204AE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47CF1109"/>
    <w:multiLevelType w:val="hybridMultilevel"/>
    <w:tmpl w:val="B9C443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B3E3E3B"/>
    <w:multiLevelType w:val="hybridMultilevel"/>
    <w:tmpl w:val="5FF0D8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60C5EC7"/>
    <w:multiLevelType w:val="multilevel"/>
    <w:tmpl w:val="9D625F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2BD3817"/>
    <w:multiLevelType w:val="hybridMultilevel"/>
    <w:tmpl w:val="21C4DBB4"/>
    <w:lvl w:ilvl="0" w:tplc="FA24D0AE">
      <w:start w:val="1"/>
      <w:numFmt w:val="decimal"/>
      <w:lvlText w:val="%1."/>
      <w:lvlJc w:val="left"/>
      <w:pPr>
        <w:ind w:left="720" w:hanging="360"/>
      </w:pPr>
      <w:rPr>
        <w:b/>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0" w15:restartNumberingAfterBreak="0">
    <w:nsid w:val="65ED6ED7"/>
    <w:multiLevelType w:val="hybridMultilevel"/>
    <w:tmpl w:val="F6EC7E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95B1BAF"/>
    <w:multiLevelType w:val="hybridMultilevel"/>
    <w:tmpl w:val="661E0C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E4767D7"/>
    <w:multiLevelType w:val="hybridMultilevel"/>
    <w:tmpl w:val="20A00D6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72A7413F"/>
    <w:multiLevelType w:val="hybridMultilevel"/>
    <w:tmpl w:val="B316D4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73BD6019"/>
    <w:multiLevelType w:val="hybridMultilevel"/>
    <w:tmpl w:val="E20454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6877CEF"/>
    <w:multiLevelType w:val="hybridMultilevel"/>
    <w:tmpl w:val="6A84C0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7D20DC9"/>
    <w:multiLevelType w:val="multilevel"/>
    <w:tmpl w:val="EA92982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E817453"/>
    <w:multiLevelType w:val="hybridMultilevel"/>
    <w:tmpl w:val="FAD0C68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num w:numId="1" w16cid:durableId="614485413">
    <w:abstractNumId w:val="11"/>
  </w:num>
  <w:num w:numId="2" w16cid:durableId="1361199137">
    <w:abstractNumId w:val="26"/>
  </w:num>
  <w:num w:numId="3" w16cid:durableId="1524704702">
    <w:abstractNumId w:val="14"/>
  </w:num>
  <w:num w:numId="4" w16cid:durableId="477773146">
    <w:abstractNumId w:val="5"/>
  </w:num>
  <w:num w:numId="5" w16cid:durableId="1237592637">
    <w:abstractNumId w:val="18"/>
  </w:num>
  <w:num w:numId="6" w16cid:durableId="148034734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506358971">
    <w:abstractNumId w:val="22"/>
  </w:num>
  <w:num w:numId="8" w16cid:durableId="1639336309">
    <w:abstractNumId w:val="8"/>
  </w:num>
  <w:num w:numId="9" w16cid:durableId="904729854">
    <w:abstractNumId w:val="25"/>
  </w:num>
  <w:num w:numId="10" w16cid:durableId="642274999">
    <w:abstractNumId w:val="27"/>
  </w:num>
  <w:num w:numId="11" w16cid:durableId="913316129">
    <w:abstractNumId w:val="15"/>
  </w:num>
  <w:num w:numId="12" w16cid:durableId="2112041670">
    <w:abstractNumId w:val="2"/>
  </w:num>
  <w:num w:numId="13" w16cid:durableId="1650984805">
    <w:abstractNumId w:val="17"/>
  </w:num>
  <w:num w:numId="14" w16cid:durableId="222567762">
    <w:abstractNumId w:val="3"/>
  </w:num>
  <w:num w:numId="15" w16cid:durableId="1823158725">
    <w:abstractNumId w:val="7"/>
  </w:num>
  <w:num w:numId="16" w16cid:durableId="966855810">
    <w:abstractNumId w:val="1"/>
  </w:num>
  <w:num w:numId="17" w16cid:durableId="1020551795">
    <w:abstractNumId w:val="9"/>
  </w:num>
  <w:num w:numId="18" w16cid:durableId="514152909">
    <w:abstractNumId w:val="20"/>
  </w:num>
  <w:num w:numId="19" w16cid:durableId="860320825">
    <w:abstractNumId w:val="4"/>
  </w:num>
  <w:num w:numId="20" w16cid:durableId="1322849791">
    <w:abstractNumId w:val="6"/>
  </w:num>
  <w:num w:numId="21" w16cid:durableId="244386752">
    <w:abstractNumId w:val="24"/>
  </w:num>
  <w:num w:numId="22" w16cid:durableId="2045448283">
    <w:abstractNumId w:val="10"/>
  </w:num>
  <w:num w:numId="23" w16cid:durableId="127434358">
    <w:abstractNumId w:val="12"/>
  </w:num>
  <w:num w:numId="24" w16cid:durableId="319114814">
    <w:abstractNumId w:val="21"/>
  </w:num>
  <w:num w:numId="25" w16cid:durableId="790637825">
    <w:abstractNumId w:val="13"/>
  </w:num>
  <w:num w:numId="26" w16cid:durableId="417754594">
    <w:abstractNumId w:val="16"/>
  </w:num>
  <w:num w:numId="27" w16cid:durableId="214633646">
    <w:abstractNumId w:val="19"/>
  </w:num>
  <w:num w:numId="28" w16cid:durableId="1400060881">
    <w:abstractNumId w:val="0"/>
  </w:num>
  <w:num w:numId="29" w16cid:durableId="1659844754">
    <w:abstractNumId w:val="2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0192"/>
    <w:rsid w:val="00002BFC"/>
    <w:rsid w:val="00003FA2"/>
    <w:rsid w:val="00004968"/>
    <w:rsid w:val="00005197"/>
    <w:rsid w:val="000060A2"/>
    <w:rsid w:val="00010A1D"/>
    <w:rsid w:val="000113FD"/>
    <w:rsid w:val="000115FC"/>
    <w:rsid w:val="00015799"/>
    <w:rsid w:val="00015E37"/>
    <w:rsid w:val="000162AA"/>
    <w:rsid w:val="000162C5"/>
    <w:rsid w:val="000220DF"/>
    <w:rsid w:val="00023D99"/>
    <w:rsid w:val="0002400D"/>
    <w:rsid w:val="00024175"/>
    <w:rsid w:val="00024184"/>
    <w:rsid w:val="000247F3"/>
    <w:rsid w:val="000268D2"/>
    <w:rsid w:val="00027524"/>
    <w:rsid w:val="000310B3"/>
    <w:rsid w:val="00032985"/>
    <w:rsid w:val="000346C8"/>
    <w:rsid w:val="00042073"/>
    <w:rsid w:val="0004392C"/>
    <w:rsid w:val="00044CE2"/>
    <w:rsid w:val="00044E16"/>
    <w:rsid w:val="00044E8E"/>
    <w:rsid w:val="00046B7D"/>
    <w:rsid w:val="00046D8E"/>
    <w:rsid w:val="00047FA6"/>
    <w:rsid w:val="00050CBE"/>
    <w:rsid w:val="0005244F"/>
    <w:rsid w:val="00052922"/>
    <w:rsid w:val="00053222"/>
    <w:rsid w:val="00055E12"/>
    <w:rsid w:val="00057CE9"/>
    <w:rsid w:val="00061069"/>
    <w:rsid w:val="0006280D"/>
    <w:rsid w:val="00062E84"/>
    <w:rsid w:val="000634B1"/>
    <w:rsid w:val="00064661"/>
    <w:rsid w:val="00066875"/>
    <w:rsid w:val="000670C0"/>
    <w:rsid w:val="0007006D"/>
    <w:rsid w:val="00073FA9"/>
    <w:rsid w:val="000740B2"/>
    <w:rsid w:val="000747F5"/>
    <w:rsid w:val="00074E33"/>
    <w:rsid w:val="000778AD"/>
    <w:rsid w:val="000779F2"/>
    <w:rsid w:val="0008051C"/>
    <w:rsid w:val="00081A0D"/>
    <w:rsid w:val="00082451"/>
    <w:rsid w:val="000869EE"/>
    <w:rsid w:val="0008744A"/>
    <w:rsid w:val="000875C1"/>
    <w:rsid w:val="00090AAE"/>
    <w:rsid w:val="00091381"/>
    <w:rsid w:val="00092F93"/>
    <w:rsid w:val="000933BE"/>
    <w:rsid w:val="00093F92"/>
    <w:rsid w:val="0009723F"/>
    <w:rsid w:val="000A0D77"/>
    <w:rsid w:val="000A0E91"/>
    <w:rsid w:val="000A11E0"/>
    <w:rsid w:val="000A1F0B"/>
    <w:rsid w:val="000A395B"/>
    <w:rsid w:val="000A5996"/>
    <w:rsid w:val="000A7336"/>
    <w:rsid w:val="000B0D72"/>
    <w:rsid w:val="000B288B"/>
    <w:rsid w:val="000B41A8"/>
    <w:rsid w:val="000B78C6"/>
    <w:rsid w:val="000B7AAC"/>
    <w:rsid w:val="000C0422"/>
    <w:rsid w:val="000C12E3"/>
    <w:rsid w:val="000C1591"/>
    <w:rsid w:val="000C2769"/>
    <w:rsid w:val="000C29BE"/>
    <w:rsid w:val="000C5307"/>
    <w:rsid w:val="000C5C24"/>
    <w:rsid w:val="000C7508"/>
    <w:rsid w:val="000D114A"/>
    <w:rsid w:val="000D2476"/>
    <w:rsid w:val="000D2E42"/>
    <w:rsid w:val="000D5044"/>
    <w:rsid w:val="000D53EE"/>
    <w:rsid w:val="000D6259"/>
    <w:rsid w:val="000D63B1"/>
    <w:rsid w:val="000D6C57"/>
    <w:rsid w:val="000E0D2D"/>
    <w:rsid w:val="000E18BB"/>
    <w:rsid w:val="000E2022"/>
    <w:rsid w:val="000E2581"/>
    <w:rsid w:val="000E4404"/>
    <w:rsid w:val="000E4E28"/>
    <w:rsid w:val="000F21B5"/>
    <w:rsid w:val="000F2824"/>
    <w:rsid w:val="000F2D23"/>
    <w:rsid w:val="000F4B21"/>
    <w:rsid w:val="000F573E"/>
    <w:rsid w:val="000F5D0C"/>
    <w:rsid w:val="000F61AD"/>
    <w:rsid w:val="000F7498"/>
    <w:rsid w:val="000F78D4"/>
    <w:rsid w:val="00101655"/>
    <w:rsid w:val="0010381D"/>
    <w:rsid w:val="00103A1E"/>
    <w:rsid w:val="00104971"/>
    <w:rsid w:val="00105B03"/>
    <w:rsid w:val="001107B6"/>
    <w:rsid w:val="0011101B"/>
    <w:rsid w:val="00112F56"/>
    <w:rsid w:val="00113FD9"/>
    <w:rsid w:val="00114A44"/>
    <w:rsid w:val="00114B62"/>
    <w:rsid w:val="00120D47"/>
    <w:rsid w:val="00121839"/>
    <w:rsid w:val="00122339"/>
    <w:rsid w:val="00122A5C"/>
    <w:rsid w:val="00123327"/>
    <w:rsid w:val="0012378F"/>
    <w:rsid w:val="00125025"/>
    <w:rsid w:val="00125ABB"/>
    <w:rsid w:val="001309A8"/>
    <w:rsid w:val="00131096"/>
    <w:rsid w:val="00131C26"/>
    <w:rsid w:val="00131E5D"/>
    <w:rsid w:val="001336FB"/>
    <w:rsid w:val="001344E1"/>
    <w:rsid w:val="001430E1"/>
    <w:rsid w:val="001435E5"/>
    <w:rsid w:val="001462D2"/>
    <w:rsid w:val="00147A52"/>
    <w:rsid w:val="001527CE"/>
    <w:rsid w:val="00152BBA"/>
    <w:rsid w:val="00153C34"/>
    <w:rsid w:val="0015402A"/>
    <w:rsid w:val="00154287"/>
    <w:rsid w:val="0015552D"/>
    <w:rsid w:val="001555CC"/>
    <w:rsid w:val="00155A7D"/>
    <w:rsid w:val="00156BA2"/>
    <w:rsid w:val="00157939"/>
    <w:rsid w:val="00157A83"/>
    <w:rsid w:val="00157ED3"/>
    <w:rsid w:val="00160F93"/>
    <w:rsid w:val="00161D6B"/>
    <w:rsid w:val="00164336"/>
    <w:rsid w:val="00164AE3"/>
    <w:rsid w:val="00165B64"/>
    <w:rsid w:val="001663CF"/>
    <w:rsid w:val="00167A67"/>
    <w:rsid w:val="00170077"/>
    <w:rsid w:val="001716BD"/>
    <w:rsid w:val="00171F24"/>
    <w:rsid w:val="00172397"/>
    <w:rsid w:val="0017301A"/>
    <w:rsid w:val="00174030"/>
    <w:rsid w:val="00176364"/>
    <w:rsid w:val="00180D50"/>
    <w:rsid w:val="00181407"/>
    <w:rsid w:val="00181525"/>
    <w:rsid w:val="00185441"/>
    <w:rsid w:val="00187731"/>
    <w:rsid w:val="00187DF4"/>
    <w:rsid w:val="00192776"/>
    <w:rsid w:val="00192D19"/>
    <w:rsid w:val="0019639D"/>
    <w:rsid w:val="001969C6"/>
    <w:rsid w:val="001A17C1"/>
    <w:rsid w:val="001A34A6"/>
    <w:rsid w:val="001A42EC"/>
    <w:rsid w:val="001A6B08"/>
    <w:rsid w:val="001A72BF"/>
    <w:rsid w:val="001B0068"/>
    <w:rsid w:val="001B00A2"/>
    <w:rsid w:val="001B0561"/>
    <w:rsid w:val="001B0CA0"/>
    <w:rsid w:val="001B23DF"/>
    <w:rsid w:val="001B2570"/>
    <w:rsid w:val="001B30C9"/>
    <w:rsid w:val="001B3F0A"/>
    <w:rsid w:val="001B6FDB"/>
    <w:rsid w:val="001B7236"/>
    <w:rsid w:val="001B7279"/>
    <w:rsid w:val="001B79EA"/>
    <w:rsid w:val="001C00A9"/>
    <w:rsid w:val="001C05E0"/>
    <w:rsid w:val="001C1E52"/>
    <w:rsid w:val="001C350D"/>
    <w:rsid w:val="001C536D"/>
    <w:rsid w:val="001C6F28"/>
    <w:rsid w:val="001C7BFC"/>
    <w:rsid w:val="001D04D8"/>
    <w:rsid w:val="001D06C9"/>
    <w:rsid w:val="001D1007"/>
    <w:rsid w:val="001D1369"/>
    <w:rsid w:val="001D2303"/>
    <w:rsid w:val="001D291A"/>
    <w:rsid w:val="001D55C0"/>
    <w:rsid w:val="001D5B3F"/>
    <w:rsid w:val="001D657E"/>
    <w:rsid w:val="001D7B3F"/>
    <w:rsid w:val="001E18D8"/>
    <w:rsid w:val="001E1ABC"/>
    <w:rsid w:val="001E327C"/>
    <w:rsid w:val="001E34DB"/>
    <w:rsid w:val="001E3F7B"/>
    <w:rsid w:val="001E5D8C"/>
    <w:rsid w:val="001E6EE3"/>
    <w:rsid w:val="001E7816"/>
    <w:rsid w:val="001F10AA"/>
    <w:rsid w:val="001F2289"/>
    <w:rsid w:val="001F361D"/>
    <w:rsid w:val="001F3DA7"/>
    <w:rsid w:val="001F4FAD"/>
    <w:rsid w:val="0020275E"/>
    <w:rsid w:val="00202F60"/>
    <w:rsid w:val="00203375"/>
    <w:rsid w:val="00205B1C"/>
    <w:rsid w:val="00210B90"/>
    <w:rsid w:val="00210C3B"/>
    <w:rsid w:val="0021278A"/>
    <w:rsid w:val="002154FF"/>
    <w:rsid w:val="00216475"/>
    <w:rsid w:val="00216CE0"/>
    <w:rsid w:val="00223D26"/>
    <w:rsid w:val="002241BB"/>
    <w:rsid w:val="00224394"/>
    <w:rsid w:val="002244FD"/>
    <w:rsid w:val="002248BC"/>
    <w:rsid w:val="00225CA5"/>
    <w:rsid w:val="00226EA9"/>
    <w:rsid w:val="00227910"/>
    <w:rsid w:val="00230621"/>
    <w:rsid w:val="002307BD"/>
    <w:rsid w:val="00231341"/>
    <w:rsid w:val="002313B5"/>
    <w:rsid w:val="00236F3D"/>
    <w:rsid w:val="0024029A"/>
    <w:rsid w:val="002421E7"/>
    <w:rsid w:val="00244363"/>
    <w:rsid w:val="00244B11"/>
    <w:rsid w:val="0024538A"/>
    <w:rsid w:val="00246A1A"/>
    <w:rsid w:val="002472CA"/>
    <w:rsid w:val="00247F37"/>
    <w:rsid w:val="00251383"/>
    <w:rsid w:val="0025153E"/>
    <w:rsid w:val="00253430"/>
    <w:rsid w:val="0025374A"/>
    <w:rsid w:val="00253B74"/>
    <w:rsid w:val="00254354"/>
    <w:rsid w:val="002559CA"/>
    <w:rsid w:val="00255D2E"/>
    <w:rsid w:val="0026197E"/>
    <w:rsid w:val="002632F0"/>
    <w:rsid w:val="00263D81"/>
    <w:rsid w:val="0026499A"/>
    <w:rsid w:val="002657A5"/>
    <w:rsid w:val="002668A6"/>
    <w:rsid w:val="0026788E"/>
    <w:rsid w:val="002679DA"/>
    <w:rsid w:val="00271E32"/>
    <w:rsid w:val="002720C4"/>
    <w:rsid w:val="00273D5B"/>
    <w:rsid w:val="00274112"/>
    <w:rsid w:val="002746CB"/>
    <w:rsid w:val="0027518B"/>
    <w:rsid w:val="00277CB5"/>
    <w:rsid w:val="00280769"/>
    <w:rsid w:val="00285A42"/>
    <w:rsid w:val="00285AB3"/>
    <w:rsid w:val="00286063"/>
    <w:rsid w:val="00286840"/>
    <w:rsid w:val="00287C98"/>
    <w:rsid w:val="002908DD"/>
    <w:rsid w:val="00291EB1"/>
    <w:rsid w:val="0029309E"/>
    <w:rsid w:val="0029386F"/>
    <w:rsid w:val="002A03EA"/>
    <w:rsid w:val="002A073A"/>
    <w:rsid w:val="002A3D1E"/>
    <w:rsid w:val="002A53E4"/>
    <w:rsid w:val="002A5897"/>
    <w:rsid w:val="002A598C"/>
    <w:rsid w:val="002B07F8"/>
    <w:rsid w:val="002B0E75"/>
    <w:rsid w:val="002B495C"/>
    <w:rsid w:val="002C04AD"/>
    <w:rsid w:val="002C1E62"/>
    <w:rsid w:val="002C214B"/>
    <w:rsid w:val="002C4EBA"/>
    <w:rsid w:val="002C6AA0"/>
    <w:rsid w:val="002C6F22"/>
    <w:rsid w:val="002D04F6"/>
    <w:rsid w:val="002D0520"/>
    <w:rsid w:val="002D18C8"/>
    <w:rsid w:val="002D2213"/>
    <w:rsid w:val="002D3919"/>
    <w:rsid w:val="002D411B"/>
    <w:rsid w:val="002D54E6"/>
    <w:rsid w:val="002D6458"/>
    <w:rsid w:val="002D733E"/>
    <w:rsid w:val="002D791C"/>
    <w:rsid w:val="002D7C94"/>
    <w:rsid w:val="002E05D3"/>
    <w:rsid w:val="002E1A66"/>
    <w:rsid w:val="002E487C"/>
    <w:rsid w:val="002E53D7"/>
    <w:rsid w:val="002E5478"/>
    <w:rsid w:val="002E6B7C"/>
    <w:rsid w:val="002E7A96"/>
    <w:rsid w:val="002F0A2F"/>
    <w:rsid w:val="002F1610"/>
    <w:rsid w:val="002F177B"/>
    <w:rsid w:val="002F3E60"/>
    <w:rsid w:val="002F6304"/>
    <w:rsid w:val="002F6603"/>
    <w:rsid w:val="002F7513"/>
    <w:rsid w:val="002F7D5A"/>
    <w:rsid w:val="0030261A"/>
    <w:rsid w:val="003050C4"/>
    <w:rsid w:val="003060B4"/>
    <w:rsid w:val="003111B7"/>
    <w:rsid w:val="003125B1"/>
    <w:rsid w:val="00312F9D"/>
    <w:rsid w:val="00313169"/>
    <w:rsid w:val="00313EE4"/>
    <w:rsid w:val="00314C12"/>
    <w:rsid w:val="00316857"/>
    <w:rsid w:val="00316A32"/>
    <w:rsid w:val="00317125"/>
    <w:rsid w:val="00320783"/>
    <w:rsid w:val="00320B81"/>
    <w:rsid w:val="00321423"/>
    <w:rsid w:val="0032241E"/>
    <w:rsid w:val="0032256D"/>
    <w:rsid w:val="00325D0C"/>
    <w:rsid w:val="003263EA"/>
    <w:rsid w:val="003265AC"/>
    <w:rsid w:val="003302F8"/>
    <w:rsid w:val="00333B0C"/>
    <w:rsid w:val="00334439"/>
    <w:rsid w:val="003357F4"/>
    <w:rsid w:val="0033619E"/>
    <w:rsid w:val="00340EC0"/>
    <w:rsid w:val="0034270A"/>
    <w:rsid w:val="00343702"/>
    <w:rsid w:val="003448D8"/>
    <w:rsid w:val="00351757"/>
    <w:rsid w:val="00352269"/>
    <w:rsid w:val="00352E72"/>
    <w:rsid w:val="003548CD"/>
    <w:rsid w:val="003553A8"/>
    <w:rsid w:val="003558E2"/>
    <w:rsid w:val="0035650E"/>
    <w:rsid w:val="00356CA2"/>
    <w:rsid w:val="003626A5"/>
    <w:rsid w:val="00363624"/>
    <w:rsid w:val="00363C48"/>
    <w:rsid w:val="00364A56"/>
    <w:rsid w:val="0036521F"/>
    <w:rsid w:val="00370F28"/>
    <w:rsid w:val="003722A7"/>
    <w:rsid w:val="00375F19"/>
    <w:rsid w:val="00375F8F"/>
    <w:rsid w:val="00376C50"/>
    <w:rsid w:val="00377027"/>
    <w:rsid w:val="003845E4"/>
    <w:rsid w:val="00384AAB"/>
    <w:rsid w:val="00387140"/>
    <w:rsid w:val="00390298"/>
    <w:rsid w:val="00390DC8"/>
    <w:rsid w:val="00391213"/>
    <w:rsid w:val="0039291B"/>
    <w:rsid w:val="003938DA"/>
    <w:rsid w:val="00393E92"/>
    <w:rsid w:val="00394FD3"/>
    <w:rsid w:val="00396EE8"/>
    <w:rsid w:val="00397863"/>
    <w:rsid w:val="003A0B2B"/>
    <w:rsid w:val="003A1809"/>
    <w:rsid w:val="003A239D"/>
    <w:rsid w:val="003A77C8"/>
    <w:rsid w:val="003A7E57"/>
    <w:rsid w:val="003B13F5"/>
    <w:rsid w:val="003B2B13"/>
    <w:rsid w:val="003B2CAD"/>
    <w:rsid w:val="003B3016"/>
    <w:rsid w:val="003B536E"/>
    <w:rsid w:val="003B6A1D"/>
    <w:rsid w:val="003B6FEE"/>
    <w:rsid w:val="003B7A57"/>
    <w:rsid w:val="003C1480"/>
    <w:rsid w:val="003C1D04"/>
    <w:rsid w:val="003C2056"/>
    <w:rsid w:val="003C381C"/>
    <w:rsid w:val="003C703A"/>
    <w:rsid w:val="003D333F"/>
    <w:rsid w:val="003D3A9E"/>
    <w:rsid w:val="003D53CC"/>
    <w:rsid w:val="003D755C"/>
    <w:rsid w:val="003E105D"/>
    <w:rsid w:val="003E22F6"/>
    <w:rsid w:val="003E4361"/>
    <w:rsid w:val="003E4A98"/>
    <w:rsid w:val="003E5945"/>
    <w:rsid w:val="003E6A99"/>
    <w:rsid w:val="003F080E"/>
    <w:rsid w:val="003F153B"/>
    <w:rsid w:val="003F1D80"/>
    <w:rsid w:val="003F28EB"/>
    <w:rsid w:val="003F43DE"/>
    <w:rsid w:val="003F62AB"/>
    <w:rsid w:val="00400926"/>
    <w:rsid w:val="00401141"/>
    <w:rsid w:val="004015B6"/>
    <w:rsid w:val="004032D6"/>
    <w:rsid w:val="00404127"/>
    <w:rsid w:val="004047B9"/>
    <w:rsid w:val="004056DB"/>
    <w:rsid w:val="00405A77"/>
    <w:rsid w:val="00405CA1"/>
    <w:rsid w:val="004073AB"/>
    <w:rsid w:val="00407C7E"/>
    <w:rsid w:val="004100B4"/>
    <w:rsid w:val="00412FD9"/>
    <w:rsid w:val="004143BD"/>
    <w:rsid w:val="0041522A"/>
    <w:rsid w:val="0041560A"/>
    <w:rsid w:val="004158B4"/>
    <w:rsid w:val="00415DD0"/>
    <w:rsid w:val="00420F26"/>
    <w:rsid w:val="00421F21"/>
    <w:rsid w:val="00422012"/>
    <w:rsid w:val="0042242B"/>
    <w:rsid w:val="00423A45"/>
    <w:rsid w:val="004242EE"/>
    <w:rsid w:val="00424567"/>
    <w:rsid w:val="00424F8D"/>
    <w:rsid w:val="00426B73"/>
    <w:rsid w:val="0043060D"/>
    <w:rsid w:val="004311C6"/>
    <w:rsid w:val="0043246A"/>
    <w:rsid w:val="0043253A"/>
    <w:rsid w:val="004334A3"/>
    <w:rsid w:val="00433C1F"/>
    <w:rsid w:val="00433E31"/>
    <w:rsid w:val="00435FA8"/>
    <w:rsid w:val="004406EF"/>
    <w:rsid w:val="004409FD"/>
    <w:rsid w:val="00442DD4"/>
    <w:rsid w:val="00450787"/>
    <w:rsid w:val="00452B16"/>
    <w:rsid w:val="00453D22"/>
    <w:rsid w:val="00454CBB"/>
    <w:rsid w:val="00454E31"/>
    <w:rsid w:val="0045679A"/>
    <w:rsid w:val="004619D0"/>
    <w:rsid w:val="00461B62"/>
    <w:rsid w:val="004644E4"/>
    <w:rsid w:val="00465712"/>
    <w:rsid w:val="00465C16"/>
    <w:rsid w:val="00467238"/>
    <w:rsid w:val="00471FBE"/>
    <w:rsid w:val="00472F90"/>
    <w:rsid w:val="0047330D"/>
    <w:rsid w:val="004774A9"/>
    <w:rsid w:val="004826FE"/>
    <w:rsid w:val="00482733"/>
    <w:rsid w:val="0048280D"/>
    <w:rsid w:val="00483DE4"/>
    <w:rsid w:val="0048526A"/>
    <w:rsid w:val="00485B81"/>
    <w:rsid w:val="004865F1"/>
    <w:rsid w:val="00486BBF"/>
    <w:rsid w:val="0048765B"/>
    <w:rsid w:val="0049116D"/>
    <w:rsid w:val="004917C3"/>
    <w:rsid w:val="004920FB"/>
    <w:rsid w:val="0049305B"/>
    <w:rsid w:val="004946F6"/>
    <w:rsid w:val="00494F7F"/>
    <w:rsid w:val="004951C0"/>
    <w:rsid w:val="00495AF0"/>
    <w:rsid w:val="004A342B"/>
    <w:rsid w:val="004A353B"/>
    <w:rsid w:val="004A44E7"/>
    <w:rsid w:val="004A4D13"/>
    <w:rsid w:val="004A5813"/>
    <w:rsid w:val="004A7165"/>
    <w:rsid w:val="004B21FB"/>
    <w:rsid w:val="004B292C"/>
    <w:rsid w:val="004B2C74"/>
    <w:rsid w:val="004B5BBE"/>
    <w:rsid w:val="004B7F99"/>
    <w:rsid w:val="004C01BA"/>
    <w:rsid w:val="004C16D6"/>
    <w:rsid w:val="004C1B28"/>
    <w:rsid w:val="004C1EF7"/>
    <w:rsid w:val="004C253E"/>
    <w:rsid w:val="004C3159"/>
    <w:rsid w:val="004C3E7D"/>
    <w:rsid w:val="004C46E3"/>
    <w:rsid w:val="004C4F19"/>
    <w:rsid w:val="004D1E81"/>
    <w:rsid w:val="004D656F"/>
    <w:rsid w:val="004D6776"/>
    <w:rsid w:val="004D694F"/>
    <w:rsid w:val="004D7559"/>
    <w:rsid w:val="004D7EBA"/>
    <w:rsid w:val="004E00DE"/>
    <w:rsid w:val="004E06B1"/>
    <w:rsid w:val="004E0E72"/>
    <w:rsid w:val="004E1907"/>
    <w:rsid w:val="004E20D0"/>
    <w:rsid w:val="004E3822"/>
    <w:rsid w:val="004E47C1"/>
    <w:rsid w:val="004E51BF"/>
    <w:rsid w:val="004E54EB"/>
    <w:rsid w:val="004E5F2D"/>
    <w:rsid w:val="004E6A5F"/>
    <w:rsid w:val="004E7E14"/>
    <w:rsid w:val="004F1348"/>
    <w:rsid w:val="004F21D2"/>
    <w:rsid w:val="004F5DDC"/>
    <w:rsid w:val="004F6005"/>
    <w:rsid w:val="004F6F83"/>
    <w:rsid w:val="00500836"/>
    <w:rsid w:val="00503A5D"/>
    <w:rsid w:val="00506617"/>
    <w:rsid w:val="00507C85"/>
    <w:rsid w:val="005126D7"/>
    <w:rsid w:val="00512BBE"/>
    <w:rsid w:val="00513901"/>
    <w:rsid w:val="00513EFC"/>
    <w:rsid w:val="00514D35"/>
    <w:rsid w:val="00514D6B"/>
    <w:rsid w:val="00515C69"/>
    <w:rsid w:val="00516053"/>
    <w:rsid w:val="00516D8B"/>
    <w:rsid w:val="00516DA2"/>
    <w:rsid w:val="005175C8"/>
    <w:rsid w:val="00520708"/>
    <w:rsid w:val="00522A52"/>
    <w:rsid w:val="0052522B"/>
    <w:rsid w:val="005265D4"/>
    <w:rsid w:val="00526C1E"/>
    <w:rsid w:val="00527743"/>
    <w:rsid w:val="005300F6"/>
    <w:rsid w:val="00530CB8"/>
    <w:rsid w:val="00531841"/>
    <w:rsid w:val="00532B60"/>
    <w:rsid w:val="00533E49"/>
    <w:rsid w:val="00536324"/>
    <w:rsid w:val="005370CC"/>
    <w:rsid w:val="00540D61"/>
    <w:rsid w:val="0054190E"/>
    <w:rsid w:val="005445F2"/>
    <w:rsid w:val="00545058"/>
    <w:rsid w:val="005458C5"/>
    <w:rsid w:val="00546DC1"/>
    <w:rsid w:val="0054764B"/>
    <w:rsid w:val="00547EC7"/>
    <w:rsid w:val="00550875"/>
    <w:rsid w:val="0055115F"/>
    <w:rsid w:val="00551745"/>
    <w:rsid w:val="00551A6B"/>
    <w:rsid w:val="005520F4"/>
    <w:rsid w:val="00553887"/>
    <w:rsid w:val="00553D04"/>
    <w:rsid w:val="00553F1F"/>
    <w:rsid w:val="005551D0"/>
    <w:rsid w:val="00556835"/>
    <w:rsid w:val="00556F97"/>
    <w:rsid w:val="005570FF"/>
    <w:rsid w:val="005579DC"/>
    <w:rsid w:val="00560D5E"/>
    <w:rsid w:val="0056102D"/>
    <w:rsid w:val="00561591"/>
    <w:rsid w:val="00562DAF"/>
    <w:rsid w:val="0056367E"/>
    <w:rsid w:val="00565464"/>
    <w:rsid w:val="00566788"/>
    <w:rsid w:val="005674A1"/>
    <w:rsid w:val="005707D3"/>
    <w:rsid w:val="005716BC"/>
    <w:rsid w:val="005741C0"/>
    <w:rsid w:val="00574D68"/>
    <w:rsid w:val="00575084"/>
    <w:rsid w:val="005752DF"/>
    <w:rsid w:val="00575C6B"/>
    <w:rsid w:val="00576B4A"/>
    <w:rsid w:val="005778CD"/>
    <w:rsid w:val="00577EAB"/>
    <w:rsid w:val="0058137C"/>
    <w:rsid w:val="00581ADF"/>
    <w:rsid w:val="00583FB1"/>
    <w:rsid w:val="00585211"/>
    <w:rsid w:val="00585D62"/>
    <w:rsid w:val="00586636"/>
    <w:rsid w:val="005866A0"/>
    <w:rsid w:val="00590731"/>
    <w:rsid w:val="00591A69"/>
    <w:rsid w:val="00591B50"/>
    <w:rsid w:val="00591DB2"/>
    <w:rsid w:val="005923B0"/>
    <w:rsid w:val="00592430"/>
    <w:rsid w:val="0059455E"/>
    <w:rsid w:val="00594901"/>
    <w:rsid w:val="0059518B"/>
    <w:rsid w:val="00595AF0"/>
    <w:rsid w:val="00597921"/>
    <w:rsid w:val="005A02A3"/>
    <w:rsid w:val="005A064F"/>
    <w:rsid w:val="005A1861"/>
    <w:rsid w:val="005A1F2A"/>
    <w:rsid w:val="005B0DED"/>
    <w:rsid w:val="005B2741"/>
    <w:rsid w:val="005B5A31"/>
    <w:rsid w:val="005B5CD9"/>
    <w:rsid w:val="005B62A9"/>
    <w:rsid w:val="005B778D"/>
    <w:rsid w:val="005B7C91"/>
    <w:rsid w:val="005C1250"/>
    <w:rsid w:val="005C1CA2"/>
    <w:rsid w:val="005C1E75"/>
    <w:rsid w:val="005C4423"/>
    <w:rsid w:val="005C65F7"/>
    <w:rsid w:val="005C7D12"/>
    <w:rsid w:val="005D0DCB"/>
    <w:rsid w:val="005D1B69"/>
    <w:rsid w:val="005D2561"/>
    <w:rsid w:val="005D27A2"/>
    <w:rsid w:val="005D52B5"/>
    <w:rsid w:val="005D6979"/>
    <w:rsid w:val="005E10C9"/>
    <w:rsid w:val="005E1A97"/>
    <w:rsid w:val="005E1D87"/>
    <w:rsid w:val="005E2045"/>
    <w:rsid w:val="005E4270"/>
    <w:rsid w:val="005E5B1C"/>
    <w:rsid w:val="005E5F7B"/>
    <w:rsid w:val="005F0942"/>
    <w:rsid w:val="005F3053"/>
    <w:rsid w:val="005F3D05"/>
    <w:rsid w:val="005F3F8A"/>
    <w:rsid w:val="005F40A9"/>
    <w:rsid w:val="005F44E9"/>
    <w:rsid w:val="005F520D"/>
    <w:rsid w:val="005F5740"/>
    <w:rsid w:val="005F5D92"/>
    <w:rsid w:val="0060049E"/>
    <w:rsid w:val="0060145B"/>
    <w:rsid w:val="00603A0F"/>
    <w:rsid w:val="00603B69"/>
    <w:rsid w:val="00604C16"/>
    <w:rsid w:val="00606027"/>
    <w:rsid w:val="00606962"/>
    <w:rsid w:val="006132AA"/>
    <w:rsid w:val="00613824"/>
    <w:rsid w:val="00613F5D"/>
    <w:rsid w:val="00614F76"/>
    <w:rsid w:val="00615971"/>
    <w:rsid w:val="006175F2"/>
    <w:rsid w:val="0062088C"/>
    <w:rsid w:val="0062107D"/>
    <w:rsid w:val="00621A3D"/>
    <w:rsid w:val="00622916"/>
    <w:rsid w:val="00622F98"/>
    <w:rsid w:val="0062335C"/>
    <w:rsid w:val="00623CC8"/>
    <w:rsid w:val="00624670"/>
    <w:rsid w:val="00625138"/>
    <w:rsid w:val="00630D68"/>
    <w:rsid w:val="00631374"/>
    <w:rsid w:val="00632103"/>
    <w:rsid w:val="00633810"/>
    <w:rsid w:val="00633CE1"/>
    <w:rsid w:val="00635B22"/>
    <w:rsid w:val="00637F7B"/>
    <w:rsid w:val="00637FBC"/>
    <w:rsid w:val="00641B7C"/>
    <w:rsid w:val="006436FB"/>
    <w:rsid w:val="00644E62"/>
    <w:rsid w:val="0064562B"/>
    <w:rsid w:val="00647E56"/>
    <w:rsid w:val="0065362C"/>
    <w:rsid w:val="00655594"/>
    <w:rsid w:val="00656513"/>
    <w:rsid w:val="0066075F"/>
    <w:rsid w:val="00661211"/>
    <w:rsid w:val="00663C2C"/>
    <w:rsid w:val="006651F2"/>
    <w:rsid w:val="00665AE0"/>
    <w:rsid w:val="00667586"/>
    <w:rsid w:val="0067007D"/>
    <w:rsid w:val="00672ADA"/>
    <w:rsid w:val="00673D1F"/>
    <w:rsid w:val="006758A8"/>
    <w:rsid w:val="00675A5F"/>
    <w:rsid w:val="00677A7D"/>
    <w:rsid w:val="006840FE"/>
    <w:rsid w:val="006865C1"/>
    <w:rsid w:val="0069089B"/>
    <w:rsid w:val="006908E9"/>
    <w:rsid w:val="00691E8E"/>
    <w:rsid w:val="0069296D"/>
    <w:rsid w:val="00693381"/>
    <w:rsid w:val="00693BDC"/>
    <w:rsid w:val="0069568D"/>
    <w:rsid w:val="0069592A"/>
    <w:rsid w:val="00696309"/>
    <w:rsid w:val="0069723A"/>
    <w:rsid w:val="006972AC"/>
    <w:rsid w:val="006A1A98"/>
    <w:rsid w:val="006A4525"/>
    <w:rsid w:val="006A5D86"/>
    <w:rsid w:val="006A5EF0"/>
    <w:rsid w:val="006A6BEF"/>
    <w:rsid w:val="006A7BDA"/>
    <w:rsid w:val="006B115B"/>
    <w:rsid w:val="006B255B"/>
    <w:rsid w:val="006B3683"/>
    <w:rsid w:val="006B4CF1"/>
    <w:rsid w:val="006B5212"/>
    <w:rsid w:val="006B5402"/>
    <w:rsid w:val="006B5F28"/>
    <w:rsid w:val="006B5F7E"/>
    <w:rsid w:val="006B5FDE"/>
    <w:rsid w:val="006B6817"/>
    <w:rsid w:val="006C0FCC"/>
    <w:rsid w:val="006C14A6"/>
    <w:rsid w:val="006C1DCF"/>
    <w:rsid w:val="006C2E88"/>
    <w:rsid w:val="006C37B9"/>
    <w:rsid w:val="006C400C"/>
    <w:rsid w:val="006C4547"/>
    <w:rsid w:val="006C4A5C"/>
    <w:rsid w:val="006C6291"/>
    <w:rsid w:val="006C7428"/>
    <w:rsid w:val="006D09DD"/>
    <w:rsid w:val="006D0ECC"/>
    <w:rsid w:val="006D1C9B"/>
    <w:rsid w:val="006D1CA1"/>
    <w:rsid w:val="006D53AC"/>
    <w:rsid w:val="006E069C"/>
    <w:rsid w:val="006E23DF"/>
    <w:rsid w:val="006E24C5"/>
    <w:rsid w:val="006E2FDF"/>
    <w:rsid w:val="006E4430"/>
    <w:rsid w:val="006E46BF"/>
    <w:rsid w:val="006E4F21"/>
    <w:rsid w:val="006E59D1"/>
    <w:rsid w:val="006E7E6F"/>
    <w:rsid w:val="006F049D"/>
    <w:rsid w:val="006F07A3"/>
    <w:rsid w:val="006F0A48"/>
    <w:rsid w:val="006F3CA8"/>
    <w:rsid w:val="006F5836"/>
    <w:rsid w:val="006F5A8D"/>
    <w:rsid w:val="006F61B6"/>
    <w:rsid w:val="006F65F1"/>
    <w:rsid w:val="006F6A9E"/>
    <w:rsid w:val="006F6BE6"/>
    <w:rsid w:val="007021BD"/>
    <w:rsid w:val="00704A34"/>
    <w:rsid w:val="00707D53"/>
    <w:rsid w:val="00707E2A"/>
    <w:rsid w:val="0071288B"/>
    <w:rsid w:val="00715E90"/>
    <w:rsid w:val="00720489"/>
    <w:rsid w:val="007213CA"/>
    <w:rsid w:val="00722EAF"/>
    <w:rsid w:val="0072307B"/>
    <w:rsid w:val="0072331C"/>
    <w:rsid w:val="00723325"/>
    <w:rsid w:val="00723E16"/>
    <w:rsid w:val="0072609D"/>
    <w:rsid w:val="00726A61"/>
    <w:rsid w:val="00726CCC"/>
    <w:rsid w:val="00731337"/>
    <w:rsid w:val="00731BA9"/>
    <w:rsid w:val="0073232B"/>
    <w:rsid w:val="00732369"/>
    <w:rsid w:val="00733217"/>
    <w:rsid w:val="0073496D"/>
    <w:rsid w:val="00734CE1"/>
    <w:rsid w:val="00737A01"/>
    <w:rsid w:val="00737CF6"/>
    <w:rsid w:val="00740DA6"/>
    <w:rsid w:val="00741499"/>
    <w:rsid w:val="0074508D"/>
    <w:rsid w:val="00747E41"/>
    <w:rsid w:val="0075002A"/>
    <w:rsid w:val="00750607"/>
    <w:rsid w:val="00752015"/>
    <w:rsid w:val="00753626"/>
    <w:rsid w:val="00755348"/>
    <w:rsid w:val="007564FF"/>
    <w:rsid w:val="00756BCA"/>
    <w:rsid w:val="0075716F"/>
    <w:rsid w:val="00760052"/>
    <w:rsid w:val="00764528"/>
    <w:rsid w:val="007655BA"/>
    <w:rsid w:val="00765BD1"/>
    <w:rsid w:val="00766604"/>
    <w:rsid w:val="00766C79"/>
    <w:rsid w:val="00767082"/>
    <w:rsid w:val="0077028A"/>
    <w:rsid w:val="007722E1"/>
    <w:rsid w:val="00775732"/>
    <w:rsid w:val="0077646C"/>
    <w:rsid w:val="00776A13"/>
    <w:rsid w:val="00780DBB"/>
    <w:rsid w:val="007813E4"/>
    <w:rsid w:val="00782059"/>
    <w:rsid w:val="00783800"/>
    <w:rsid w:val="0078462F"/>
    <w:rsid w:val="00784D5B"/>
    <w:rsid w:val="007906D3"/>
    <w:rsid w:val="007917E2"/>
    <w:rsid w:val="00793C64"/>
    <w:rsid w:val="0079587E"/>
    <w:rsid w:val="00797B26"/>
    <w:rsid w:val="00797C48"/>
    <w:rsid w:val="007A1FA3"/>
    <w:rsid w:val="007A35C6"/>
    <w:rsid w:val="007A4BDE"/>
    <w:rsid w:val="007A5409"/>
    <w:rsid w:val="007A5BEB"/>
    <w:rsid w:val="007A6050"/>
    <w:rsid w:val="007A64ED"/>
    <w:rsid w:val="007A6BBB"/>
    <w:rsid w:val="007B0826"/>
    <w:rsid w:val="007B1D81"/>
    <w:rsid w:val="007B2060"/>
    <w:rsid w:val="007B25B0"/>
    <w:rsid w:val="007B31D8"/>
    <w:rsid w:val="007B3432"/>
    <w:rsid w:val="007B36D3"/>
    <w:rsid w:val="007B3D26"/>
    <w:rsid w:val="007C00DD"/>
    <w:rsid w:val="007C0CE6"/>
    <w:rsid w:val="007C2531"/>
    <w:rsid w:val="007C540E"/>
    <w:rsid w:val="007C5B45"/>
    <w:rsid w:val="007C73F4"/>
    <w:rsid w:val="007D1127"/>
    <w:rsid w:val="007D6EFE"/>
    <w:rsid w:val="007E0D7C"/>
    <w:rsid w:val="007E20F6"/>
    <w:rsid w:val="007E218F"/>
    <w:rsid w:val="007E35DC"/>
    <w:rsid w:val="007E45E7"/>
    <w:rsid w:val="007E4DAD"/>
    <w:rsid w:val="007E5214"/>
    <w:rsid w:val="007E7686"/>
    <w:rsid w:val="007E77AB"/>
    <w:rsid w:val="007F0100"/>
    <w:rsid w:val="007F4FA7"/>
    <w:rsid w:val="007F5180"/>
    <w:rsid w:val="007F6D01"/>
    <w:rsid w:val="007F74B1"/>
    <w:rsid w:val="0080068A"/>
    <w:rsid w:val="00802794"/>
    <w:rsid w:val="00807DFD"/>
    <w:rsid w:val="00811E68"/>
    <w:rsid w:val="00812831"/>
    <w:rsid w:val="0081284C"/>
    <w:rsid w:val="008143CF"/>
    <w:rsid w:val="00814B79"/>
    <w:rsid w:val="00820792"/>
    <w:rsid w:val="0082222A"/>
    <w:rsid w:val="00823D0C"/>
    <w:rsid w:val="00824425"/>
    <w:rsid w:val="00827CFD"/>
    <w:rsid w:val="0083113C"/>
    <w:rsid w:val="00832C8C"/>
    <w:rsid w:val="008347E3"/>
    <w:rsid w:val="00835333"/>
    <w:rsid w:val="008360B6"/>
    <w:rsid w:val="008375F9"/>
    <w:rsid w:val="00843DBE"/>
    <w:rsid w:val="00844AA8"/>
    <w:rsid w:val="00844D64"/>
    <w:rsid w:val="00844F00"/>
    <w:rsid w:val="0084680F"/>
    <w:rsid w:val="00851F1E"/>
    <w:rsid w:val="00851F54"/>
    <w:rsid w:val="00852AF0"/>
    <w:rsid w:val="00855FE1"/>
    <w:rsid w:val="00856043"/>
    <w:rsid w:val="008569B8"/>
    <w:rsid w:val="00856D84"/>
    <w:rsid w:val="00856E0F"/>
    <w:rsid w:val="0086257D"/>
    <w:rsid w:val="00863387"/>
    <w:rsid w:val="0086350B"/>
    <w:rsid w:val="00864317"/>
    <w:rsid w:val="00865139"/>
    <w:rsid w:val="00866137"/>
    <w:rsid w:val="008672B6"/>
    <w:rsid w:val="00871CFC"/>
    <w:rsid w:val="008725D9"/>
    <w:rsid w:val="00872817"/>
    <w:rsid w:val="00872A6A"/>
    <w:rsid w:val="00873F0C"/>
    <w:rsid w:val="00874257"/>
    <w:rsid w:val="008774A4"/>
    <w:rsid w:val="00880A43"/>
    <w:rsid w:val="00881399"/>
    <w:rsid w:val="008830FD"/>
    <w:rsid w:val="00884382"/>
    <w:rsid w:val="00884FF0"/>
    <w:rsid w:val="008865D2"/>
    <w:rsid w:val="0088787E"/>
    <w:rsid w:val="00890DDC"/>
    <w:rsid w:val="00895B10"/>
    <w:rsid w:val="00896AFA"/>
    <w:rsid w:val="00896C1A"/>
    <w:rsid w:val="00896C4A"/>
    <w:rsid w:val="008973A5"/>
    <w:rsid w:val="008A1E68"/>
    <w:rsid w:val="008A23A8"/>
    <w:rsid w:val="008A2708"/>
    <w:rsid w:val="008A307F"/>
    <w:rsid w:val="008A4A4D"/>
    <w:rsid w:val="008A4BDD"/>
    <w:rsid w:val="008B1A37"/>
    <w:rsid w:val="008B3583"/>
    <w:rsid w:val="008B358C"/>
    <w:rsid w:val="008B42A0"/>
    <w:rsid w:val="008B48D7"/>
    <w:rsid w:val="008B49C4"/>
    <w:rsid w:val="008B5692"/>
    <w:rsid w:val="008B7448"/>
    <w:rsid w:val="008C03EE"/>
    <w:rsid w:val="008C0F22"/>
    <w:rsid w:val="008C19D3"/>
    <w:rsid w:val="008C4117"/>
    <w:rsid w:val="008C46E8"/>
    <w:rsid w:val="008C5F66"/>
    <w:rsid w:val="008C62B9"/>
    <w:rsid w:val="008C7104"/>
    <w:rsid w:val="008C75B9"/>
    <w:rsid w:val="008C77E6"/>
    <w:rsid w:val="008D16D7"/>
    <w:rsid w:val="008D185D"/>
    <w:rsid w:val="008D3511"/>
    <w:rsid w:val="008D3AB5"/>
    <w:rsid w:val="008D498C"/>
    <w:rsid w:val="008D5A0C"/>
    <w:rsid w:val="008D732E"/>
    <w:rsid w:val="008E290C"/>
    <w:rsid w:val="008F0AD9"/>
    <w:rsid w:val="008F1E71"/>
    <w:rsid w:val="008F29AE"/>
    <w:rsid w:val="008F2B8D"/>
    <w:rsid w:val="008F33D8"/>
    <w:rsid w:val="008F3F6C"/>
    <w:rsid w:val="008F5521"/>
    <w:rsid w:val="008F6AD4"/>
    <w:rsid w:val="008F7477"/>
    <w:rsid w:val="009007DF"/>
    <w:rsid w:val="00902776"/>
    <w:rsid w:val="0090374B"/>
    <w:rsid w:val="009041EF"/>
    <w:rsid w:val="00904409"/>
    <w:rsid w:val="00904CDE"/>
    <w:rsid w:val="009056ED"/>
    <w:rsid w:val="00907315"/>
    <w:rsid w:val="009103A6"/>
    <w:rsid w:val="00910C62"/>
    <w:rsid w:val="00911FB7"/>
    <w:rsid w:val="00914074"/>
    <w:rsid w:val="00914196"/>
    <w:rsid w:val="009143FD"/>
    <w:rsid w:val="00916329"/>
    <w:rsid w:val="00917338"/>
    <w:rsid w:val="00917A48"/>
    <w:rsid w:val="009205F4"/>
    <w:rsid w:val="00920D99"/>
    <w:rsid w:val="009222AE"/>
    <w:rsid w:val="0092240D"/>
    <w:rsid w:val="00924D30"/>
    <w:rsid w:val="00924D63"/>
    <w:rsid w:val="00925039"/>
    <w:rsid w:val="009255D4"/>
    <w:rsid w:val="00925731"/>
    <w:rsid w:val="00925D90"/>
    <w:rsid w:val="00926B9F"/>
    <w:rsid w:val="00926F9F"/>
    <w:rsid w:val="00927274"/>
    <w:rsid w:val="009276F4"/>
    <w:rsid w:val="00930789"/>
    <w:rsid w:val="00931243"/>
    <w:rsid w:val="00932038"/>
    <w:rsid w:val="00933314"/>
    <w:rsid w:val="009335B7"/>
    <w:rsid w:val="00933795"/>
    <w:rsid w:val="00933B6A"/>
    <w:rsid w:val="00933E73"/>
    <w:rsid w:val="00934CE2"/>
    <w:rsid w:val="00940521"/>
    <w:rsid w:val="00945D2E"/>
    <w:rsid w:val="00947476"/>
    <w:rsid w:val="00947CF1"/>
    <w:rsid w:val="00951C52"/>
    <w:rsid w:val="00954997"/>
    <w:rsid w:val="00954B90"/>
    <w:rsid w:val="00956410"/>
    <w:rsid w:val="00957388"/>
    <w:rsid w:val="00957977"/>
    <w:rsid w:val="00960976"/>
    <w:rsid w:val="00962E45"/>
    <w:rsid w:val="0096323C"/>
    <w:rsid w:val="00963E14"/>
    <w:rsid w:val="00964A02"/>
    <w:rsid w:val="00966531"/>
    <w:rsid w:val="0096683A"/>
    <w:rsid w:val="00967621"/>
    <w:rsid w:val="009676A9"/>
    <w:rsid w:val="00967AFA"/>
    <w:rsid w:val="00970209"/>
    <w:rsid w:val="0097057E"/>
    <w:rsid w:val="009708ED"/>
    <w:rsid w:val="00971BB3"/>
    <w:rsid w:val="00972639"/>
    <w:rsid w:val="00974461"/>
    <w:rsid w:val="00974C25"/>
    <w:rsid w:val="00975E7A"/>
    <w:rsid w:val="00976332"/>
    <w:rsid w:val="009763D1"/>
    <w:rsid w:val="00976D13"/>
    <w:rsid w:val="00981E2E"/>
    <w:rsid w:val="00981E6A"/>
    <w:rsid w:val="009823E8"/>
    <w:rsid w:val="00982CE0"/>
    <w:rsid w:val="00983424"/>
    <w:rsid w:val="00983F30"/>
    <w:rsid w:val="0098631E"/>
    <w:rsid w:val="009869EF"/>
    <w:rsid w:val="00987095"/>
    <w:rsid w:val="00987998"/>
    <w:rsid w:val="009906A5"/>
    <w:rsid w:val="0099092C"/>
    <w:rsid w:val="009927F3"/>
    <w:rsid w:val="009933B3"/>
    <w:rsid w:val="0099394B"/>
    <w:rsid w:val="0099405F"/>
    <w:rsid w:val="00995E70"/>
    <w:rsid w:val="009962ED"/>
    <w:rsid w:val="009968BF"/>
    <w:rsid w:val="00996CB5"/>
    <w:rsid w:val="0099739C"/>
    <w:rsid w:val="00997CAC"/>
    <w:rsid w:val="009A002C"/>
    <w:rsid w:val="009A0728"/>
    <w:rsid w:val="009A1FFE"/>
    <w:rsid w:val="009A36D6"/>
    <w:rsid w:val="009A3D3F"/>
    <w:rsid w:val="009A4182"/>
    <w:rsid w:val="009A4842"/>
    <w:rsid w:val="009B1FE7"/>
    <w:rsid w:val="009B2532"/>
    <w:rsid w:val="009B2E94"/>
    <w:rsid w:val="009B42F7"/>
    <w:rsid w:val="009B440F"/>
    <w:rsid w:val="009B58E2"/>
    <w:rsid w:val="009B65BF"/>
    <w:rsid w:val="009C01B0"/>
    <w:rsid w:val="009C2C72"/>
    <w:rsid w:val="009C2F23"/>
    <w:rsid w:val="009C4A23"/>
    <w:rsid w:val="009C55CB"/>
    <w:rsid w:val="009C56D0"/>
    <w:rsid w:val="009C56E9"/>
    <w:rsid w:val="009C5D68"/>
    <w:rsid w:val="009C657C"/>
    <w:rsid w:val="009C6733"/>
    <w:rsid w:val="009C6FD4"/>
    <w:rsid w:val="009D0330"/>
    <w:rsid w:val="009D2520"/>
    <w:rsid w:val="009D4EE3"/>
    <w:rsid w:val="009D5507"/>
    <w:rsid w:val="009D5E92"/>
    <w:rsid w:val="009D6391"/>
    <w:rsid w:val="009E3D58"/>
    <w:rsid w:val="009E5152"/>
    <w:rsid w:val="009E5E61"/>
    <w:rsid w:val="009E66BD"/>
    <w:rsid w:val="009E6AD2"/>
    <w:rsid w:val="009F0899"/>
    <w:rsid w:val="009F0EB4"/>
    <w:rsid w:val="009F2BEA"/>
    <w:rsid w:val="009F2DF9"/>
    <w:rsid w:val="009F2EBA"/>
    <w:rsid w:val="009F392C"/>
    <w:rsid w:val="009F3C69"/>
    <w:rsid w:val="009F411F"/>
    <w:rsid w:val="009F4A02"/>
    <w:rsid w:val="00A0043A"/>
    <w:rsid w:val="00A00933"/>
    <w:rsid w:val="00A01A07"/>
    <w:rsid w:val="00A01BF6"/>
    <w:rsid w:val="00A03053"/>
    <w:rsid w:val="00A03536"/>
    <w:rsid w:val="00A0669F"/>
    <w:rsid w:val="00A075B2"/>
    <w:rsid w:val="00A1052D"/>
    <w:rsid w:val="00A15F98"/>
    <w:rsid w:val="00A167A7"/>
    <w:rsid w:val="00A17649"/>
    <w:rsid w:val="00A203E3"/>
    <w:rsid w:val="00A20A90"/>
    <w:rsid w:val="00A24C9A"/>
    <w:rsid w:val="00A24FF9"/>
    <w:rsid w:val="00A26355"/>
    <w:rsid w:val="00A26B88"/>
    <w:rsid w:val="00A30B7E"/>
    <w:rsid w:val="00A314DF"/>
    <w:rsid w:val="00A33267"/>
    <w:rsid w:val="00A34F76"/>
    <w:rsid w:val="00A36CB5"/>
    <w:rsid w:val="00A370C2"/>
    <w:rsid w:val="00A443BB"/>
    <w:rsid w:val="00A4478A"/>
    <w:rsid w:val="00A46519"/>
    <w:rsid w:val="00A519A3"/>
    <w:rsid w:val="00A5451A"/>
    <w:rsid w:val="00A564BB"/>
    <w:rsid w:val="00A56526"/>
    <w:rsid w:val="00A56AF1"/>
    <w:rsid w:val="00A57C01"/>
    <w:rsid w:val="00A60418"/>
    <w:rsid w:val="00A608D4"/>
    <w:rsid w:val="00A6096B"/>
    <w:rsid w:val="00A60E46"/>
    <w:rsid w:val="00A61FC6"/>
    <w:rsid w:val="00A629B6"/>
    <w:rsid w:val="00A6592F"/>
    <w:rsid w:val="00A664A6"/>
    <w:rsid w:val="00A66BEF"/>
    <w:rsid w:val="00A6765F"/>
    <w:rsid w:val="00A710B3"/>
    <w:rsid w:val="00A715EC"/>
    <w:rsid w:val="00A72731"/>
    <w:rsid w:val="00A72FE8"/>
    <w:rsid w:val="00A76E70"/>
    <w:rsid w:val="00A77831"/>
    <w:rsid w:val="00A77E6E"/>
    <w:rsid w:val="00A80999"/>
    <w:rsid w:val="00A809D0"/>
    <w:rsid w:val="00A81267"/>
    <w:rsid w:val="00A82D7C"/>
    <w:rsid w:val="00A83ABC"/>
    <w:rsid w:val="00A84629"/>
    <w:rsid w:val="00A86467"/>
    <w:rsid w:val="00A86F66"/>
    <w:rsid w:val="00A87A92"/>
    <w:rsid w:val="00A915C3"/>
    <w:rsid w:val="00A92E19"/>
    <w:rsid w:val="00A94F66"/>
    <w:rsid w:val="00A96537"/>
    <w:rsid w:val="00A968AD"/>
    <w:rsid w:val="00AA1E4B"/>
    <w:rsid w:val="00AA36B0"/>
    <w:rsid w:val="00AA3D75"/>
    <w:rsid w:val="00AA4826"/>
    <w:rsid w:val="00AA49AA"/>
    <w:rsid w:val="00AA6798"/>
    <w:rsid w:val="00AA756D"/>
    <w:rsid w:val="00AB03F4"/>
    <w:rsid w:val="00AB0B6F"/>
    <w:rsid w:val="00AB0F1A"/>
    <w:rsid w:val="00AB2269"/>
    <w:rsid w:val="00AB2B7F"/>
    <w:rsid w:val="00AB3CEC"/>
    <w:rsid w:val="00AB4420"/>
    <w:rsid w:val="00AB46D4"/>
    <w:rsid w:val="00AB5C67"/>
    <w:rsid w:val="00AB6E1E"/>
    <w:rsid w:val="00AB7C1B"/>
    <w:rsid w:val="00AB7C86"/>
    <w:rsid w:val="00AC11FD"/>
    <w:rsid w:val="00AC1386"/>
    <w:rsid w:val="00AC5110"/>
    <w:rsid w:val="00AD04AC"/>
    <w:rsid w:val="00AD2B57"/>
    <w:rsid w:val="00AD2F98"/>
    <w:rsid w:val="00AD5135"/>
    <w:rsid w:val="00AD5AF3"/>
    <w:rsid w:val="00AD60DD"/>
    <w:rsid w:val="00AD6676"/>
    <w:rsid w:val="00AD6773"/>
    <w:rsid w:val="00AD6F77"/>
    <w:rsid w:val="00AD70E6"/>
    <w:rsid w:val="00AD7EDF"/>
    <w:rsid w:val="00AE125E"/>
    <w:rsid w:val="00AE2090"/>
    <w:rsid w:val="00AE2249"/>
    <w:rsid w:val="00AE349C"/>
    <w:rsid w:val="00AE4223"/>
    <w:rsid w:val="00AE77E3"/>
    <w:rsid w:val="00AF2CB6"/>
    <w:rsid w:val="00AF4274"/>
    <w:rsid w:val="00AF500D"/>
    <w:rsid w:val="00AF513F"/>
    <w:rsid w:val="00AF5EA9"/>
    <w:rsid w:val="00AF674F"/>
    <w:rsid w:val="00AF7A13"/>
    <w:rsid w:val="00B009E4"/>
    <w:rsid w:val="00B02453"/>
    <w:rsid w:val="00B02ABC"/>
    <w:rsid w:val="00B02B1C"/>
    <w:rsid w:val="00B03430"/>
    <w:rsid w:val="00B03DF0"/>
    <w:rsid w:val="00B04BC0"/>
    <w:rsid w:val="00B10CE7"/>
    <w:rsid w:val="00B1135A"/>
    <w:rsid w:val="00B128AF"/>
    <w:rsid w:val="00B13992"/>
    <w:rsid w:val="00B13D2B"/>
    <w:rsid w:val="00B150EA"/>
    <w:rsid w:val="00B17686"/>
    <w:rsid w:val="00B21A95"/>
    <w:rsid w:val="00B21FFB"/>
    <w:rsid w:val="00B2212A"/>
    <w:rsid w:val="00B23D79"/>
    <w:rsid w:val="00B24347"/>
    <w:rsid w:val="00B24E2E"/>
    <w:rsid w:val="00B268D9"/>
    <w:rsid w:val="00B34DDD"/>
    <w:rsid w:val="00B363FA"/>
    <w:rsid w:val="00B3750E"/>
    <w:rsid w:val="00B37EE9"/>
    <w:rsid w:val="00B42CF6"/>
    <w:rsid w:val="00B507C5"/>
    <w:rsid w:val="00B50A56"/>
    <w:rsid w:val="00B528F9"/>
    <w:rsid w:val="00B53881"/>
    <w:rsid w:val="00B54E87"/>
    <w:rsid w:val="00B563F3"/>
    <w:rsid w:val="00B607B0"/>
    <w:rsid w:val="00B61287"/>
    <w:rsid w:val="00B64675"/>
    <w:rsid w:val="00B70158"/>
    <w:rsid w:val="00B70897"/>
    <w:rsid w:val="00B70D08"/>
    <w:rsid w:val="00B71534"/>
    <w:rsid w:val="00B756F4"/>
    <w:rsid w:val="00B7609D"/>
    <w:rsid w:val="00B806B3"/>
    <w:rsid w:val="00B81C3C"/>
    <w:rsid w:val="00B836A7"/>
    <w:rsid w:val="00B83A76"/>
    <w:rsid w:val="00B83BAA"/>
    <w:rsid w:val="00B8540E"/>
    <w:rsid w:val="00B86024"/>
    <w:rsid w:val="00B86683"/>
    <w:rsid w:val="00B86B42"/>
    <w:rsid w:val="00B87125"/>
    <w:rsid w:val="00B87CC1"/>
    <w:rsid w:val="00B87E2A"/>
    <w:rsid w:val="00B94B41"/>
    <w:rsid w:val="00B94C8A"/>
    <w:rsid w:val="00B97692"/>
    <w:rsid w:val="00BA2B8C"/>
    <w:rsid w:val="00BA588B"/>
    <w:rsid w:val="00BA722D"/>
    <w:rsid w:val="00BB08E4"/>
    <w:rsid w:val="00BB2A1A"/>
    <w:rsid w:val="00BB433E"/>
    <w:rsid w:val="00BB473E"/>
    <w:rsid w:val="00BB4D08"/>
    <w:rsid w:val="00BB5D7B"/>
    <w:rsid w:val="00BB6250"/>
    <w:rsid w:val="00BB7D55"/>
    <w:rsid w:val="00BC1AEB"/>
    <w:rsid w:val="00BC21D9"/>
    <w:rsid w:val="00BC2AE8"/>
    <w:rsid w:val="00BC335E"/>
    <w:rsid w:val="00BD3A62"/>
    <w:rsid w:val="00BD5B17"/>
    <w:rsid w:val="00BD6479"/>
    <w:rsid w:val="00BE0C14"/>
    <w:rsid w:val="00BE1405"/>
    <w:rsid w:val="00BE2421"/>
    <w:rsid w:val="00BE6DAB"/>
    <w:rsid w:val="00BE7112"/>
    <w:rsid w:val="00BF08CC"/>
    <w:rsid w:val="00BF18D9"/>
    <w:rsid w:val="00BF204A"/>
    <w:rsid w:val="00BF2555"/>
    <w:rsid w:val="00BF3CBE"/>
    <w:rsid w:val="00BF3EAF"/>
    <w:rsid w:val="00BF5FA1"/>
    <w:rsid w:val="00BF6820"/>
    <w:rsid w:val="00BF703A"/>
    <w:rsid w:val="00BF788E"/>
    <w:rsid w:val="00C01662"/>
    <w:rsid w:val="00C022B4"/>
    <w:rsid w:val="00C06630"/>
    <w:rsid w:val="00C06C6E"/>
    <w:rsid w:val="00C11893"/>
    <w:rsid w:val="00C13E32"/>
    <w:rsid w:val="00C13F1E"/>
    <w:rsid w:val="00C141CF"/>
    <w:rsid w:val="00C1566F"/>
    <w:rsid w:val="00C1647D"/>
    <w:rsid w:val="00C1665B"/>
    <w:rsid w:val="00C17838"/>
    <w:rsid w:val="00C20AC6"/>
    <w:rsid w:val="00C241C0"/>
    <w:rsid w:val="00C244EF"/>
    <w:rsid w:val="00C26F95"/>
    <w:rsid w:val="00C2722D"/>
    <w:rsid w:val="00C276DC"/>
    <w:rsid w:val="00C30A4A"/>
    <w:rsid w:val="00C31A71"/>
    <w:rsid w:val="00C33BED"/>
    <w:rsid w:val="00C3620E"/>
    <w:rsid w:val="00C36396"/>
    <w:rsid w:val="00C369C2"/>
    <w:rsid w:val="00C37BC8"/>
    <w:rsid w:val="00C41ACB"/>
    <w:rsid w:val="00C42ADB"/>
    <w:rsid w:val="00C43CA6"/>
    <w:rsid w:val="00C44FC2"/>
    <w:rsid w:val="00C456D2"/>
    <w:rsid w:val="00C45DC9"/>
    <w:rsid w:val="00C4617C"/>
    <w:rsid w:val="00C5086F"/>
    <w:rsid w:val="00C50886"/>
    <w:rsid w:val="00C526D9"/>
    <w:rsid w:val="00C55F0C"/>
    <w:rsid w:val="00C55F95"/>
    <w:rsid w:val="00C573B1"/>
    <w:rsid w:val="00C60F72"/>
    <w:rsid w:val="00C6180D"/>
    <w:rsid w:val="00C622D3"/>
    <w:rsid w:val="00C63842"/>
    <w:rsid w:val="00C63B64"/>
    <w:rsid w:val="00C65CB0"/>
    <w:rsid w:val="00C7412A"/>
    <w:rsid w:val="00C7502E"/>
    <w:rsid w:val="00C75032"/>
    <w:rsid w:val="00C76975"/>
    <w:rsid w:val="00C80EEF"/>
    <w:rsid w:val="00C81A58"/>
    <w:rsid w:val="00C83DF8"/>
    <w:rsid w:val="00C843F9"/>
    <w:rsid w:val="00C85620"/>
    <w:rsid w:val="00C86277"/>
    <w:rsid w:val="00C86FC7"/>
    <w:rsid w:val="00C8791B"/>
    <w:rsid w:val="00C90B9A"/>
    <w:rsid w:val="00C91214"/>
    <w:rsid w:val="00C9324A"/>
    <w:rsid w:val="00C938DB"/>
    <w:rsid w:val="00C9459A"/>
    <w:rsid w:val="00C94746"/>
    <w:rsid w:val="00C9487D"/>
    <w:rsid w:val="00C953E3"/>
    <w:rsid w:val="00C9610F"/>
    <w:rsid w:val="00C96D8F"/>
    <w:rsid w:val="00C9752A"/>
    <w:rsid w:val="00CA06F4"/>
    <w:rsid w:val="00CA3DE4"/>
    <w:rsid w:val="00CA4280"/>
    <w:rsid w:val="00CA451F"/>
    <w:rsid w:val="00CA6369"/>
    <w:rsid w:val="00CA75D1"/>
    <w:rsid w:val="00CA7800"/>
    <w:rsid w:val="00CB05BE"/>
    <w:rsid w:val="00CB114B"/>
    <w:rsid w:val="00CB1A8E"/>
    <w:rsid w:val="00CB38A7"/>
    <w:rsid w:val="00CB42CA"/>
    <w:rsid w:val="00CB70B7"/>
    <w:rsid w:val="00CB7A7B"/>
    <w:rsid w:val="00CC0E74"/>
    <w:rsid w:val="00CC1B93"/>
    <w:rsid w:val="00CC65A9"/>
    <w:rsid w:val="00CC7C4F"/>
    <w:rsid w:val="00CD1153"/>
    <w:rsid w:val="00CD11AD"/>
    <w:rsid w:val="00CD16E1"/>
    <w:rsid w:val="00CD3164"/>
    <w:rsid w:val="00CD711E"/>
    <w:rsid w:val="00CE1038"/>
    <w:rsid w:val="00CE111A"/>
    <w:rsid w:val="00CE3048"/>
    <w:rsid w:val="00CE32C5"/>
    <w:rsid w:val="00CE34DA"/>
    <w:rsid w:val="00CE43E5"/>
    <w:rsid w:val="00CE5A7E"/>
    <w:rsid w:val="00CF0192"/>
    <w:rsid w:val="00CF0D29"/>
    <w:rsid w:val="00CF11CC"/>
    <w:rsid w:val="00CF2A5F"/>
    <w:rsid w:val="00CF45ED"/>
    <w:rsid w:val="00CF7010"/>
    <w:rsid w:val="00D02B56"/>
    <w:rsid w:val="00D02D46"/>
    <w:rsid w:val="00D0547E"/>
    <w:rsid w:val="00D106BB"/>
    <w:rsid w:val="00D13260"/>
    <w:rsid w:val="00D145BB"/>
    <w:rsid w:val="00D14EF0"/>
    <w:rsid w:val="00D158CA"/>
    <w:rsid w:val="00D17ADC"/>
    <w:rsid w:val="00D215A7"/>
    <w:rsid w:val="00D22D36"/>
    <w:rsid w:val="00D238B0"/>
    <w:rsid w:val="00D23BD1"/>
    <w:rsid w:val="00D24599"/>
    <w:rsid w:val="00D25CCE"/>
    <w:rsid w:val="00D2716D"/>
    <w:rsid w:val="00D319E2"/>
    <w:rsid w:val="00D31DCB"/>
    <w:rsid w:val="00D33190"/>
    <w:rsid w:val="00D33894"/>
    <w:rsid w:val="00D34347"/>
    <w:rsid w:val="00D348A3"/>
    <w:rsid w:val="00D36E63"/>
    <w:rsid w:val="00D36E73"/>
    <w:rsid w:val="00D4009C"/>
    <w:rsid w:val="00D40203"/>
    <w:rsid w:val="00D4029E"/>
    <w:rsid w:val="00D4045B"/>
    <w:rsid w:val="00D40A9D"/>
    <w:rsid w:val="00D42E07"/>
    <w:rsid w:val="00D44860"/>
    <w:rsid w:val="00D44ABC"/>
    <w:rsid w:val="00D4620D"/>
    <w:rsid w:val="00D46562"/>
    <w:rsid w:val="00D46BD0"/>
    <w:rsid w:val="00D47B0D"/>
    <w:rsid w:val="00D50218"/>
    <w:rsid w:val="00D5089E"/>
    <w:rsid w:val="00D509A8"/>
    <w:rsid w:val="00D5249D"/>
    <w:rsid w:val="00D53547"/>
    <w:rsid w:val="00D544B5"/>
    <w:rsid w:val="00D557FA"/>
    <w:rsid w:val="00D5692A"/>
    <w:rsid w:val="00D5727F"/>
    <w:rsid w:val="00D57F48"/>
    <w:rsid w:val="00D60BFF"/>
    <w:rsid w:val="00D642D8"/>
    <w:rsid w:val="00D64390"/>
    <w:rsid w:val="00D6458E"/>
    <w:rsid w:val="00D64F42"/>
    <w:rsid w:val="00D659CF"/>
    <w:rsid w:val="00D65AEC"/>
    <w:rsid w:val="00D66415"/>
    <w:rsid w:val="00D70A56"/>
    <w:rsid w:val="00D7181D"/>
    <w:rsid w:val="00D72003"/>
    <w:rsid w:val="00D7317A"/>
    <w:rsid w:val="00D73339"/>
    <w:rsid w:val="00D75591"/>
    <w:rsid w:val="00D76BD0"/>
    <w:rsid w:val="00D778B9"/>
    <w:rsid w:val="00D77913"/>
    <w:rsid w:val="00D77BDF"/>
    <w:rsid w:val="00D81519"/>
    <w:rsid w:val="00D836D0"/>
    <w:rsid w:val="00D83AF3"/>
    <w:rsid w:val="00D86456"/>
    <w:rsid w:val="00D865B1"/>
    <w:rsid w:val="00D9045F"/>
    <w:rsid w:val="00D93072"/>
    <w:rsid w:val="00D93365"/>
    <w:rsid w:val="00D93B60"/>
    <w:rsid w:val="00D93BD1"/>
    <w:rsid w:val="00D9508A"/>
    <w:rsid w:val="00D96271"/>
    <w:rsid w:val="00D970EC"/>
    <w:rsid w:val="00D97331"/>
    <w:rsid w:val="00DA34A0"/>
    <w:rsid w:val="00DA356D"/>
    <w:rsid w:val="00DA3603"/>
    <w:rsid w:val="00DA4640"/>
    <w:rsid w:val="00DA4A48"/>
    <w:rsid w:val="00DA6D33"/>
    <w:rsid w:val="00DA6F26"/>
    <w:rsid w:val="00DA6FD3"/>
    <w:rsid w:val="00DA7198"/>
    <w:rsid w:val="00DA71F6"/>
    <w:rsid w:val="00DB09E1"/>
    <w:rsid w:val="00DB263D"/>
    <w:rsid w:val="00DB3041"/>
    <w:rsid w:val="00DB3586"/>
    <w:rsid w:val="00DB3B09"/>
    <w:rsid w:val="00DB4A34"/>
    <w:rsid w:val="00DB53ED"/>
    <w:rsid w:val="00DB6BE7"/>
    <w:rsid w:val="00DB6FB3"/>
    <w:rsid w:val="00DB747B"/>
    <w:rsid w:val="00DB75AD"/>
    <w:rsid w:val="00DC08D9"/>
    <w:rsid w:val="00DC232B"/>
    <w:rsid w:val="00DC313B"/>
    <w:rsid w:val="00DC5D96"/>
    <w:rsid w:val="00DC5FAC"/>
    <w:rsid w:val="00DC732A"/>
    <w:rsid w:val="00DC7419"/>
    <w:rsid w:val="00DD2A7B"/>
    <w:rsid w:val="00DD3097"/>
    <w:rsid w:val="00DD3631"/>
    <w:rsid w:val="00DD3DC1"/>
    <w:rsid w:val="00DD509F"/>
    <w:rsid w:val="00DD7730"/>
    <w:rsid w:val="00DD7A0D"/>
    <w:rsid w:val="00DD7DA8"/>
    <w:rsid w:val="00DE0603"/>
    <w:rsid w:val="00DE367F"/>
    <w:rsid w:val="00DE4146"/>
    <w:rsid w:val="00DF0596"/>
    <w:rsid w:val="00DF073C"/>
    <w:rsid w:val="00DF152B"/>
    <w:rsid w:val="00DF1D89"/>
    <w:rsid w:val="00DF1F63"/>
    <w:rsid w:val="00DF2715"/>
    <w:rsid w:val="00DF314F"/>
    <w:rsid w:val="00DF7C66"/>
    <w:rsid w:val="00E001D3"/>
    <w:rsid w:val="00E00272"/>
    <w:rsid w:val="00E01702"/>
    <w:rsid w:val="00E01A68"/>
    <w:rsid w:val="00E0366E"/>
    <w:rsid w:val="00E0421F"/>
    <w:rsid w:val="00E044C1"/>
    <w:rsid w:val="00E07268"/>
    <w:rsid w:val="00E078C6"/>
    <w:rsid w:val="00E10032"/>
    <w:rsid w:val="00E103AE"/>
    <w:rsid w:val="00E1099A"/>
    <w:rsid w:val="00E13800"/>
    <w:rsid w:val="00E13B63"/>
    <w:rsid w:val="00E143A4"/>
    <w:rsid w:val="00E1611F"/>
    <w:rsid w:val="00E16FB3"/>
    <w:rsid w:val="00E20175"/>
    <w:rsid w:val="00E22775"/>
    <w:rsid w:val="00E22778"/>
    <w:rsid w:val="00E24608"/>
    <w:rsid w:val="00E25414"/>
    <w:rsid w:val="00E25B6A"/>
    <w:rsid w:val="00E26411"/>
    <w:rsid w:val="00E2710F"/>
    <w:rsid w:val="00E30143"/>
    <w:rsid w:val="00E30CF8"/>
    <w:rsid w:val="00E3488A"/>
    <w:rsid w:val="00E34C07"/>
    <w:rsid w:val="00E34E85"/>
    <w:rsid w:val="00E36398"/>
    <w:rsid w:val="00E3774E"/>
    <w:rsid w:val="00E425AE"/>
    <w:rsid w:val="00E43686"/>
    <w:rsid w:val="00E43BB9"/>
    <w:rsid w:val="00E4405B"/>
    <w:rsid w:val="00E44060"/>
    <w:rsid w:val="00E446B1"/>
    <w:rsid w:val="00E4597C"/>
    <w:rsid w:val="00E468EC"/>
    <w:rsid w:val="00E4751E"/>
    <w:rsid w:val="00E47FE8"/>
    <w:rsid w:val="00E50429"/>
    <w:rsid w:val="00E50A32"/>
    <w:rsid w:val="00E52872"/>
    <w:rsid w:val="00E52DA3"/>
    <w:rsid w:val="00E53F5B"/>
    <w:rsid w:val="00E571EF"/>
    <w:rsid w:val="00E5784D"/>
    <w:rsid w:val="00E62F40"/>
    <w:rsid w:val="00E64018"/>
    <w:rsid w:val="00E64A10"/>
    <w:rsid w:val="00E64F97"/>
    <w:rsid w:val="00E70D9E"/>
    <w:rsid w:val="00E729E4"/>
    <w:rsid w:val="00E75774"/>
    <w:rsid w:val="00E75A36"/>
    <w:rsid w:val="00E75E46"/>
    <w:rsid w:val="00E77D51"/>
    <w:rsid w:val="00E81E33"/>
    <w:rsid w:val="00E82CE8"/>
    <w:rsid w:val="00E839D5"/>
    <w:rsid w:val="00E8435B"/>
    <w:rsid w:val="00E84CE8"/>
    <w:rsid w:val="00E86D79"/>
    <w:rsid w:val="00E87398"/>
    <w:rsid w:val="00E876EB"/>
    <w:rsid w:val="00E92804"/>
    <w:rsid w:val="00E9394C"/>
    <w:rsid w:val="00E9519A"/>
    <w:rsid w:val="00E9538D"/>
    <w:rsid w:val="00EA003C"/>
    <w:rsid w:val="00EA0143"/>
    <w:rsid w:val="00EA1F61"/>
    <w:rsid w:val="00EA285C"/>
    <w:rsid w:val="00EB02D5"/>
    <w:rsid w:val="00EB0D26"/>
    <w:rsid w:val="00EB2742"/>
    <w:rsid w:val="00EB351B"/>
    <w:rsid w:val="00EB37D3"/>
    <w:rsid w:val="00EB3BAF"/>
    <w:rsid w:val="00EB4ABE"/>
    <w:rsid w:val="00EB4FC8"/>
    <w:rsid w:val="00EC012C"/>
    <w:rsid w:val="00EC0661"/>
    <w:rsid w:val="00EC08DA"/>
    <w:rsid w:val="00EC0B1D"/>
    <w:rsid w:val="00EC1EF6"/>
    <w:rsid w:val="00EC3201"/>
    <w:rsid w:val="00EC3524"/>
    <w:rsid w:val="00EC45EC"/>
    <w:rsid w:val="00EC54C7"/>
    <w:rsid w:val="00EC5902"/>
    <w:rsid w:val="00EC7653"/>
    <w:rsid w:val="00ED176F"/>
    <w:rsid w:val="00ED25DC"/>
    <w:rsid w:val="00ED5EFC"/>
    <w:rsid w:val="00ED651E"/>
    <w:rsid w:val="00EE16B3"/>
    <w:rsid w:val="00EE1A21"/>
    <w:rsid w:val="00EE2617"/>
    <w:rsid w:val="00EE533B"/>
    <w:rsid w:val="00EE76F1"/>
    <w:rsid w:val="00EF0F3D"/>
    <w:rsid w:val="00EF5862"/>
    <w:rsid w:val="00EF59EC"/>
    <w:rsid w:val="00EF71F1"/>
    <w:rsid w:val="00F00036"/>
    <w:rsid w:val="00F00574"/>
    <w:rsid w:val="00F007BC"/>
    <w:rsid w:val="00F00B4B"/>
    <w:rsid w:val="00F06C85"/>
    <w:rsid w:val="00F109B0"/>
    <w:rsid w:val="00F13006"/>
    <w:rsid w:val="00F137E7"/>
    <w:rsid w:val="00F14B69"/>
    <w:rsid w:val="00F15E65"/>
    <w:rsid w:val="00F20715"/>
    <w:rsid w:val="00F219A4"/>
    <w:rsid w:val="00F22792"/>
    <w:rsid w:val="00F22FB6"/>
    <w:rsid w:val="00F25E27"/>
    <w:rsid w:val="00F307B0"/>
    <w:rsid w:val="00F31934"/>
    <w:rsid w:val="00F31DF0"/>
    <w:rsid w:val="00F33231"/>
    <w:rsid w:val="00F33850"/>
    <w:rsid w:val="00F33F2B"/>
    <w:rsid w:val="00F36DE4"/>
    <w:rsid w:val="00F43E8A"/>
    <w:rsid w:val="00F44267"/>
    <w:rsid w:val="00F4519C"/>
    <w:rsid w:val="00F509FC"/>
    <w:rsid w:val="00F52CEA"/>
    <w:rsid w:val="00F53C98"/>
    <w:rsid w:val="00F56BA4"/>
    <w:rsid w:val="00F5794E"/>
    <w:rsid w:val="00F57B93"/>
    <w:rsid w:val="00F62593"/>
    <w:rsid w:val="00F63651"/>
    <w:rsid w:val="00F664D9"/>
    <w:rsid w:val="00F6716D"/>
    <w:rsid w:val="00F672F2"/>
    <w:rsid w:val="00F72E88"/>
    <w:rsid w:val="00F74E6A"/>
    <w:rsid w:val="00F76458"/>
    <w:rsid w:val="00F772E5"/>
    <w:rsid w:val="00F77D38"/>
    <w:rsid w:val="00F80851"/>
    <w:rsid w:val="00F80C84"/>
    <w:rsid w:val="00F81341"/>
    <w:rsid w:val="00F82E51"/>
    <w:rsid w:val="00F837F1"/>
    <w:rsid w:val="00F84115"/>
    <w:rsid w:val="00F844A1"/>
    <w:rsid w:val="00F85D5E"/>
    <w:rsid w:val="00F860A5"/>
    <w:rsid w:val="00F870C8"/>
    <w:rsid w:val="00F914D5"/>
    <w:rsid w:val="00F9590B"/>
    <w:rsid w:val="00F95C03"/>
    <w:rsid w:val="00F96E74"/>
    <w:rsid w:val="00FA2C83"/>
    <w:rsid w:val="00FA41D7"/>
    <w:rsid w:val="00FA4AEF"/>
    <w:rsid w:val="00FA5770"/>
    <w:rsid w:val="00FA5E3B"/>
    <w:rsid w:val="00FA7276"/>
    <w:rsid w:val="00FA7C54"/>
    <w:rsid w:val="00FB1E86"/>
    <w:rsid w:val="00FB37DF"/>
    <w:rsid w:val="00FB6D1F"/>
    <w:rsid w:val="00FB7434"/>
    <w:rsid w:val="00FB7ABF"/>
    <w:rsid w:val="00FC09A2"/>
    <w:rsid w:val="00FC16B9"/>
    <w:rsid w:val="00FC2F41"/>
    <w:rsid w:val="00FC31BE"/>
    <w:rsid w:val="00FC3C18"/>
    <w:rsid w:val="00FC4734"/>
    <w:rsid w:val="00FC6CCD"/>
    <w:rsid w:val="00FC7118"/>
    <w:rsid w:val="00FD00B9"/>
    <w:rsid w:val="00FD0C79"/>
    <w:rsid w:val="00FD11C1"/>
    <w:rsid w:val="00FD219F"/>
    <w:rsid w:val="00FD4AAD"/>
    <w:rsid w:val="00FE129A"/>
    <w:rsid w:val="00FE7BE3"/>
    <w:rsid w:val="00FE7F7C"/>
    <w:rsid w:val="00FF117A"/>
    <w:rsid w:val="00FF2363"/>
    <w:rsid w:val="00FF3CC2"/>
    <w:rsid w:val="00FF6B98"/>
    <w:rsid w:val="00FF6BC2"/>
    <w:rsid w:val="00FF750D"/>
    <w:rsid w:val="018631D5"/>
    <w:rsid w:val="01AF0CB4"/>
    <w:rsid w:val="02060076"/>
    <w:rsid w:val="0208FC8F"/>
    <w:rsid w:val="021D97C4"/>
    <w:rsid w:val="0233B368"/>
    <w:rsid w:val="023F4844"/>
    <w:rsid w:val="0257A27B"/>
    <w:rsid w:val="028A20A7"/>
    <w:rsid w:val="02A789C2"/>
    <w:rsid w:val="02B56CBC"/>
    <w:rsid w:val="02D53511"/>
    <w:rsid w:val="02E77D1E"/>
    <w:rsid w:val="03060DCE"/>
    <w:rsid w:val="03157977"/>
    <w:rsid w:val="03364795"/>
    <w:rsid w:val="036FDDF2"/>
    <w:rsid w:val="03A33BDB"/>
    <w:rsid w:val="03DE5503"/>
    <w:rsid w:val="0400F2EA"/>
    <w:rsid w:val="0437076E"/>
    <w:rsid w:val="04435A23"/>
    <w:rsid w:val="045242C6"/>
    <w:rsid w:val="047A1BAB"/>
    <w:rsid w:val="04DDF441"/>
    <w:rsid w:val="04EA0D46"/>
    <w:rsid w:val="04ECAE3A"/>
    <w:rsid w:val="051DB2D7"/>
    <w:rsid w:val="0521C8AE"/>
    <w:rsid w:val="057CC878"/>
    <w:rsid w:val="05957F4B"/>
    <w:rsid w:val="05977D68"/>
    <w:rsid w:val="05A53662"/>
    <w:rsid w:val="05BD75FA"/>
    <w:rsid w:val="05FA393B"/>
    <w:rsid w:val="067AFFE1"/>
    <w:rsid w:val="068B2FE1"/>
    <w:rsid w:val="069BCAD7"/>
    <w:rsid w:val="06BEF032"/>
    <w:rsid w:val="06C7A8EF"/>
    <w:rsid w:val="07026B3F"/>
    <w:rsid w:val="072143C5"/>
    <w:rsid w:val="0733D410"/>
    <w:rsid w:val="07385CFE"/>
    <w:rsid w:val="074D1FD9"/>
    <w:rsid w:val="0775CB6D"/>
    <w:rsid w:val="07E000F2"/>
    <w:rsid w:val="08461D43"/>
    <w:rsid w:val="089B429A"/>
    <w:rsid w:val="08D4423F"/>
    <w:rsid w:val="0948C771"/>
    <w:rsid w:val="096051F3"/>
    <w:rsid w:val="098AFBD9"/>
    <w:rsid w:val="09FE448D"/>
    <w:rsid w:val="0A0BC087"/>
    <w:rsid w:val="0A3C83E9"/>
    <w:rsid w:val="0A4622AF"/>
    <w:rsid w:val="0A641F7B"/>
    <w:rsid w:val="0AE8E29D"/>
    <w:rsid w:val="0B41597A"/>
    <w:rsid w:val="0BD62036"/>
    <w:rsid w:val="0C447303"/>
    <w:rsid w:val="0C581743"/>
    <w:rsid w:val="0CD7741C"/>
    <w:rsid w:val="0CF7A751"/>
    <w:rsid w:val="0E3E94AF"/>
    <w:rsid w:val="0E56E518"/>
    <w:rsid w:val="0E63295B"/>
    <w:rsid w:val="0E8611C6"/>
    <w:rsid w:val="0EAF054C"/>
    <w:rsid w:val="0EB84B1C"/>
    <w:rsid w:val="0F42230D"/>
    <w:rsid w:val="0FB96465"/>
    <w:rsid w:val="0FD46D25"/>
    <w:rsid w:val="103C71C5"/>
    <w:rsid w:val="105DB97E"/>
    <w:rsid w:val="10604934"/>
    <w:rsid w:val="108DF045"/>
    <w:rsid w:val="10983873"/>
    <w:rsid w:val="10D5B02C"/>
    <w:rsid w:val="11040084"/>
    <w:rsid w:val="1130FE06"/>
    <w:rsid w:val="1198FCC5"/>
    <w:rsid w:val="11CC63E1"/>
    <w:rsid w:val="11E7C518"/>
    <w:rsid w:val="12381C88"/>
    <w:rsid w:val="125B3F98"/>
    <w:rsid w:val="12DA690C"/>
    <w:rsid w:val="12ED132A"/>
    <w:rsid w:val="134AA0DA"/>
    <w:rsid w:val="1361706F"/>
    <w:rsid w:val="13DF1BCE"/>
    <w:rsid w:val="13FD1670"/>
    <w:rsid w:val="141962B0"/>
    <w:rsid w:val="1454F7FB"/>
    <w:rsid w:val="1488E38B"/>
    <w:rsid w:val="1489683A"/>
    <w:rsid w:val="14BCA63D"/>
    <w:rsid w:val="14CD7534"/>
    <w:rsid w:val="14E8A067"/>
    <w:rsid w:val="161CF9AC"/>
    <w:rsid w:val="169546F8"/>
    <w:rsid w:val="16C0CC32"/>
    <w:rsid w:val="16E28595"/>
    <w:rsid w:val="17389A40"/>
    <w:rsid w:val="17D6BE29"/>
    <w:rsid w:val="17EF3923"/>
    <w:rsid w:val="18311759"/>
    <w:rsid w:val="18402262"/>
    <w:rsid w:val="18446E25"/>
    <w:rsid w:val="188A21FB"/>
    <w:rsid w:val="18B6AF19"/>
    <w:rsid w:val="18DA285C"/>
    <w:rsid w:val="18E415DE"/>
    <w:rsid w:val="19B0950D"/>
    <w:rsid w:val="19C39A69"/>
    <w:rsid w:val="19DD5FBE"/>
    <w:rsid w:val="1A30D1A5"/>
    <w:rsid w:val="1A83906B"/>
    <w:rsid w:val="1AB503C7"/>
    <w:rsid w:val="1AE0FCC2"/>
    <w:rsid w:val="1AE60A04"/>
    <w:rsid w:val="1B11C326"/>
    <w:rsid w:val="1B469CC3"/>
    <w:rsid w:val="1B55D0CD"/>
    <w:rsid w:val="1B61E68E"/>
    <w:rsid w:val="1B9F3D35"/>
    <w:rsid w:val="1BCC3AB7"/>
    <w:rsid w:val="1BCECA6D"/>
    <w:rsid w:val="1C1B4DF6"/>
    <w:rsid w:val="1C1EBF1B"/>
    <w:rsid w:val="1CCB540E"/>
    <w:rsid w:val="1CD28EAC"/>
    <w:rsid w:val="1D1B78B7"/>
    <w:rsid w:val="1D341D2A"/>
    <w:rsid w:val="1DA6119B"/>
    <w:rsid w:val="1DEA37F0"/>
    <w:rsid w:val="1E08FCC1"/>
    <w:rsid w:val="1E71631D"/>
    <w:rsid w:val="1EA9162C"/>
    <w:rsid w:val="1EAA4229"/>
    <w:rsid w:val="1ECB50BB"/>
    <w:rsid w:val="1F279244"/>
    <w:rsid w:val="1F9E572A"/>
    <w:rsid w:val="1FA838C1"/>
    <w:rsid w:val="1FC93F29"/>
    <w:rsid w:val="203FB60E"/>
    <w:rsid w:val="206982C4"/>
    <w:rsid w:val="2075EE53"/>
    <w:rsid w:val="20802A89"/>
    <w:rsid w:val="20B0F429"/>
    <w:rsid w:val="2103EACE"/>
    <w:rsid w:val="21499731"/>
    <w:rsid w:val="21512EEB"/>
    <w:rsid w:val="215CEE63"/>
    <w:rsid w:val="216E90A7"/>
    <w:rsid w:val="21DB5A19"/>
    <w:rsid w:val="221AA225"/>
    <w:rsid w:val="226C8FF5"/>
    <w:rsid w:val="22727EA8"/>
    <w:rsid w:val="22752208"/>
    <w:rsid w:val="227EAA3B"/>
    <w:rsid w:val="22B4FEE4"/>
    <w:rsid w:val="22BD3BFF"/>
    <w:rsid w:val="23541D54"/>
    <w:rsid w:val="2354CE04"/>
    <w:rsid w:val="23723CE4"/>
    <w:rsid w:val="23B4CDC4"/>
    <w:rsid w:val="244A4149"/>
    <w:rsid w:val="24D4248F"/>
    <w:rsid w:val="2501BE7B"/>
    <w:rsid w:val="254BE0F7"/>
    <w:rsid w:val="25A0183A"/>
    <w:rsid w:val="25CE7C5C"/>
    <w:rsid w:val="26582A11"/>
    <w:rsid w:val="26677768"/>
    <w:rsid w:val="266D2196"/>
    <w:rsid w:val="26A89EC8"/>
    <w:rsid w:val="26B5DFC8"/>
    <w:rsid w:val="271842E8"/>
    <w:rsid w:val="277251E4"/>
    <w:rsid w:val="27B45A1C"/>
    <w:rsid w:val="27B94A0C"/>
    <w:rsid w:val="27FAAD40"/>
    <w:rsid w:val="28100665"/>
    <w:rsid w:val="281128A1"/>
    <w:rsid w:val="282954DF"/>
    <w:rsid w:val="286FC8DE"/>
    <w:rsid w:val="28985635"/>
    <w:rsid w:val="28B4BFCD"/>
    <w:rsid w:val="28F3D199"/>
    <w:rsid w:val="291492D4"/>
    <w:rsid w:val="291D36E7"/>
    <w:rsid w:val="292138FE"/>
    <w:rsid w:val="29259FF2"/>
    <w:rsid w:val="29419056"/>
    <w:rsid w:val="29A7310B"/>
    <w:rsid w:val="29AD7F67"/>
    <w:rsid w:val="2A20AD8A"/>
    <w:rsid w:val="2A4AE85B"/>
    <w:rsid w:val="2A57C8F7"/>
    <w:rsid w:val="2A869442"/>
    <w:rsid w:val="2AC17053"/>
    <w:rsid w:val="2AFA4ED6"/>
    <w:rsid w:val="2BB7F409"/>
    <w:rsid w:val="2C71D2ED"/>
    <w:rsid w:val="2C74FEA6"/>
    <w:rsid w:val="2CEC4336"/>
    <w:rsid w:val="2D23E9C2"/>
    <w:rsid w:val="2DD4D057"/>
    <w:rsid w:val="2E26BE8A"/>
    <w:rsid w:val="2E51A0D4"/>
    <w:rsid w:val="2E65EC51"/>
    <w:rsid w:val="2E895A19"/>
    <w:rsid w:val="2EA84DA9"/>
    <w:rsid w:val="2EB6A4E0"/>
    <w:rsid w:val="2EC29E8D"/>
    <w:rsid w:val="2F2609C5"/>
    <w:rsid w:val="2F7BB919"/>
    <w:rsid w:val="2F94E176"/>
    <w:rsid w:val="2FAB2F84"/>
    <w:rsid w:val="3056F15B"/>
    <w:rsid w:val="30864728"/>
    <w:rsid w:val="30B5C2D5"/>
    <w:rsid w:val="313B6194"/>
    <w:rsid w:val="31A8FB1F"/>
    <w:rsid w:val="31D47C4E"/>
    <w:rsid w:val="324BBB92"/>
    <w:rsid w:val="32B120E2"/>
    <w:rsid w:val="32B359DB"/>
    <w:rsid w:val="32C42BEE"/>
    <w:rsid w:val="32F6B251"/>
    <w:rsid w:val="33383029"/>
    <w:rsid w:val="338E87CC"/>
    <w:rsid w:val="33AFCF85"/>
    <w:rsid w:val="33B2F6B3"/>
    <w:rsid w:val="33B7D8F6"/>
    <w:rsid w:val="33EFB709"/>
    <w:rsid w:val="34386E09"/>
    <w:rsid w:val="344BE78A"/>
    <w:rsid w:val="3456168B"/>
    <w:rsid w:val="3464FDA7"/>
    <w:rsid w:val="34931285"/>
    <w:rsid w:val="34E78984"/>
    <w:rsid w:val="3502DFB9"/>
    <w:rsid w:val="350EE40D"/>
    <w:rsid w:val="357C22EC"/>
    <w:rsid w:val="35AD559F"/>
    <w:rsid w:val="35CD99ED"/>
    <w:rsid w:val="35EAF02F"/>
    <w:rsid w:val="364C7723"/>
    <w:rsid w:val="36671265"/>
    <w:rsid w:val="366D2657"/>
    <w:rsid w:val="3689E873"/>
    <w:rsid w:val="369CB6E1"/>
    <w:rsid w:val="3717F34D"/>
    <w:rsid w:val="3786E61C"/>
    <w:rsid w:val="37E34C34"/>
    <w:rsid w:val="38514382"/>
    <w:rsid w:val="387E5ADD"/>
    <w:rsid w:val="38B85E63"/>
    <w:rsid w:val="39ED4294"/>
    <w:rsid w:val="3A152E82"/>
    <w:rsid w:val="3AA7DFFD"/>
    <w:rsid w:val="3AA883B9"/>
    <w:rsid w:val="3AB00C39"/>
    <w:rsid w:val="3B5E0FC0"/>
    <w:rsid w:val="3B76AAAD"/>
    <w:rsid w:val="3BC5B64D"/>
    <w:rsid w:val="3BDE4CD5"/>
    <w:rsid w:val="3C31ECF7"/>
    <w:rsid w:val="3D177C58"/>
    <w:rsid w:val="3D334445"/>
    <w:rsid w:val="3D8734D1"/>
    <w:rsid w:val="3D9014E2"/>
    <w:rsid w:val="3D974D1C"/>
    <w:rsid w:val="3DC278CD"/>
    <w:rsid w:val="3DF60C82"/>
    <w:rsid w:val="3E0D9152"/>
    <w:rsid w:val="3E187798"/>
    <w:rsid w:val="3E281FFD"/>
    <w:rsid w:val="3E2F468F"/>
    <w:rsid w:val="3EB3ED4D"/>
    <w:rsid w:val="3EBB659A"/>
    <w:rsid w:val="3EF41224"/>
    <w:rsid w:val="3F20E074"/>
    <w:rsid w:val="3F248FB0"/>
    <w:rsid w:val="3F4DD77B"/>
    <w:rsid w:val="3F9066EE"/>
    <w:rsid w:val="3FB447F9"/>
    <w:rsid w:val="40B7E0DD"/>
    <w:rsid w:val="40C706F2"/>
    <w:rsid w:val="40FAB758"/>
    <w:rsid w:val="41084DE5"/>
    <w:rsid w:val="4116FBBD"/>
    <w:rsid w:val="411BD6D8"/>
    <w:rsid w:val="4125D415"/>
    <w:rsid w:val="41DA4D17"/>
    <w:rsid w:val="420F0244"/>
    <w:rsid w:val="422DF308"/>
    <w:rsid w:val="42381614"/>
    <w:rsid w:val="4241D215"/>
    <w:rsid w:val="42B7D38F"/>
    <w:rsid w:val="42EBE8BB"/>
    <w:rsid w:val="4301B83E"/>
    <w:rsid w:val="4362C712"/>
    <w:rsid w:val="4398AE99"/>
    <w:rsid w:val="43C6CC77"/>
    <w:rsid w:val="43E50EFE"/>
    <w:rsid w:val="43EF819F"/>
    <w:rsid w:val="4450983E"/>
    <w:rsid w:val="4475BE68"/>
    <w:rsid w:val="4477A206"/>
    <w:rsid w:val="44C0A6AE"/>
    <w:rsid w:val="4500729E"/>
    <w:rsid w:val="4536F895"/>
    <w:rsid w:val="4594DD7E"/>
    <w:rsid w:val="46011E67"/>
    <w:rsid w:val="46A6335B"/>
    <w:rsid w:val="46C452EB"/>
    <w:rsid w:val="46CF38EB"/>
    <w:rsid w:val="471D41E2"/>
    <w:rsid w:val="4742A38F"/>
    <w:rsid w:val="4783AC11"/>
    <w:rsid w:val="478A217F"/>
    <w:rsid w:val="47D8296A"/>
    <w:rsid w:val="486E25FB"/>
    <w:rsid w:val="48717570"/>
    <w:rsid w:val="489DF6FE"/>
    <w:rsid w:val="49109FCD"/>
    <w:rsid w:val="4926C74A"/>
    <w:rsid w:val="495C5BF6"/>
    <w:rsid w:val="49CEC665"/>
    <w:rsid w:val="4A140A00"/>
    <w:rsid w:val="4A5DBF6E"/>
    <w:rsid w:val="4ADA82F7"/>
    <w:rsid w:val="4AE95834"/>
    <w:rsid w:val="4B1D025D"/>
    <w:rsid w:val="4B33AB09"/>
    <w:rsid w:val="4B8EF11F"/>
    <w:rsid w:val="4B984350"/>
    <w:rsid w:val="4BA6F594"/>
    <w:rsid w:val="4C113E1E"/>
    <w:rsid w:val="4C347B04"/>
    <w:rsid w:val="4C367AC5"/>
    <w:rsid w:val="4C66A8DB"/>
    <w:rsid w:val="4C6B35E7"/>
    <w:rsid w:val="4C85E648"/>
    <w:rsid w:val="4C884445"/>
    <w:rsid w:val="4CA0D5AF"/>
    <w:rsid w:val="4CB8D2BE"/>
    <w:rsid w:val="4CDDEB59"/>
    <w:rsid w:val="4D3162E5"/>
    <w:rsid w:val="4D84B6A0"/>
    <w:rsid w:val="4DD5AA82"/>
    <w:rsid w:val="4E070648"/>
    <w:rsid w:val="4E07EE43"/>
    <w:rsid w:val="4E141DD2"/>
    <w:rsid w:val="4E15D8A7"/>
    <w:rsid w:val="4E4DEAF6"/>
    <w:rsid w:val="4E9E1423"/>
    <w:rsid w:val="4F1ED1DC"/>
    <w:rsid w:val="4F6A228D"/>
    <w:rsid w:val="4FB17217"/>
    <w:rsid w:val="4FCBD418"/>
    <w:rsid w:val="5050063A"/>
    <w:rsid w:val="50635EF8"/>
    <w:rsid w:val="5088AB5F"/>
    <w:rsid w:val="50B9CA23"/>
    <w:rsid w:val="50FD9222"/>
    <w:rsid w:val="50FE6C1B"/>
    <w:rsid w:val="5132921A"/>
    <w:rsid w:val="514BBE94"/>
    <w:rsid w:val="519E55A2"/>
    <w:rsid w:val="51B62D69"/>
    <w:rsid w:val="51D0DFB3"/>
    <w:rsid w:val="51FF2F59"/>
    <w:rsid w:val="5206E2D4"/>
    <w:rsid w:val="521117AC"/>
    <w:rsid w:val="528209B5"/>
    <w:rsid w:val="52845DD2"/>
    <w:rsid w:val="528F5431"/>
    <w:rsid w:val="529924A0"/>
    <w:rsid w:val="52D4A63C"/>
    <w:rsid w:val="530F902C"/>
    <w:rsid w:val="532DE6C3"/>
    <w:rsid w:val="5356460D"/>
    <w:rsid w:val="5366E58F"/>
    <w:rsid w:val="536B093B"/>
    <w:rsid w:val="5392FD08"/>
    <w:rsid w:val="53EC1CAF"/>
    <w:rsid w:val="54BE579F"/>
    <w:rsid w:val="54E6FFBB"/>
    <w:rsid w:val="54FB1126"/>
    <w:rsid w:val="5506B701"/>
    <w:rsid w:val="55280EA8"/>
    <w:rsid w:val="552B35D6"/>
    <w:rsid w:val="553DE704"/>
    <w:rsid w:val="55CBF3BD"/>
    <w:rsid w:val="5612182D"/>
    <w:rsid w:val="56882C42"/>
    <w:rsid w:val="568A0CB2"/>
    <w:rsid w:val="568FF11B"/>
    <w:rsid w:val="56A1A7B9"/>
    <w:rsid w:val="56ECAEA6"/>
    <w:rsid w:val="5744CF2B"/>
    <w:rsid w:val="577E0171"/>
    <w:rsid w:val="5794991D"/>
    <w:rsid w:val="57FBE16E"/>
    <w:rsid w:val="5804EA1D"/>
    <w:rsid w:val="584CE85C"/>
    <w:rsid w:val="5877C5BD"/>
    <w:rsid w:val="58A08A4B"/>
    <w:rsid w:val="58FF6BA6"/>
    <w:rsid w:val="591D2BD1"/>
    <w:rsid w:val="59327F5D"/>
    <w:rsid w:val="597E2D69"/>
    <w:rsid w:val="599E8D2A"/>
    <w:rsid w:val="59B190AE"/>
    <w:rsid w:val="59C6FA65"/>
    <w:rsid w:val="59F6BE74"/>
    <w:rsid w:val="5A079CC1"/>
    <w:rsid w:val="5A1DF023"/>
    <w:rsid w:val="5A2E3623"/>
    <w:rsid w:val="5A6C94C0"/>
    <w:rsid w:val="5AB360CF"/>
    <w:rsid w:val="5ACA6498"/>
    <w:rsid w:val="5ADDD0C9"/>
    <w:rsid w:val="5AE58950"/>
    <w:rsid w:val="5B45A104"/>
    <w:rsid w:val="5B7D1AB6"/>
    <w:rsid w:val="5B8B6792"/>
    <w:rsid w:val="5BD32674"/>
    <w:rsid w:val="5BDE8347"/>
    <w:rsid w:val="5BE590A6"/>
    <w:rsid w:val="5BFEA212"/>
    <w:rsid w:val="5C75F883"/>
    <w:rsid w:val="5CA350B0"/>
    <w:rsid w:val="5CCE10D5"/>
    <w:rsid w:val="5CE4076C"/>
    <w:rsid w:val="5CF45077"/>
    <w:rsid w:val="5D0BAC36"/>
    <w:rsid w:val="5D1F67B2"/>
    <w:rsid w:val="5DB7983C"/>
    <w:rsid w:val="5E2DB570"/>
    <w:rsid w:val="5EA9A74A"/>
    <w:rsid w:val="5EBA4D7B"/>
    <w:rsid w:val="5F04DC32"/>
    <w:rsid w:val="5F533C04"/>
    <w:rsid w:val="5F7876B5"/>
    <w:rsid w:val="5F8CBBA7"/>
    <w:rsid w:val="60061F57"/>
    <w:rsid w:val="60B36158"/>
    <w:rsid w:val="60BB2A23"/>
    <w:rsid w:val="614830BA"/>
    <w:rsid w:val="624608D3"/>
    <w:rsid w:val="624A15CB"/>
    <w:rsid w:val="62E48A62"/>
    <w:rsid w:val="6332BDA8"/>
    <w:rsid w:val="6361A326"/>
    <w:rsid w:val="63976837"/>
    <w:rsid w:val="63A573B3"/>
    <w:rsid w:val="63EE5961"/>
    <w:rsid w:val="6434D3F2"/>
    <w:rsid w:val="64F35710"/>
    <w:rsid w:val="6518F5B4"/>
    <w:rsid w:val="654E7547"/>
    <w:rsid w:val="6560764A"/>
    <w:rsid w:val="65C5CBC1"/>
    <w:rsid w:val="65E88399"/>
    <w:rsid w:val="660CABC1"/>
    <w:rsid w:val="6638E5D1"/>
    <w:rsid w:val="66B93D5F"/>
    <w:rsid w:val="66D1D578"/>
    <w:rsid w:val="66D85951"/>
    <w:rsid w:val="66DE1A4C"/>
    <w:rsid w:val="67133DA8"/>
    <w:rsid w:val="6725FA05"/>
    <w:rsid w:val="67372505"/>
    <w:rsid w:val="6796CC95"/>
    <w:rsid w:val="680AFBAF"/>
    <w:rsid w:val="684E0156"/>
    <w:rsid w:val="6878FE7F"/>
    <w:rsid w:val="689EA6EE"/>
    <w:rsid w:val="68A63FAB"/>
    <w:rsid w:val="6970A379"/>
    <w:rsid w:val="697665AD"/>
    <w:rsid w:val="69FC25F6"/>
    <w:rsid w:val="6A1C20D1"/>
    <w:rsid w:val="6A25D670"/>
    <w:rsid w:val="6A2C5F89"/>
    <w:rsid w:val="6A4C7284"/>
    <w:rsid w:val="6AEAD2CD"/>
    <w:rsid w:val="6B524F68"/>
    <w:rsid w:val="6BCCADB3"/>
    <w:rsid w:val="6C03D082"/>
    <w:rsid w:val="6C623447"/>
    <w:rsid w:val="6CCD0F14"/>
    <w:rsid w:val="6CEA5BBD"/>
    <w:rsid w:val="6D222A28"/>
    <w:rsid w:val="6DBA40C6"/>
    <w:rsid w:val="6DE72905"/>
    <w:rsid w:val="6E2F7BF6"/>
    <w:rsid w:val="6E73383E"/>
    <w:rsid w:val="6E8BAE16"/>
    <w:rsid w:val="6E98D288"/>
    <w:rsid w:val="6EE04F5B"/>
    <w:rsid w:val="6F39A618"/>
    <w:rsid w:val="6F569DAB"/>
    <w:rsid w:val="6FC7890B"/>
    <w:rsid w:val="6FDC6E18"/>
    <w:rsid w:val="70274635"/>
    <w:rsid w:val="7037415C"/>
    <w:rsid w:val="70591458"/>
    <w:rsid w:val="70660901"/>
    <w:rsid w:val="708BC0AB"/>
    <w:rsid w:val="70BD99B5"/>
    <w:rsid w:val="7102E1F3"/>
    <w:rsid w:val="71738CA9"/>
    <w:rsid w:val="7195BCF4"/>
    <w:rsid w:val="71FE66E9"/>
    <w:rsid w:val="726817AB"/>
    <w:rsid w:val="72A46DD7"/>
    <w:rsid w:val="72B9AF2F"/>
    <w:rsid w:val="72CAE3A4"/>
    <w:rsid w:val="72DD0C39"/>
    <w:rsid w:val="731CC1DD"/>
    <w:rsid w:val="734D7BFA"/>
    <w:rsid w:val="736F4206"/>
    <w:rsid w:val="73784B76"/>
    <w:rsid w:val="73897DBE"/>
    <w:rsid w:val="738C01ED"/>
    <w:rsid w:val="743AB289"/>
    <w:rsid w:val="74B8CC24"/>
    <w:rsid w:val="74F16C3D"/>
    <w:rsid w:val="75222B71"/>
    <w:rsid w:val="7529AAA4"/>
    <w:rsid w:val="755D409B"/>
    <w:rsid w:val="75760D3E"/>
    <w:rsid w:val="75A78D2A"/>
    <w:rsid w:val="75CB3AC2"/>
    <w:rsid w:val="763A3C74"/>
    <w:rsid w:val="765E7F05"/>
    <w:rsid w:val="7669FEDB"/>
    <w:rsid w:val="76735049"/>
    <w:rsid w:val="76808A05"/>
    <w:rsid w:val="7684EE6B"/>
    <w:rsid w:val="76B8FB96"/>
    <w:rsid w:val="76C7878C"/>
    <w:rsid w:val="77015C1E"/>
    <w:rsid w:val="7709118E"/>
    <w:rsid w:val="7711FEB8"/>
    <w:rsid w:val="77379A19"/>
    <w:rsid w:val="77A27920"/>
    <w:rsid w:val="77B1A6EE"/>
    <w:rsid w:val="784D272D"/>
    <w:rsid w:val="78596374"/>
    <w:rsid w:val="7874AC73"/>
    <w:rsid w:val="787B1AF2"/>
    <w:rsid w:val="787CB465"/>
    <w:rsid w:val="78A45666"/>
    <w:rsid w:val="78B975C2"/>
    <w:rsid w:val="7919982F"/>
    <w:rsid w:val="795353E7"/>
    <w:rsid w:val="795E8F1E"/>
    <w:rsid w:val="7982E53C"/>
    <w:rsid w:val="7983443D"/>
    <w:rsid w:val="7984F0BB"/>
    <w:rsid w:val="79CF2286"/>
    <w:rsid w:val="79ED7B00"/>
    <w:rsid w:val="7A10F691"/>
    <w:rsid w:val="7A26FE11"/>
    <w:rsid w:val="7A3EC4AD"/>
    <w:rsid w:val="7A571C70"/>
    <w:rsid w:val="7A63C8BE"/>
    <w:rsid w:val="7A8A63AB"/>
    <w:rsid w:val="7A8C0778"/>
    <w:rsid w:val="7B93EA05"/>
    <w:rsid w:val="7BD3431D"/>
    <w:rsid w:val="7BD35032"/>
    <w:rsid w:val="7BE9E308"/>
    <w:rsid w:val="7C7674E7"/>
    <w:rsid w:val="7C8E76A5"/>
    <w:rsid w:val="7CC98C83"/>
    <w:rsid w:val="7D0D85F6"/>
    <w:rsid w:val="7D2E1481"/>
    <w:rsid w:val="7D40E2EF"/>
    <w:rsid w:val="7D6FA83E"/>
    <w:rsid w:val="7D723139"/>
    <w:rsid w:val="7D77987C"/>
    <w:rsid w:val="7D860F75"/>
    <w:rsid w:val="7DDCE826"/>
    <w:rsid w:val="7E332E70"/>
    <w:rsid w:val="7E3E1A30"/>
    <w:rsid w:val="7E7979DA"/>
    <w:rsid w:val="7E85FC60"/>
    <w:rsid w:val="7EDD7D99"/>
    <w:rsid w:val="7EE87028"/>
    <w:rsid w:val="7EFB8FFE"/>
    <w:rsid w:val="7F1F98AB"/>
    <w:rsid w:val="7F8BC8BD"/>
    <w:rsid w:val="7F935040"/>
    <w:rsid w:val="7FB02529"/>
    <w:rsid w:val="7FF226C0"/>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2FC7C1"/>
  <w15:chartTrackingRefBased/>
  <w15:docId w15:val="{1E103B1D-B210-4E4F-8CE3-E507809268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w:qFormat/>
    <w:rsid w:val="001C6F28"/>
    <w:rPr>
      <w:rFonts w:ascii="Karla" w:hAnsi="Karla"/>
      <w:sz w:val="24"/>
    </w:rPr>
  </w:style>
  <w:style w:type="paragraph" w:styleId="Heading1">
    <w:name w:val="heading 1"/>
    <w:basedOn w:val="Normal"/>
    <w:next w:val="Normal"/>
    <w:link w:val="Heading1Char"/>
    <w:uiPriority w:val="9"/>
    <w:qFormat/>
    <w:rsid w:val="005E5B1C"/>
    <w:pPr>
      <w:keepNext/>
      <w:keepLines/>
      <w:spacing w:before="240" w:after="0"/>
      <w:outlineLvl w:val="0"/>
    </w:pPr>
    <w:rPr>
      <w:rFonts w:ascii="Karla ExtraBold" w:eastAsiaTheme="majorEastAsia" w:hAnsi="Karla ExtraBold" w:cstheme="majorBidi"/>
      <w:b/>
      <w:bCs/>
      <w:color w:val="DB143C"/>
      <w:sz w:val="40"/>
      <w:szCs w:val="40"/>
    </w:rPr>
  </w:style>
  <w:style w:type="paragraph" w:styleId="Heading2">
    <w:name w:val="heading 2"/>
    <w:basedOn w:val="Normal"/>
    <w:next w:val="Normal"/>
    <w:link w:val="Heading2Char"/>
    <w:uiPriority w:val="9"/>
    <w:unhideWhenUsed/>
    <w:qFormat/>
    <w:rsid w:val="004865F1"/>
    <w:pPr>
      <w:keepNext/>
      <w:keepLines/>
      <w:spacing w:before="40" w:after="0"/>
      <w:outlineLvl w:val="1"/>
    </w:pPr>
    <w:rPr>
      <w:rFonts w:ascii="Merriweather Light" w:eastAsiaTheme="majorEastAsia" w:hAnsi="Merriweather Light" w:cstheme="majorBidi"/>
      <w:color w:val="008296"/>
      <w:sz w:val="32"/>
      <w:szCs w:val="32"/>
    </w:rPr>
  </w:style>
  <w:style w:type="paragraph" w:styleId="Heading3">
    <w:name w:val="heading 3"/>
    <w:basedOn w:val="Normal"/>
    <w:next w:val="Normal"/>
    <w:link w:val="Heading3Char"/>
    <w:uiPriority w:val="9"/>
    <w:unhideWhenUsed/>
    <w:qFormat/>
    <w:rsid w:val="004865F1"/>
    <w:pPr>
      <w:keepNext/>
      <w:keepLines/>
      <w:spacing w:before="40" w:after="0"/>
      <w:outlineLvl w:val="2"/>
    </w:pPr>
    <w:rPr>
      <w:rFonts w:eastAsiaTheme="majorEastAsia" w:cstheme="majorBidi"/>
      <w:b/>
      <w:color w:val="008296"/>
      <w:sz w:val="28"/>
      <w:szCs w:val="24"/>
    </w:rPr>
  </w:style>
  <w:style w:type="paragraph" w:styleId="Heading4">
    <w:name w:val="heading 4"/>
    <w:basedOn w:val="Normal"/>
    <w:next w:val="Normal"/>
    <w:link w:val="Heading4Char"/>
    <w:uiPriority w:val="9"/>
    <w:unhideWhenUsed/>
    <w:qFormat/>
    <w:rsid w:val="005E5B1C"/>
    <w:pPr>
      <w:keepNext/>
      <w:keepLines/>
      <w:spacing w:before="40" w:after="0"/>
      <w:outlineLvl w:val="3"/>
    </w:pPr>
    <w:rPr>
      <w:rFonts w:ascii="Karla Light" w:eastAsiaTheme="majorEastAsia" w:hAnsi="Karla Light" w:cstheme="majorBidi"/>
      <w:iCs/>
      <w:color w:val="DB143C"/>
      <w:sz w:val="28"/>
      <w:szCs w:val="24"/>
    </w:rPr>
  </w:style>
  <w:style w:type="paragraph" w:styleId="Heading5">
    <w:name w:val="heading 5"/>
    <w:basedOn w:val="Normal"/>
    <w:next w:val="Normal"/>
    <w:link w:val="Heading5Char"/>
    <w:uiPriority w:val="9"/>
    <w:unhideWhenUsed/>
    <w:qFormat/>
    <w:rsid w:val="005E5B1C"/>
    <w:pPr>
      <w:keepNext/>
      <w:keepLines/>
      <w:spacing w:before="40" w:after="0"/>
      <w:outlineLvl w:val="4"/>
    </w:pPr>
    <w:rPr>
      <w:rFonts w:ascii="Merriweather Light" w:eastAsiaTheme="majorEastAsia" w:hAnsi="Merriweather Light" w:cstheme="majorBidi"/>
      <w:color w:val="DB143C"/>
      <w:szCs w:val="24"/>
    </w:rPr>
  </w:style>
  <w:style w:type="paragraph" w:styleId="Heading6">
    <w:name w:val="heading 6"/>
    <w:basedOn w:val="Normal"/>
    <w:next w:val="Normal"/>
    <w:link w:val="Heading6Char"/>
    <w:uiPriority w:val="9"/>
    <w:unhideWhenUsed/>
    <w:qFormat/>
    <w:rsid w:val="005E5B1C"/>
    <w:pPr>
      <w:keepNext/>
      <w:keepLines/>
      <w:spacing w:before="40" w:after="0"/>
      <w:outlineLvl w:val="5"/>
    </w:pPr>
    <w:rPr>
      <w:rFonts w:ascii="Karla ExtraBold" w:eastAsiaTheme="majorEastAsia" w:hAnsi="Karla ExtraBold" w:cstheme="majorBidi"/>
      <w:color w:val="DB143C"/>
      <w:szCs w:val="24"/>
    </w:rPr>
  </w:style>
  <w:style w:type="paragraph" w:styleId="Heading7">
    <w:name w:val="heading 7"/>
    <w:basedOn w:val="Normal"/>
    <w:next w:val="Normal"/>
    <w:link w:val="Heading7Char"/>
    <w:uiPriority w:val="9"/>
    <w:unhideWhenUsed/>
    <w:qFormat/>
    <w:rsid w:val="005E5B1C"/>
    <w:pPr>
      <w:keepNext/>
      <w:keepLines/>
      <w:spacing w:before="40" w:after="0"/>
      <w:outlineLvl w:val="6"/>
    </w:pPr>
    <w:rPr>
      <w:rFonts w:eastAsiaTheme="majorEastAsia" w:cstheme="majorBidi"/>
      <w:i/>
      <w:iCs/>
      <w:color w:val="DB143C"/>
    </w:rPr>
  </w:style>
  <w:style w:type="paragraph" w:styleId="Heading8">
    <w:name w:val="heading 8"/>
    <w:basedOn w:val="Normal"/>
    <w:next w:val="Normal"/>
    <w:link w:val="Heading8Char"/>
    <w:uiPriority w:val="9"/>
    <w:unhideWhenUsed/>
    <w:qFormat/>
    <w:rsid w:val="005E5B1C"/>
    <w:pPr>
      <w:keepNext/>
      <w:keepLines/>
      <w:spacing w:before="40" w:after="0"/>
      <w:outlineLvl w:val="7"/>
    </w:pPr>
    <w:rPr>
      <w:rFonts w:ascii="Merriweather" w:eastAsiaTheme="majorEastAsia" w:hAnsi="Merriweather" w:cstheme="majorBidi"/>
      <w:color w:val="DB143C"/>
      <w:szCs w:val="21"/>
    </w:rPr>
  </w:style>
  <w:style w:type="paragraph" w:styleId="Heading9">
    <w:name w:val="heading 9"/>
    <w:basedOn w:val="Normal"/>
    <w:next w:val="Normal"/>
    <w:link w:val="Heading9Char"/>
    <w:uiPriority w:val="9"/>
    <w:unhideWhenUsed/>
    <w:qFormat/>
    <w:rsid w:val="005E5B1C"/>
    <w:pPr>
      <w:keepNext/>
      <w:keepLines/>
      <w:spacing w:before="40" w:after="0"/>
      <w:outlineLvl w:val="8"/>
    </w:pPr>
    <w:rPr>
      <w:rFonts w:ascii="Merriweather" w:eastAsiaTheme="majorEastAsia" w:hAnsi="Merriweather" w:cstheme="majorBidi"/>
      <w:i/>
      <w:iCs/>
      <w:color w:val="DB143C"/>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E5B1C"/>
    <w:rPr>
      <w:rFonts w:ascii="Karla ExtraBold" w:eastAsiaTheme="majorEastAsia" w:hAnsi="Karla ExtraBold" w:cstheme="majorBidi"/>
      <w:b/>
      <w:bCs/>
      <w:i w:val="0"/>
      <w:color w:val="DB143C"/>
      <w:sz w:val="40"/>
      <w:szCs w:val="40"/>
    </w:rPr>
  </w:style>
  <w:style w:type="character" w:customStyle="1" w:styleId="Heading2Char">
    <w:name w:val="Heading 2 Char"/>
    <w:basedOn w:val="DefaultParagraphFont"/>
    <w:link w:val="Heading2"/>
    <w:uiPriority w:val="9"/>
    <w:rsid w:val="004865F1"/>
    <w:rPr>
      <w:rFonts w:ascii="Merriweather Light" w:eastAsiaTheme="majorEastAsia" w:hAnsi="Merriweather Light" w:cstheme="majorBidi"/>
      <w:b w:val="0"/>
      <w:i w:val="0"/>
      <w:color w:val="008296"/>
      <w:sz w:val="32"/>
      <w:szCs w:val="32"/>
    </w:rPr>
  </w:style>
  <w:style w:type="character" w:customStyle="1" w:styleId="Heading3Char">
    <w:name w:val="Heading 3 Char"/>
    <w:basedOn w:val="DefaultParagraphFont"/>
    <w:link w:val="Heading3"/>
    <w:uiPriority w:val="9"/>
    <w:rsid w:val="004865F1"/>
    <w:rPr>
      <w:rFonts w:ascii="Karla" w:eastAsiaTheme="majorEastAsia" w:hAnsi="Karla" w:cstheme="majorBidi"/>
      <w:b/>
      <w:i w:val="0"/>
      <w:color w:val="008296"/>
      <w:sz w:val="28"/>
      <w:szCs w:val="24"/>
    </w:rPr>
  </w:style>
  <w:style w:type="character" w:customStyle="1" w:styleId="Heading4Char">
    <w:name w:val="Heading 4 Char"/>
    <w:basedOn w:val="DefaultParagraphFont"/>
    <w:link w:val="Heading4"/>
    <w:uiPriority w:val="9"/>
    <w:rsid w:val="005E5B1C"/>
    <w:rPr>
      <w:rFonts w:ascii="Karla Light" w:eastAsiaTheme="majorEastAsia" w:hAnsi="Karla Light" w:cstheme="majorBidi"/>
      <w:b w:val="0"/>
      <w:i w:val="0"/>
      <w:iCs/>
      <w:color w:val="DB143C"/>
      <w:sz w:val="28"/>
      <w:szCs w:val="24"/>
    </w:rPr>
  </w:style>
  <w:style w:type="character" w:customStyle="1" w:styleId="Heading5Char">
    <w:name w:val="Heading 5 Char"/>
    <w:basedOn w:val="DefaultParagraphFont"/>
    <w:link w:val="Heading5"/>
    <w:uiPriority w:val="9"/>
    <w:rsid w:val="005E5B1C"/>
    <w:rPr>
      <w:rFonts w:ascii="Merriweather Light" w:eastAsiaTheme="majorEastAsia" w:hAnsi="Merriweather Light" w:cstheme="majorBidi"/>
      <w:b w:val="0"/>
      <w:i w:val="0"/>
      <w:color w:val="DB143C"/>
      <w:sz w:val="24"/>
      <w:szCs w:val="24"/>
    </w:rPr>
  </w:style>
  <w:style w:type="character" w:customStyle="1" w:styleId="Heading6Char">
    <w:name w:val="Heading 6 Char"/>
    <w:basedOn w:val="DefaultParagraphFont"/>
    <w:link w:val="Heading6"/>
    <w:uiPriority w:val="9"/>
    <w:rsid w:val="005E5B1C"/>
    <w:rPr>
      <w:rFonts w:ascii="Karla ExtraBold" w:eastAsiaTheme="majorEastAsia" w:hAnsi="Karla ExtraBold" w:cstheme="majorBidi"/>
      <w:b w:val="0"/>
      <w:i w:val="0"/>
      <w:color w:val="DB143C"/>
      <w:sz w:val="24"/>
      <w:szCs w:val="24"/>
    </w:rPr>
  </w:style>
  <w:style w:type="character" w:customStyle="1" w:styleId="Heading7Char">
    <w:name w:val="Heading 7 Char"/>
    <w:basedOn w:val="DefaultParagraphFont"/>
    <w:link w:val="Heading7"/>
    <w:uiPriority w:val="9"/>
    <w:rsid w:val="005E5B1C"/>
    <w:rPr>
      <w:rFonts w:ascii="Karla" w:eastAsiaTheme="majorEastAsia" w:hAnsi="Karla" w:cstheme="majorBidi"/>
      <w:b w:val="0"/>
      <w:i/>
      <w:iCs/>
      <w:color w:val="DB143C"/>
      <w:sz w:val="24"/>
    </w:rPr>
  </w:style>
  <w:style w:type="character" w:customStyle="1" w:styleId="Heading8Char">
    <w:name w:val="Heading 8 Char"/>
    <w:basedOn w:val="DefaultParagraphFont"/>
    <w:link w:val="Heading8"/>
    <w:uiPriority w:val="9"/>
    <w:rsid w:val="005E5B1C"/>
    <w:rPr>
      <w:rFonts w:ascii="Merriweather" w:eastAsiaTheme="majorEastAsia" w:hAnsi="Merriweather" w:cstheme="majorBidi"/>
      <w:b w:val="0"/>
      <w:i w:val="0"/>
      <w:color w:val="DB143C"/>
      <w:sz w:val="24"/>
      <w:szCs w:val="21"/>
    </w:rPr>
  </w:style>
  <w:style w:type="paragraph" w:styleId="ListParagraph">
    <w:name w:val="List Paragraph"/>
    <w:basedOn w:val="Normal"/>
    <w:uiPriority w:val="34"/>
    <w:qFormat/>
    <w:rsid w:val="001C6F28"/>
    <w:pPr>
      <w:ind w:left="720"/>
      <w:contextualSpacing/>
    </w:pPr>
  </w:style>
  <w:style w:type="paragraph" w:styleId="Quote">
    <w:name w:val="Quote"/>
    <w:basedOn w:val="Normal"/>
    <w:next w:val="Normal"/>
    <w:link w:val="QuoteChar"/>
    <w:uiPriority w:val="29"/>
    <w:qFormat/>
    <w:rsid w:val="00D64390"/>
    <w:pPr>
      <w:spacing w:before="200"/>
      <w:ind w:right="864"/>
    </w:pPr>
    <w:rPr>
      <w:rFonts w:ascii="Merriweather Light" w:hAnsi="Merriweather Light"/>
      <w:i/>
      <w:iCs/>
      <w:lang w:val="en-GB"/>
    </w:rPr>
  </w:style>
  <w:style w:type="character" w:customStyle="1" w:styleId="QuoteChar">
    <w:name w:val="Quote Char"/>
    <w:basedOn w:val="DefaultParagraphFont"/>
    <w:link w:val="Quote"/>
    <w:uiPriority w:val="29"/>
    <w:rsid w:val="00D64390"/>
    <w:rPr>
      <w:rFonts w:ascii="Merriweather Light" w:hAnsi="Merriweather Light"/>
      <w:i/>
      <w:iCs/>
      <w:sz w:val="24"/>
      <w:lang w:val="en-GB"/>
    </w:rPr>
  </w:style>
  <w:style w:type="paragraph" w:styleId="Subtitle">
    <w:name w:val="Subtitle"/>
    <w:basedOn w:val="Normal"/>
    <w:next w:val="Normal"/>
    <w:link w:val="SubtitleChar"/>
    <w:uiPriority w:val="11"/>
    <w:qFormat/>
    <w:rsid w:val="004865F1"/>
    <w:pPr>
      <w:numPr>
        <w:ilvl w:val="1"/>
      </w:numPr>
    </w:pPr>
    <w:rPr>
      <w:rFonts w:ascii="Merriweather" w:eastAsiaTheme="minorEastAsia" w:hAnsi="Merriweather"/>
      <w:color w:val="008296"/>
    </w:rPr>
  </w:style>
  <w:style w:type="character" w:customStyle="1" w:styleId="SubtitleChar">
    <w:name w:val="Subtitle Char"/>
    <w:basedOn w:val="DefaultParagraphFont"/>
    <w:link w:val="Subtitle"/>
    <w:uiPriority w:val="11"/>
    <w:rsid w:val="004865F1"/>
    <w:rPr>
      <w:rFonts w:ascii="Merriweather" w:eastAsiaTheme="minorEastAsia" w:hAnsi="Merriweather"/>
      <w:b w:val="0"/>
      <w:i w:val="0"/>
      <w:color w:val="008296"/>
      <w:sz w:val="24"/>
    </w:rPr>
  </w:style>
  <w:style w:type="paragraph" w:styleId="Title">
    <w:name w:val="Title"/>
    <w:basedOn w:val="Normal"/>
    <w:next w:val="Normal"/>
    <w:link w:val="TitleChar"/>
    <w:uiPriority w:val="10"/>
    <w:qFormat/>
    <w:rsid w:val="007F4FA7"/>
    <w:pPr>
      <w:spacing w:after="0" w:line="240" w:lineRule="auto"/>
      <w:contextualSpacing/>
    </w:pPr>
    <w:rPr>
      <w:rFonts w:ascii="Karla ExtraBold" w:eastAsiaTheme="majorEastAsia" w:hAnsi="Karla ExtraBold" w:cstheme="majorBidi"/>
      <w:color w:val="DB143C"/>
      <w:spacing w:val="-10"/>
      <w:kern w:val="28"/>
      <w:sz w:val="120"/>
      <w:szCs w:val="120"/>
    </w:rPr>
  </w:style>
  <w:style w:type="character" w:customStyle="1" w:styleId="TitleChar">
    <w:name w:val="Title Char"/>
    <w:basedOn w:val="DefaultParagraphFont"/>
    <w:link w:val="Title"/>
    <w:uiPriority w:val="10"/>
    <w:rsid w:val="007F4FA7"/>
    <w:rPr>
      <w:rFonts w:ascii="Karla ExtraBold" w:eastAsiaTheme="majorEastAsia" w:hAnsi="Karla ExtraBold" w:cstheme="majorBidi"/>
      <w:color w:val="DB143C"/>
      <w:spacing w:val="-10"/>
      <w:kern w:val="28"/>
      <w:sz w:val="120"/>
      <w:szCs w:val="120"/>
    </w:rPr>
  </w:style>
  <w:style w:type="character" w:customStyle="1" w:styleId="Heading9Char">
    <w:name w:val="Heading 9 Char"/>
    <w:basedOn w:val="DefaultParagraphFont"/>
    <w:link w:val="Heading9"/>
    <w:uiPriority w:val="9"/>
    <w:rsid w:val="005E5B1C"/>
    <w:rPr>
      <w:rFonts w:ascii="Merriweather" w:eastAsiaTheme="majorEastAsia" w:hAnsi="Merriweather" w:cstheme="majorBidi"/>
      <w:b w:val="0"/>
      <w:i/>
      <w:iCs/>
      <w:color w:val="DB143C"/>
      <w:sz w:val="24"/>
      <w:szCs w:val="21"/>
    </w:rPr>
  </w:style>
  <w:style w:type="character" w:styleId="Hyperlink">
    <w:name w:val="Hyperlink"/>
    <w:basedOn w:val="DefaultParagraphFont"/>
    <w:uiPriority w:val="99"/>
    <w:unhideWhenUsed/>
    <w:rsid w:val="005126D7"/>
    <w:rPr>
      <w:rFonts w:ascii="Karla" w:hAnsi="Karla"/>
      <w:b w:val="0"/>
      <w:i w:val="0"/>
      <w:color w:val="4EC2C9" w:themeColor="hyperlink"/>
      <w:sz w:val="24"/>
      <w:u w:val="single"/>
    </w:rPr>
  </w:style>
  <w:style w:type="character" w:styleId="UnresolvedMention">
    <w:name w:val="Unresolved Mention"/>
    <w:basedOn w:val="DefaultParagraphFont"/>
    <w:uiPriority w:val="99"/>
    <w:semiHidden/>
    <w:unhideWhenUsed/>
    <w:rsid w:val="005126D7"/>
    <w:rPr>
      <w:rFonts w:ascii="Karla" w:hAnsi="Karla"/>
      <w:b w:val="0"/>
      <w:i w:val="0"/>
      <w:color w:val="605E5C"/>
      <w:sz w:val="24"/>
      <w:shd w:val="clear" w:color="auto" w:fill="E1DFDD"/>
    </w:rPr>
  </w:style>
  <w:style w:type="paragraph" w:styleId="TOC1">
    <w:name w:val="toc 1"/>
    <w:basedOn w:val="Normal"/>
    <w:next w:val="Normal"/>
    <w:autoRedefine/>
    <w:uiPriority w:val="39"/>
    <w:unhideWhenUsed/>
    <w:rsid w:val="00BC335E"/>
    <w:pPr>
      <w:spacing w:after="0" w:line="240" w:lineRule="auto"/>
    </w:pPr>
    <w:rPr>
      <w:rFonts w:cstheme="minorHAnsi"/>
      <w:bCs/>
      <w:iCs/>
      <w:szCs w:val="28"/>
    </w:rPr>
  </w:style>
  <w:style w:type="paragraph" w:styleId="TOC4">
    <w:name w:val="toc 4"/>
    <w:basedOn w:val="Normal"/>
    <w:next w:val="Normal"/>
    <w:autoRedefine/>
    <w:uiPriority w:val="39"/>
    <w:semiHidden/>
    <w:unhideWhenUsed/>
    <w:rsid w:val="00465712"/>
    <w:pPr>
      <w:spacing w:after="0"/>
      <w:ind w:left="720"/>
    </w:pPr>
    <w:rPr>
      <w:rFonts w:asciiTheme="minorHAnsi" w:hAnsiTheme="minorHAnsi" w:cstheme="minorHAnsi"/>
      <w:sz w:val="20"/>
      <w:szCs w:val="24"/>
    </w:rPr>
  </w:style>
  <w:style w:type="paragraph" w:styleId="TOC5">
    <w:name w:val="toc 5"/>
    <w:basedOn w:val="Normal"/>
    <w:next w:val="Normal"/>
    <w:autoRedefine/>
    <w:uiPriority w:val="39"/>
    <w:semiHidden/>
    <w:unhideWhenUsed/>
    <w:rsid w:val="00465712"/>
    <w:pPr>
      <w:spacing w:after="0"/>
      <w:ind w:left="960"/>
    </w:pPr>
    <w:rPr>
      <w:rFonts w:asciiTheme="minorHAnsi" w:hAnsiTheme="minorHAnsi" w:cstheme="minorHAnsi"/>
      <w:sz w:val="20"/>
      <w:szCs w:val="24"/>
    </w:rPr>
  </w:style>
  <w:style w:type="paragraph" w:styleId="TOC6">
    <w:name w:val="toc 6"/>
    <w:basedOn w:val="Normal"/>
    <w:next w:val="Normal"/>
    <w:autoRedefine/>
    <w:uiPriority w:val="39"/>
    <w:semiHidden/>
    <w:unhideWhenUsed/>
    <w:rsid w:val="00465712"/>
    <w:pPr>
      <w:spacing w:after="0"/>
      <w:ind w:left="1200"/>
    </w:pPr>
    <w:rPr>
      <w:rFonts w:asciiTheme="minorHAnsi" w:hAnsiTheme="minorHAnsi" w:cstheme="minorHAnsi"/>
      <w:sz w:val="20"/>
      <w:szCs w:val="24"/>
    </w:rPr>
  </w:style>
  <w:style w:type="paragraph" w:styleId="TOC7">
    <w:name w:val="toc 7"/>
    <w:basedOn w:val="Normal"/>
    <w:next w:val="Normal"/>
    <w:autoRedefine/>
    <w:uiPriority w:val="39"/>
    <w:semiHidden/>
    <w:unhideWhenUsed/>
    <w:rsid w:val="00465712"/>
    <w:pPr>
      <w:spacing w:after="0"/>
      <w:ind w:left="1440"/>
    </w:pPr>
    <w:rPr>
      <w:rFonts w:asciiTheme="minorHAnsi" w:hAnsiTheme="minorHAnsi" w:cstheme="minorHAnsi"/>
      <w:sz w:val="20"/>
      <w:szCs w:val="24"/>
    </w:rPr>
  </w:style>
  <w:style w:type="paragraph" w:styleId="TOC8">
    <w:name w:val="toc 8"/>
    <w:basedOn w:val="Normal"/>
    <w:next w:val="Normal"/>
    <w:autoRedefine/>
    <w:uiPriority w:val="39"/>
    <w:semiHidden/>
    <w:unhideWhenUsed/>
    <w:rsid w:val="00465712"/>
    <w:pPr>
      <w:spacing w:after="0"/>
      <w:ind w:left="1680"/>
    </w:pPr>
    <w:rPr>
      <w:rFonts w:asciiTheme="minorHAnsi" w:hAnsiTheme="minorHAnsi" w:cstheme="minorHAnsi"/>
      <w:sz w:val="20"/>
      <w:szCs w:val="24"/>
    </w:rPr>
  </w:style>
  <w:style w:type="paragraph" w:styleId="TOC9">
    <w:name w:val="toc 9"/>
    <w:basedOn w:val="Normal"/>
    <w:next w:val="Normal"/>
    <w:autoRedefine/>
    <w:uiPriority w:val="39"/>
    <w:semiHidden/>
    <w:unhideWhenUsed/>
    <w:rsid w:val="00465712"/>
    <w:pPr>
      <w:spacing w:after="0"/>
      <w:ind w:left="1920"/>
    </w:pPr>
    <w:rPr>
      <w:rFonts w:asciiTheme="minorHAnsi" w:hAnsiTheme="minorHAnsi" w:cstheme="minorHAnsi"/>
      <w:sz w:val="20"/>
      <w:szCs w:val="24"/>
    </w:rPr>
  </w:style>
  <w:style w:type="paragraph" w:customStyle="1" w:styleId="InteriorTitle">
    <w:name w:val="Interior Title"/>
    <w:basedOn w:val="Title"/>
    <w:qFormat/>
    <w:rsid w:val="007F4FA7"/>
    <w:pPr>
      <w:outlineLvl w:val="0"/>
    </w:pPr>
  </w:style>
  <w:style w:type="character" w:styleId="CommentReference">
    <w:name w:val="annotation reference"/>
    <w:basedOn w:val="DefaultParagraphFont"/>
    <w:uiPriority w:val="99"/>
    <w:semiHidden/>
    <w:unhideWhenUsed/>
    <w:rsid w:val="008F29AE"/>
    <w:rPr>
      <w:sz w:val="16"/>
      <w:szCs w:val="16"/>
    </w:rPr>
  </w:style>
  <w:style w:type="paragraph" w:styleId="CommentText">
    <w:name w:val="annotation text"/>
    <w:basedOn w:val="Normal"/>
    <w:link w:val="CommentTextChar"/>
    <w:uiPriority w:val="99"/>
    <w:unhideWhenUsed/>
    <w:rsid w:val="008F29AE"/>
    <w:pPr>
      <w:spacing w:line="240" w:lineRule="auto"/>
    </w:pPr>
    <w:rPr>
      <w:rFonts w:asciiTheme="minorHAnsi" w:hAnsiTheme="minorHAnsi"/>
      <w:sz w:val="20"/>
      <w:szCs w:val="20"/>
    </w:rPr>
  </w:style>
  <w:style w:type="character" w:customStyle="1" w:styleId="CommentTextChar">
    <w:name w:val="Comment Text Char"/>
    <w:basedOn w:val="DefaultParagraphFont"/>
    <w:link w:val="CommentText"/>
    <w:uiPriority w:val="99"/>
    <w:rsid w:val="008F29AE"/>
    <w:rPr>
      <w:sz w:val="20"/>
      <w:szCs w:val="20"/>
    </w:rPr>
  </w:style>
  <w:style w:type="character" w:styleId="Strong">
    <w:name w:val="Strong"/>
    <w:basedOn w:val="DefaultParagraphFont"/>
    <w:uiPriority w:val="22"/>
    <w:qFormat/>
    <w:rsid w:val="000B0D72"/>
    <w:rPr>
      <w:b/>
      <w:bCs/>
    </w:rPr>
  </w:style>
  <w:style w:type="paragraph" w:styleId="CommentSubject">
    <w:name w:val="annotation subject"/>
    <w:basedOn w:val="CommentText"/>
    <w:next w:val="CommentText"/>
    <w:link w:val="CommentSubjectChar"/>
    <w:uiPriority w:val="99"/>
    <w:semiHidden/>
    <w:unhideWhenUsed/>
    <w:rsid w:val="004644E4"/>
    <w:rPr>
      <w:rFonts w:ascii="Karla" w:hAnsi="Karla"/>
      <w:b/>
      <w:bCs/>
    </w:rPr>
  </w:style>
  <w:style w:type="character" w:customStyle="1" w:styleId="CommentSubjectChar">
    <w:name w:val="Comment Subject Char"/>
    <w:basedOn w:val="CommentTextChar"/>
    <w:link w:val="CommentSubject"/>
    <w:uiPriority w:val="99"/>
    <w:semiHidden/>
    <w:rsid w:val="004644E4"/>
    <w:rPr>
      <w:rFonts w:ascii="Karla" w:hAnsi="Karla"/>
      <w:b/>
      <w:bCs/>
      <w:sz w:val="20"/>
      <w:szCs w:val="20"/>
    </w:rPr>
  </w:style>
  <w:style w:type="character" w:styleId="Mention">
    <w:name w:val="Mention"/>
    <w:basedOn w:val="DefaultParagraphFont"/>
    <w:uiPriority w:val="99"/>
    <w:unhideWhenUsed/>
    <w:rsid w:val="004644E4"/>
    <w:rPr>
      <w:color w:val="2B579A"/>
      <w:shd w:val="clear" w:color="auto" w:fill="E1DFDD"/>
    </w:rPr>
  </w:style>
  <w:style w:type="paragraph" w:styleId="Revision">
    <w:name w:val="Revision"/>
    <w:hidden/>
    <w:uiPriority w:val="99"/>
    <w:semiHidden/>
    <w:rsid w:val="00995E70"/>
    <w:pPr>
      <w:spacing w:after="0" w:line="240" w:lineRule="auto"/>
    </w:pPr>
    <w:rPr>
      <w:rFonts w:ascii="Karla" w:hAnsi="Karla"/>
      <w:sz w:val="24"/>
    </w:rPr>
  </w:style>
  <w:style w:type="paragraph" w:styleId="Header">
    <w:name w:val="header"/>
    <w:basedOn w:val="Normal"/>
    <w:link w:val="HeaderChar"/>
    <w:uiPriority w:val="99"/>
    <w:unhideWhenUsed/>
    <w:rsid w:val="00185441"/>
    <w:pPr>
      <w:tabs>
        <w:tab w:val="center" w:pos="4513"/>
        <w:tab w:val="right" w:pos="9026"/>
      </w:tabs>
      <w:spacing w:after="0" w:line="240" w:lineRule="auto"/>
    </w:pPr>
  </w:style>
  <w:style w:type="character" w:customStyle="1" w:styleId="HeaderChar">
    <w:name w:val="Header Char"/>
    <w:basedOn w:val="DefaultParagraphFont"/>
    <w:link w:val="Header"/>
    <w:uiPriority w:val="99"/>
    <w:rsid w:val="00185441"/>
    <w:rPr>
      <w:rFonts w:ascii="Karla" w:hAnsi="Karla"/>
      <w:sz w:val="24"/>
    </w:rPr>
  </w:style>
  <w:style w:type="paragraph" w:styleId="Footer">
    <w:name w:val="footer"/>
    <w:basedOn w:val="Normal"/>
    <w:link w:val="FooterChar"/>
    <w:uiPriority w:val="99"/>
    <w:unhideWhenUsed/>
    <w:rsid w:val="00185441"/>
    <w:pPr>
      <w:tabs>
        <w:tab w:val="center" w:pos="4513"/>
        <w:tab w:val="right" w:pos="9026"/>
      </w:tabs>
      <w:spacing w:after="0" w:line="240" w:lineRule="auto"/>
    </w:pPr>
  </w:style>
  <w:style w:type="character" w:customStyle="1" w:styleId="FooterChar">
    <w:name w:val="Footer Char"/>
    <w:basedOn w:val="DefaultParagraphFont"/>
    <w:link w:val="Footer"/>
    <w:uiPriority w:val="99"/>
    <w:rsid w:val="00185441"/>
    <w:rPr>
      <w:rFonts w:ascii="Karla" w:hAnsi="Karla"/>
      <w:sz w:val="24"/>
    </w:rPr>
  </w:style>
  <w:style w:type="paragraph" w:customStyle="1" w:styleId="Style2">
    <w:name w:val="Style2"/>
    <w:basedOn w:val="Normal"/>
    <w:link w:val="Style2Char"/>
    <w:qFormat/>
    <w:rsid w:val="00E1099A"/>
    <w:pPr>
      <w:keepNext/>
      <w:spacing w:before="40" w:after="0"/>
      <w:outlineLvl w:val="1"/>
    </w:pPr>
    <w:rPr>
      <w:rFonts w:asciiTheme="majorHAnsi" w:eastAsiaTheme="majorEastAsia" w:hAnsiTheme="majorHAnsi" w:cstheme="majorBidi"/>
      <w:color w:val="008296"/>
      <w:sz w:val="32"/>
      <w:szCs w:val="32"/>
    </w:rPr>
  </w:style>
  <w:style w:type="character" w:customStyle="1" w:styleId="Style2Char">
    <w:name w:val="Style2 Char"/>
    <w:basedOn w:val="DefaultParagraphFont"/>
    <w:link w:val="Style2"/>
    <w:rsid w:val="00E1099A"/>
    <w:rPr>
      <w:rFonts w:asciiTheme="majorHAnsi" w:eastAsiaTheme="majorEastAsia" w:hAnsiTheme="majorHAnsi" w:cstheme="majorBidi"/>
      <w:color w:val="008296"/>
      <w:sz w:val="32"/>
      <w:szCs w:val="32"/>
    </w:rPr>
  </w:style>
  <w:style w:type="paragraph" w:customStyle="1" w:styleId="Style1">
    <w:name w:val="Style1"/>
    <w:basedOn w:val="Normal"/>
    <w:link w:val="Style1Char"/>
    <w:qFormat/>
    <w:rsid w:val="00244B11"/>
    <w:rPr>
      <w:rFonts w:eastAsia="Karla" w:cs="Karla"/>
      <w:b/>
      <w:bCs/>
      <w:color w:val="008296"/>
      <w:sz w:val="28"/>
      <w:szCs w:val="28"/>
    </w:rPr>
  </w:style>
  <w:style w:type="character" w:customStyle="1" w:styleId="Style1Char">
    <w:name w:val="Style1 Char"/>
    <w:basedOn w:val="DefaultParagraphFont"/>
    <w:link w:val="Style1"/>
    <w:rsid w:val="00244B11"/>
    <w:rPr>
      <w:rFonts w:ascii="Karla" w:eastAsia="Karla" w:hAnsi="Karla" w:cs="Karla"/>
      <w:b/>
      <w:bCs/>
      <w:color w:val="008296"/>
      <w:sz w:val="28"/>
      <w:szCs w:val="28"/>
    </w:rPr>
  </w:style>
  <w:style w:type="paragraph" w:customStyle="1" w:styleId="Style3">
    <w:name w:val="Style3"/>
    <w:basedOn w:val="Normal"/>
    <w:link w:val="Style3Char"/>
    <w:qFormat/>
    <w:rsid w:val="00B37EE9"/>
    <w:rPr>
      <w:rFonts w:eastAsia="Karla" w:cs="Karla"/>
      <w:szCs w:val="24"/>
      <w:lang w:val="en-GB"/>
    </w:rPr>
  </w:style>
  <w:style w:type="character" w:customStyle="1" w:styleId="Style3Char">
    <w:name w:val="Style3 Char"/>
    <w:basedOn w:val="DefaultParagraphFont"/>
    <w:link w:val="Style3"/>
    <w:rsid w:val="00B37EE9"/>
    <w:rPr>
      <w:rFonts w:ascii="Karla" w:eastAsia="Karla" w:hAnsi="Karla" w:cs="Karla"/>
      <w:sz w:val="24"/>
      <w:szCs w:val="24"/>
      <w:lang w:val="en-GB"/>
    </w:rPr>
  </w:style>
  <w:style w:type="paragraph" w:customStyle="1" w:styleId="Style5">
    <w:name w:val="Style5"/>
    <w:basedOn w:val="Normal"/>
    <w:link w:val="Style5Char"/>
    <w:qFormat/>
    <w:rsid w:val="00AB7C1B"/>
    <w:pPr>
      <w:keepNext/>
      <w:spacing w:before="240" w:after="0"/>
      <w:outlineLvl w:val="0"/>
    </w:pPr>
    <w:rPr>
      <w:rFonts w:asciiTheme="majorHAnsi" w:eastAsiaTheme="majorEastAsia" w:hAnsiTheme="majorHAnsi" w:cstheme="majorBidi"/>
      <w:b/>
      <w:bCs/>
      <w:color w:val="DB143C"/>
      <w:sz w:val="40"/>
      <w:szCs w:val="40"/>
    </w:rPr>
  </w:style>
  <w:style w:type="character" w:customStyle="1" w:styleId="Style5Char">
    <w:name w:val="Style5 Char"/>
    <w:basedOn w:val="DefaultParagraphFont"/>
    <w:link w:val="Style5"/>
    <w:rsid w:val="00AB7C1B"/>
    <w:rPr>
      <w:rFonts w:asciiTheme="majorHAnsi" w:eastAsiaTheme="majorEastAsia" w:hAnsiTheme="majorHAnsi" w:cstheme="majorBidi"/>
      <w:b/>
      <w:bCs/>
      <w:color w:val="DB143C"/>
      <w:sz w:val="40"/>
      <w:szCs w:val="40"/>
    </w:rPr>
  </w:style>
  <w:style w:type="character" w:styleId="FollowedHyperlink">
    <w:name w:val="FollowedHyperlink"/>
    <w:basedOn w:val="DefaultParagraphFont"/>
    <w:uiPriority w:val="99"/>
    <w:semiHidden/>
    <w:unhideWhenUsed/>
    <w:rsid w:val="002B07F8"/>
    <w:rPr>
      <w:color w:val="F7B4C5" w:themeColor="followedHyperlink"/>
      <w:u w:val="single"/>
    </w:rPr>
  </w:style>
  <w:style w:type="character" w:customStyle="1" w:styleId="normaltextrun">
    <w:name w:val="normaltextrun"/>
    <w:basedOn w:val="DefaultParagraphFont"/>
    <w:rsid w:val="008B3583"/>
  </w:style>
  <w:style w:type="paragraph" w:customStyle="1" w:styleId="BodyWhitepage">
    <w:name w:val="Body (White page)"/>
    <w:basedOn w:val="Normal"/>
    <w:uiPriority w:val="99"/>
    <w:rsid w:val="00832C8C"/>
    <w:pPr>
      <w:suppressAutoHyphens/>
      <w:autoSpaceDE w:val="0"/>
      <w:autoSpaceDN w:val="0"/>
      <w:adjustRightInd w:val="0"/>
      <w:spacing w:after="0" w:line="300" w:lineRule="atLeast"/>
      <w:textAlignment w:val="center"/>
    </w:pPr>
    <w:rPr>
      <w:rFonts w:cs="Karla"/>
      <w:color w:val="251E3A"/>
      <w:szCs w:val="24"/>
      <w:lang w:val="en-US"/>
    </w:rPr>
  </w:style>
  <w:style w:type="paragraph" w:customStyle="1" w:styleId="StorybodyTeamStory">
    <w:name w:val="Story body (Team Story)"/>
    <w:basedOn w:val="BodyWhitepage"/>
    <w:uiPriority w:val="99"/>
    <w:rsid w:val="008B7448"/>
    <w:pPr>
      <w:jc w:val="both"/>
    </w:pPr>
  </w:style>
  <w:style w:type="paragraph" w:customStyle="1" w:styleId="Heading1Whitepage">
    <w:name w:val="Heading 1 (White page)"/>
    <w:basedOn w:val="Normal"/>
    <w:uiPriority w:val="99"/>
    <w:rsid w:val="00AE125E"/>
    <w:pPr>
      <w:suppressAutoHyphens/>
      <w:autoSpaceDE w:val="0"/>
      <w:autoSpaceDN w:val="0"/>
      <w:adjustRightInd w:val="0"/>
      <w:spacing w:after="0" w:line="600" w:lineRule="atLeast"/>
      <w:textAlignment w:val="center"/>
    </w:pPr>
    <w:rPr>
      <w:rFonts w:ascii="Karla ExtraBold" w:hAnsi="Karla ExtraBold" w:cs="Karla ExtraBold"/>
      <w:b/>
      <w:bCs/>
      <w:color w:val="251E3A"/>
      <w:sz w:val="60"/>
      <w:szCs w:val="60"/>
      <w:lang w:val="en-US"/>
    </w:rPr>
  </w:style>
  <w:style w:type="paragraph" w:customStyle="1" w:styleId="Heading2Tealpage">
    <w:name w:val="Heading 2 (Teal page)"/>
    <w:basedOn w:val="Normal"/>
    <w:uiPriority w:val="99"/>
    <w:rsid w:val="00753626"/>
    <w:pPr>
      <w:suppressAutoHyphens/>
      <w:autoSpaceDE w:val="0"/>
      <w:autoSpaceDN w:val="0"/>
      <w:adjustRightInd w:val="0"/>
      <w:spacing w:after="0" w:line="320" w:lineRule="atLeast"/>
      <w:textAlignment w:val="center"/>
    </w:pPr>
    <w:rPr>
      <w:rFonts w:ascii="Karla Light" w:hAnsi="Karla Light" w:cs="Karla Light"/>
      <w:color w:val="FFFFFF"/>
      <w:sz w:val="36"/>
      <w:szCs w:val="36"/>
      <w:lang w:val="en-US"/>
    </w:rPr>
  </w:style>
  <w:style w:type="paragraph" w:customStyle="1" w:styleId="Heading3Tealpage">
    <w:name w:val="Heading 3 (Teal page)"/>
    <w:basedOn w:val="Heading1Whitepage"/>
    <w:uiPriority w:val="99"/>
    <w:rsid w:val="00855FE1"/>
    <w:pPr>
      <w:spacing w:line="280" w:lineRule="atLeast"/>
    </w:pPr>
    <w:rPr>
      <w:rFonts w:ascii="Merriweather" w:hAnsi="Merriweather" w:cs="Merriweather"/>
      <w:color w:val="FFFFFF"/>
      <w:sz w:val="28"/>
      <w:szCs w:val="28"/>
    </w:rPr>
  </w:style>
  <w:style w:type="paragraph" w:customStyle="1" w:styleId="BodyTealpage">
    <w:name w:val="Body (Teal page)"/>
    <w:basedOn w:val="Normal"/>
    <w:uiPriority w:val="99"/>
    <w:rsid w:val="00855FE1"/>
    <w:pPr>
      <w:suppressAutoHyphens/>
      <w:autoSpaceDE w:val="0"/>
      <w:autoSpaceDN w:val="0"/>
      <w:adjustRightInd w:val="0"/>
      <w:spacing w:after="0" w:line="300" w:lineRule="atLeast"/>
      <w:textAlignment w:val="center"/>
    </w:pPr>
    <w:rPr>
      <w:rFonts w:cs="Karla"/>
      <w:color w:val="FFFFFF"/>
      <w:szCs w:val="24"/>
      <w:lang w:val="en-US"/>
    </w:rPr>
  </w:style>
  <w:style w:type="character" w:customStyle="1" w:styleId="ExtraBold">
    <w:name w:val="ExtraBold"/>
    <w:uiPriority w:val="99"/>
    <w:rsid w:val="00855FE1"/>
    <w:rPr>
      <w:rFonts w:ascii="Karla ExtraBold" w:hAnsi="Karla ExtraBold" w:cs="Karla ExtraBold"/>
      <w:b/>
      <w:bCs/>
      <w:color w:val="251E3A"/>
      <w:w w:val="100"/>
      <w:sz w:val="24"/>
      <w:szCs w:val="24"/>
    </w:rPr>
  </w:style>
  <w:style w:type="character" w:customStyle="1" w:styleId="ExtraboldonTeal">
    <w:name w:val="Extrabold on Teal"/>
    <w:basedOn w:val="ExtraBold"/>
    <w:uiPriority w:val="99"/>
    <w:rsid w:val="00855FE1"/>
    <w:rPr>
      <w:rFonts w:ascii="Karla ExtraBold" w:hAnsi="Karla ExtraBold" w:cs="Karla ExtraBold"/>
      <w:b/>
      <w:bCs/>
      <w:outline/>
      <w:color w:val="251E3A"/>
      <w:w w:val="100"/>
      <w:sz w:val="24"/>
      <w:szCs w:val="24"/>
    </w:rPr>
  </w:style>
  <w:style w:type="character" w:customStyle="1" w:styleId="BoldonTeal">
    <w:name w:val="Bold on Teal"/>
    <w:uiPriority w:val="99"/>
    <w:rsid w:val="00286063"/>
    <w:rPr>
      <w:b/>
      <w:bCs/>
    </w:rPr>
  </w:style>
  <w:style w:type="paragraph" w:customStyle="1" w:styleId="captionWhitepage">
    <w:name w:val="caption (White page)"/>
    <w:basedOn w:val="BodyWhitepage"/>
    <w:uiPriority w:val="99"/>
    <w:rsid w:val="00A1052D"/>
    <w:pPr>
      <w:jc w:val="right"/>
    </w:pPr>
    <w:rPr>
      <w:rFonts w:ascii="Karla Light" w:hAnsi="Karla Light" w:cs="Karla Light"/>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334903">
      <w:bodyDiv w:val="1"/>
      <w:marLeft w:val="0"/>
      <w:marRight w:val="0"/>
      <w:marTop w:val="0"/>
      <w:marBottom w:val="0"/>
      <w:divBdr>
        <w:top w:val="none" w:sz="0" w:space="0" w:color="auto"/>
        <w:left w:val="none" w:sz="0" w:space="0" w:color="auto"/>
        <w:bottom w:val="none" w:sz="0" w:space="0" w:color="auto"/>
        <w:right w:val="none" w:sz="0" w:space="0" w:color="auto"/>
      </w:divBdr>
    </w:div>
    <w:div w:id="87193083">
      <w:bodyDiv w:val="1"/>
      <w:marLeft w:val="0"/>
      <w:marRight w:val="0"/>
      <w:marTop w:val="0"/>
      <w:marBottom w:val="0"/>
      <w:divBdr>
        <w:top w:val="none" w:sz="0" w:space="0" w:color="auto"/>
        <w:left w:val="none" w:sz="0" w:space="0" w:color="auto"/>
        <w:bottom w:val="none" w:sz="0" w:space="0" w:color="auto"/>
        <w:right w:val="none" w:sz="0" w:space="0" w:color="auto"/>
      </w:divBdr>
      <w:divsChild>
        <w:div w:id="697319876">
          <w:marLeft w:val="0"/>
          <w:marRight w:val="0"/>
          <w:marTop w:val="0"/>
          <w:marBottom w:val="0"/>
          <w:divBdr>
            <w:top w:val="none" w:sz="0" w:space="0" w:color="auto"/>
            <w:left w:val="none" w:sz="0" w:space="0" w:color="auto"/>
            <w:bottom w:val="none" w:sz="0" w:space="0" w:color="auto"/>
            <w:right w:val="none" w:sz="0" w:space="0" w:color="auto"/>
          </w:divBdr>
        </w:div>
        <w:div w:id="1021785884">
          <w:marLeft w:val="0"/>
          <w:marRight w:val="0"/>
          <w:marTop w:val="0"/>
          <w:marBottom w:val="0"/>
          <w:divBdr>
            <w:top w:val="none" w:sz="0" w:space="0" w:color="auto"/>
            <w:left w:val="none" w:sz="0" w:space="0" w:color="auto"/>
            <w:bottom w:val="none" w:sz="0" w:space="0" w:color="auto"/>
            <w:right w:val="none" w:sz="0" w:space="0" w:color="auto"/>
          </w:divBdr>
        </w:div>
        <w:div w:id="2081634051">
          <w:marLeft w:val="0"/>
          <w:marRight w:val="0"/>
          <w:marTop w:val="0"/>
          <w:marBottom w:val="0"/>
          <w:divBdr>
            <w:top w:val="none" w:sz="0" w:space="0" w:color="auto"/>
            <w:left w:val="none" w:sz="0" w:space="0" w:color="auto"/>
            <w:bottom w:val="none" w:sz="0" w:space="0" w:color="auto"/>
            <w:right w:val="none" w:sz="0" w:space="0" w:color="auto"/>
          </w:divBdr>
        </w:div>
      </w:divsChild>
    </w:div>
    <w:div w:id="94790039">
      <w:bodyDiv w:val="1"/>
      <w:marLeft w:val="0"/>
      <w:marRight w:val="0"/>
      <w:marTop w:val="0"/>
      <w:marBottom w:val="0"/>
      <w:divBdr>
        <w:top w:val="none" w:sz="0" w:space="0" w:color="auto"/>
        <w:left w:val="none" w:sz="0" w:space="0" w:color="auto"/>
        <w:bottom w:val="none" w:sz="0" w:space="0" w:color="auto"/>
        <w:right w:val="none" w:sz="0" w:space="0" w:color="auto"/>
      </w:divBdr>
      <w:divsChild>
        <w:div w:id="48462427">
          <w:marLeft w:val="0"/>
          <w:marRight w:val="0"/>
          <w:marTop w:val="0"/>
          <w:marBottom w:val="0"/>
          <w:divBdr>
            <w:top w:val="none" w:sz="0" w:space="0" w:color="auto"/>
            <w:left w:val="none" w:sz="0" w:space="0" w:color="auto"/>
            <w:bottom w:val="none" w:sz="0" w:space="0" w:color="auto"/>
            <w:right w:val="none" w:sz="0" w:space="0" w:color="auto"/>
          </w:divBdr>
        </w:div>
        <w:div w:id="94910932">
          <w:marLeft w:val="0"/>
          <w:marRight w:val="0"/>
          <w:marTop w:val="0"/>
          <w:marBottom w:val="0"/>
          <w:divBdr>
            <w:top w:val="none" w:sz="0" w:space="0" w:color="auto"/>
            <w:left w:val="none" w:sz="0" w:space="0" w:color="auto"/>
            <w:bottom w:val="none" w:sz="0" w:space="0" w:color="auto"/>
            <w:right w:val="none" w:sz="0" w:space="0" w:color="auto"/>
          </w:divBdr>
        </w:div>
        <w:div w:id="118687486">
          <w:marLeft w:val="0"/>
          <w:marRight w:val="0"/>
          <w:marTop w:val="0"/>
          <w:marBottom w:val="0"/>
          <w:divBdr>
            <w:top w:val="none" w:sz="0" w:space="0" w:color="auto"/>
            <w:left w:val="none" w:sz="0" w:space="0" w:color="auto"/>
            <w:bottom w:val="none" w:sz="0" w:space="0" w:color="auto"/>
            <w:right w:val="none" w:sz="0" w:space="0" w:color="auto"/>
          </w:divBdr>
        </w:div>
        <w:div w:id="145629406">
          <w:marLeft w:val="0"/>
          <w:marRight w:val="0"/>
          <w:marTop w:val="0"/>
          <w:marBottom w:val="0"/>
          <w:divBdr>
            <w:top w:val="none" w:sz="0" w:space="0" w:color="auto"/>
            <w:left w:val="none" w:sz="0" w:space="0" w:color="auto"/>
            <w:bottom w:val="none" w:sz="0" w:space="0" w:color="auto"/>
            <w:right w:val="none" w:sz="0" w:space="0" w:color="auto"/>
          </w:divBdr>
        </w:div>
        <w:div w:id="206836156">
          <w:marLeft w:val="0"/>
          <w:marRight w:val="0"/>
          <w:marTop w:val="0"/>
          <w:marBottom w:val="0"/>
          <w:divBdr>
            <w:top w:val="none" w:sz="0" w:space="0" w:color="auto"/>
            <w:left w:val="none" w:sz="0" w:space="0" w:color="auto"/>
            <w:bottom w:val="none" w:sz="0" w:space="0" w:color="auto"/>
            <w:right w:val="none" w:sz="0" w:space="0" w:color="auto"/>
          </w:divBdr>
        </w:div>
        <w:div w:id="248319551">
          <w:marLeft w:val="0"/>
          <w:marRight w:val="0"/>
          <w:marTop w:val="0"/>
          <w:marBottom w:val="0"/>
          <w:divBdr>
            <w:top w:val="none" w:sz="0" w:space="0" w:color="auto"/>
            <w:left w:val="none" w:sz="0" w:space="0" w:color="auto"/>
            <w:bottom w:val="none" w:sz="0" w:space="0" w:color="auto"/>
            <w:right w:val="none" w:sz="0" w:space="0" w:color="auto"/>
          </w:divBdr>
        </w:div>
        <w:div w:id="356007364">
          <w:marLeft w:val="0"/>
          <w:marRight w:val="0"/>
          <w:marTop w:val="0"/>
          <w:marBottom w:val="0"/>
          <w:divBdr>
            <w:top w:val="none" w:sz="0" w:space="0" w:color="auto"/>
            <w:left w:val="none" w:sz="0" w:space="0" w:color="auto"/>
            <w:bottom w:val="none" w:sz="0" w:space="0" w:color="auto"/>
            <w:right w:val="none" w:sz="0" w:space="0" w:color="auto"/>
          </w:divBdr>
        </w:div>
        <w:div w:id="375088318">
          <w:marLeft w:val="0"/>
          <w:marRight w:val="0"/>
          <w:marTop w:val="0"/>
          <w:marBottom w:val="0"/>
          <w:divBdr>
            <w:top w:val="none" w:sz="0" w:space="0" w:color="auto"/>
            <w:left w:val="none" w:sz="0" w:space="0" w:color="auto"/>
            <w:bottom w:val="none" w:sz="0" w:space="0" w:color="auto"/>
            <w:right w:val="none" w:sz="0" w:space="0" w:color="auto"/>
          </w:divBdr>
        </w:div>
        <w:div w:id="381910471">
          <w:marLeft w:val="0"/>
          <w:marRight w:val="0"/>
          <w:marTop w:val="0"/>
          <w:marBottom w:val="0"/>
          <w:divBdr>
            <w:top w:val="none" w:sz="0" w:space="0" w:color="auto"/>
            <w:left w:val="none" w:sz="0" w:space="0" w:color="auto"/>
            <w:bottom w:val="none" w:sz="0" w:space="0" w:color="auto"/>
            <w:right w:val="none" w:sz="0" w:space="0" w:color="auto"/>
          </w:divBdr>
        </w:div>
        <w:div w:id="489712808">
          <w:marLeft w:val="0"/>
          <w:marRight w:val="0"/>
          <w:marTop w:val="0"/>
          <w:marBottom w:val="0"/>
          <w:divBdr>
            <w:top w:val="none" w:sz="0" w:space="0" w:color="auto"/>
            <w:left w:val="none" w:sz="0" w:space="0" w:color="auto"/>
            <w:bottom w:val="none" w:sz="0" w:space="0" w:color="auto"/>
            <w:right w:val="none" w:sz="0" w:space="0" w:color="auto"/>
          </w:divBdr>
        </w:div>
        <w:div w:id="527136187">
          <w:marLeft w:val="0"/>
          <w:marRight w:val="0"/>
          <w:marTop w:val="0"/>
          <w:marBottom w:val="0"/>
          <w:divBdr>
            <w:top w:val="none" w:sz="0" w:space="0" w:color="auto"/>
            <w:left w:val="none" w:sz="0" w:space="0" w:color="auto"/>
            <w:bottom w:val="none" w:sz="0" w:space="0" w:color="auto"/>
            <w:right w:val="none" w:sz="0" w:space="0" w:color="auto"/>
          </w:divBdr>
        </w:div>
        <w:div w:id="728462700">
          <w:marLeft w:val="0"/>
          <w:marRight w:val="0"/>
          <w:marTop w:val="0"/>
          <w:marBottom w:val="0"/>
          <w:divBdr>
            <w:top w:val="none" w:sz="0" w:space="0" w:color="auto"/>
            <w:left w:val="none" w:sz="0" w:space="0" w:color="auto"/>
            <w:bottom w:val="none" w:sz="0" w:space="0" w:color="auto"/>
            <w:right w:val="none" w:sz="0" w:space="0" w:color="auto"/>
          </w:divBdr>
        </w:div>
        <w:div w:id="968317420">
          <w:marLeft w:val="0"/>
          <w:marRight w:val="0"/>
          <w:marTop w:val="0"/>
          <w:marBottom w:val="0"/>
          <w:divBdr>
            <w:top w:val="none" w:sz="0" w:space="0" w:color="auto"/>
            <w:left w:val="none" w:sz="0" w:space="0" w:color="auto"/>
            <w:bottom w:val="none" w:sz="0" w:space="0" w:color="auto"/>
            <w:right w:val="none" w:sz="0" w:space="0" w:color="auto"/>
          </w:divBdr>
        </w:div>
        <w:div w:id="1097364046">
          <w:marLeft w:val="0"/>
          <w:marRight w:val="0"/>
          <w:marTop w:val="0"/>
          <w:marBottom w:val="0"/>
          <w:divBdr>
            <w:top w:val="none" w:sz="0" w:space="0" w:color="auto"/>
            <w:left w:val="none" w:sz="0" w:space="0" w:color="auto"/>
            <w:bottom w:val="none" w:sz="0" w:space="0" w:color="auto"/>
            <w:right w:val="none" w:sz="0" w:space="0" w:color="auto"/>
          </w:divBdr>
        </w:div>
        <w:div w:id="1106971542">
          <w:marLeft w:val="0"/>
          <w:marRight w:val="0"/>
          <w:marTop w:val="0"/>
          <w:marBottom w:val="0"/>
          <w:divBdr>
            <w:top w:val="none" w:sz="0" w:space="0" w:color="auto"/>
            <w:left w:val="none" w:sz="0" w:space="0" w:color="auto"/>
            <w:bottom w:val="none" w:sz="0" w:space="0" w:color="auto"/>
            <w:right w:val="none" w:sz="0" w:space="0" w:color="auto"/>
          </w:divBdr>
        </w:div>
        <w:div w:id="1340428591">
          <w:marLeft w:val="0"/>
          <w:marRight w:val="0"/>
          <w:marTop w:val="0"/>
          <w:marBottom w:val="0"/>
          <w:divBdr>
            <w:top w:val="none" w:sz="0" w:space="0" w:color="auto"/>
            <w:left w:val="none" w:sz="0" w:space="0" w:color="auto"/>
            <w:bottom w:val="none" w:sz="0" w:space="0" w:color="auto"/>
            <w:right w:val="none" w:sz="0" w:space="0" w:color="auto"/>
          </w:divBdr>
        </w:div>
        <w:div w:id="1364095481">
          <w:marLeft w:val="0"/>
          <w:marRight w:val="0"/>
          <w:marTop w:val="0"/>
          <w:marBottom w:val="0"/>
          <w:divBdr>
            <w:top w:val="none" w:sz="0" w:space="0" w:color="auto"/>
            <w:left w:val="none" w:sz="0" w:space="0" w:color="auto"/>
            <w:bottom w:val="none" w:sz="0" w:space="0" w:color="auto"/>
            <w:right w:val="none" w:sz="0" w:space="0" w:color="auto"/>
          </w:divBdr>
        </w:div>
        <w:div w:id="1419978735">
          <w:marLeft w:val="0"/>
          <w:marRight w:val="0"/>
          <w:marTop w:val="0"/>
          <w:marBottom w:val="0"/>
          <w:divBdr>
            <w:top w:val="none" w:sz="0" w:space="0" w:color="auto"/>
            <w:left w:val="none" w:sz="0" w:space="0" w:color="auto"/>
            <w:bottom w:val="none" w:sz="0" w:space="0" w:color="auto"/>
            <w:right w:val="none" w:sz="0" w:space="0" w:color="auto"/>
          </w:divBdr>
        </w:div>
        <w:div w:id="1508206380">
          <w:marLeft w:val="0"/>
          <w:marRight w:val="0"/>
          <w:marTop w:val="0"/>
          <w:marBottom w:val="0"/>
          <w:divBdr>
            <w:top w:val="none" w:sz="0" w:space="0" w:color="auto"/>
            <w:left w:val="none" w:sz="0" w:space="0" w:color="auto"/>
            <w:bottom w:val="none" w:sz="0" w:space="0" w:color="auto"/>
            <w:right w:val="none" w:sz="0" w:space="0" w:color="auto"/>
          </w:divBdr>
        </w:div>
        <w:div w:id="1583173874">
          <w:marLeft w:val="0"/>
          <w:marRight w:val="0"/>
          <w:marTop w:val="0"/>
          <w:marBottom w:val="0"/>
          <w:divBdr>
            <w:top w:val="none" w:sz="0" w:space="0" w:color="auto"/>
            <w:left w:val="none" w:sz="0" w:space="0" w:color="auto"/>
            <w:bottom w:val="none" w:sz="0" w:space="0" w:color="auto"/>
            <w:right w:val="none" w:sz="0" w:space="0" w:color="auto"/>
          </w:divBdr>
        </w:div>
        <w:div w:id="1611470208">
          <w:marLeft w:val="0"/>
          <w:marRight w:val="0"/>
          <w:marTop w:val="0"/>
          <w:marBottom w:val="0"/>
          <w:divBdr>
            <w:top w:val="none" w:sz="0" w:space="0" w:color="auto"/>
            <w:left w:val="none" w:sz="0" w:space="0" w:color="auto"/>
            <w:bottom w:val="none" w:sz="0" w:space="0" w:color="auto"/>
            <w:right w:val="none" w:sz="0" w:space="0" w:color="auto"/>
          </w:divBdr>
        </w:div>
        <w:div w:id="1721434709">
          <w:marLeft w:val="0"/>
          <w:marRight w:val="0"/>
          <w:marTop w:val="0"/>
          <w:marBottom w:val="0"/>
          <w:divBdr>
            <w:top w:val="none" w:sz="0" w:space="0" w:color="auto"/>
            <w:left w:val="none" w:sz="0" w:space="0" w:color="auto"/>
            <w:bottom w:val="none" w:sz="0" w:space="0" w:color="auto"/>
            <w:right w:val="none" w:sz="0" w:space="0" w:color="auto"/>
          </w:divBdr>
        </w:div>
        <w:div w:id="1750420537">
          <w:marLeft w:val="0"/>
          <w:marRight w:val="0"/>
          <w:marTop w:val="0"/>
          <w:marBottom w:val="0"/>
          <w:divBdr>
            <w:top w:val="none" w:sz="0" w:space="0" w:color="auto"/>
            <w:left w:val="none" w:sz="0" w:space="0" w:color="auto"/>
            <w:bottom w:val="none" w:sz="0" w:space="0" w:color="auto"/>
            <w:right w:val="none" w:sz="0" w:space="0" w:color="auto"/>
          </w:divBdr>
        </w:div>
        <w:div w:id="1831481099">
          <w:marLeft w:val="0"/>
          <w:marRight w:val="0"/>
          <w:marTop w:val="0"/>
          <w:marBottom w:val="0"/>
          <w:divBdr>
            <w:top w:val="none" w:sz="0" w:space="0" w:color="auto"/>
            <w:left w:val="none" w:sz="0" w:space="0" w:color="auto"/>
            <w:bottom w:val="none" w:sz="0" w:space="0" w:color="auto"/>
            <w:right w:val="none" w:sz="0" w:space="0" w:color="auto"/>
          </w:divBdr>
        </w:div>
        <w:div w:id="1915583222">
          <w:marLeft w:val="0"/>
          <w:marRight w:val="0"/>
          <w:marTop w:val="0"/>
          <w:marBottom w:val="0"/>
          <w:divBdr>
            <w:top w:val="none" w:sz="0" w:space="0" w:color="auto"/>
            <w:left w:val="none" w:sz="0" w:space="0" w:color="auto"/>
            <w:bottom w:val="none" w:sz="0" w:space="0" w:color="auto"/>
            <w:right w:val="none" w:sz="0" w:space="0" w:color="auto"/>
          </w:divBdr>
        </w:div>
        <w:div w:id="1921214596">
          <w:marLeft w:val="0"/>
          <w:marRight w:val="0"/>
          <w:marTop w:val="0"/>
          <w:marBottom w:val="0"/>
          <w:divBdr>
            <w:top w:val="none" w:sz="0" w:space="0" w:color="auto"/>
            <w:left w:val="none" w:sz="0" w:space="0" w:color="auto"/>
            <w:bottom w:val="none" w:sz="0" w:space="0" w:color="auto"/>
            <w:right w:val="none" w:sz="0" w:space="0" w:color="auto"/>
          </w:divBdr>
          <w:divsChild>
            <w:div w:id="1167668220">
              <w:marLeft w:val="-75"/>
              <w:marRight w:val="0"/>
              <w:marTop w:val="30"/>
              <w:marBottom w:val="30"/>
              <w:divBdr>
                <w:top w:val="none" w:sz="0" w:space="0" w:color="auto"/>
                <w:left w:val="none" w:sz="0" w:space="0" w:color="auto"/>
                <w:bottom w:val="none" w:sz="0" w:space="0" w:color="auto"/>
                <w:right w:val="none" w:sz="0" w:space="0" w:color="auto"/>
              </w:divBdr>
              <w:divsChild>
                <w:div w:id="14384885">
                  <w:marLeft w:val="0"/>
                  <w:marRight w:val="0"/>
                  <w:marTop w:val="0"/>
                  <w:marBottom w:val="0"/>
                  <w:divBdr>
                    <w:top w:val="none" w:sz="0" w:space="0" w:color="auto"/>
                    <w:left w:val="none" w:sz="0" w:space="0" w:color="auto"/>
                    <w:bottom w:val="none" w:sz="0" w:space="0" w:color="auto"/>
                    <w:right w:val="none" w:sz="0" w:space="0" w:color="auto"/>
                  </w:divBdr>
                  <w:divsChild>
                    <w:div w:id="284312006">
                      <w:marLeft w:val="0"/>
                      <w:marRight w:val="0"/>
                      <w:marTop w:val="0"/>
                      <w:marBottom w:val="0"/>
                      <w:divBdr>
                        <w:top w:val="none" w:sz="0" w:space="0" w:color="auto"/>
                        <w:left w:val="none" w:sz="0" w:space="0" w:color="auto"/>
                        <w:bottom w:val="none" w:sz="0" w:space="0" w:color="auto"/>
                        <w:right w:val="none" w:sz="0" w:space="0" w:color="auto"/>
                      </w:divBdr>
                    </w:div>
                    <w:div w:id="535508615">
                      <w:marLeft w:val="0"/>
                      <w:marRight w:val="0"/>
                      <w:marTop w:val="0"/>
                      <w:marBottom w:val="0"/>
                      <w:divBdr>
                        <w:top w:val="none" w:sz="0" w:space="0" w:color="auto"/>
                        <w:left w:val="none" w:sz="0" w:space="0" w:color="auto"/>
                        <w:bottom w:val="none" w:sz="0" w:space="0" w:color="auto"/>
                        <w:right w:val="none" w:sz="0" w:space="0" w:color="auto"/>
                      </w:divBdr>
                    </w:div>
                    <w:div w:id="895121330">
                      <w:marLeft w:val="0"/>
                      <w:marRight w:val="0"/>
                      <w:marTop w:val="0"/>
                      <w:marBottom w:val="0"/>
                      <w:divBdr>
                        <w:top w:val="none" w:sz="0" w:space="0" w:color="auto"/>
                        <w:left w:val="none" w:sz="0" w:space="0" w:color="auto"/>
                        <w:bottom w:val="none" w:sz="0" w:space="0" w:color="auto"/>
                        <w:right w:val="none" w:sz="0" w:space="0" w:color="auto"/>
                      </w:divBdr>
                    </w:div>
                    <w:div w:id="1415123383">
                      <w:marLeft w:val="0"/>
                      <w:marRight w:val="0"/>
                      <w:marTop w:val="0"/>
                      <w:marBottom w:val="0"/>
                      <w:divBdr>
                        <w:top w:val="none" w:sz="0" w:space="0" w:color="auto"/>
                        <w:left w:val="none" w:sz="0" w:space="0" w:color="auto"/>
                        <w:bottom w:val="none" w:sz="0" w:space="0" w:color="auto"/>
                        <w:right w:val="none" w:sz="0" w:space="0" w:color="auto"/>
                      </w:divBdr>
                    </w:div>
                  </w:divsChild>
                </w:div>
                <w:div w:id="74402958">
                  <w:marLeft w:val="0"/>
                  <w:marRight w:val="0"/>
                  <w:marTop w:val="0"/>
                  <w:marBottom w:val="0"/>
                  <w:divBdr>
                    <w:top w:val="none" w:sz="0" w:space="0" w:color="auto"/>
                    <w:left w:val="none" w:sz="0" w:space="0" w:color="auto"/>
                    <w:bottom w:val="none" w:sz="0" w:space="0" w:color="auto"/>
                    <w:right w:val="none" w:sz="0" w:space="0" w:color="auto"/>
                  </w:divBdr>
                  <w:divsChild>
                    <w:div w:id="75708453">
                      <w:marLeft w:val="0"/>
                      <w:marRight w:val="0"/>
                      <w:marTop w:val="0"/>
                      <w:marBottom w:val="0"/>
                      <w:divBdr>
                        <w:top w:val="none" w:sz="0" w:space="0" w:color="auto"/>
                        <w:left w:val="none" w:sz="0" w:space="0" w:color="auto"/>
                        <w:bottom w:val="none" w:sz="0" w:space="0" w:color="auto"/>
                        <w:right w:val="none" w:sz="0" w:space="0" w:color="auto"/>
                      </w:divBdr>
                    </w:div>
                    <w:div w:id="103575003">
                      <w:marLeft w:val="0"/>
                      <w:marRight w:val="0"/>
                      <w:marTop w:val="0"/>
                      <w:marBottom w:val="0"/>
                      <w:divBdr>
                        <w:top w:val="none" w:sz="0" w:space="0" w:color="auto"/>
                        <w:left w:val="none" w:sz="0" w:space="0" w:color="auto"/>
                        <w:bottom w:val="none" w:sz="0" w:space="0" w:color="auto"/>
                        <w:right w:val="none" w:sz="0" w:space="0" w:color="auto"/>
                      </w:divBdr>
                    </w:div>
                  </w:divsChild>
                </w:div>
                <w:div w:id="1273127252">
                  <w:marLeft w:val="0"/>
                  <w:marRight w:val="0"/>
                  <w:marTop w:val="0"/>
                  <w:marBottom w:val="0"/>
                  <w:divBdr>
                    <w:top w:val="none" w:sz="0" w:space="0" w:color="auto"/>
                    <w:left w:val="none" w:sz="0" w:space="0" w:color="auto"/>
                    <w:bottom w:val="none" w:sz="0" w:space="0" w:color="auto"/>
                    <w:right w:val="none" w:sz="0" w:space="0" w:color="auto"/>
                  </w:divBdr>
                  <w:divsChild>
                    <w:div w:id="1135681124">
                      <w:marLeft w:val="0"/>
                      <w:marRight w:val="0"/>
                      <w:marTop w:val="0"/>
                      <w:marBottom w:val="0"/>
                      <w:divBdr>
                        <w:top w:val="none" w:sz="0" w:space="0" w:color="auto"/>
                        <w:left w:val="none" w:sz="0" w:space="0" w:color="auto"/>
                        <w:bottom w:val="none" w:sz="0" w:space="0" w:color="auto"/>
                        <w:right w:val="none" w:sz="0" w:space="0" w:color="auto"/>
                      </w:divBdr>
                    </w:div>
                    <w:div w:id="2135714532">
                      <w:marLeft w:val="0"/>
                      <w:marRight w:val="0"/>
                      <w:marTop w:val="0"/>
                      <w:marBottom w:val="0"/>
                      <w:divBdr>
                        <w:top w:val="none" w:sz="0" w:space="0" w:color="auto"/>
                        <w:left w:val="none" w:sz="0" w:space="0" w:color="auto"/>
                        <w:bottom w:val="none" w:sz="0" w:space="0" w:color="auto"/>
                        <w:right w:val="none" w:sz="0" w:space="0" w:color="auto"/>
                      </w:divBdr>
                    </w:div>
                  </w:divsChild>
                </w:div>
                <w:div w:id="1911580451">
                  <w:marLeft w:val="0"/>
                  <w:marRight w:val="0"/>
                  <w:marTop w:val="0"/>
                  <w:marBottom w:val="0"/>
                  <w:divBdr>
                    <w:top w:val="none" w:sz="0" w:space="0" w:color="auto"/>
                    <w:left w:val="none" w:sz="0" w:space="0" w:color="auto"/>
                    <w:bottom w:val="none" w:sz="0" w:space="0" w:color="auto"/>
                    <w:right w:val="none" w:sz="0" w:space="0" w:color="auto"/>
                  </w:divBdr>
                  <w:divsChild>
                    <w:div w:id="941304774">
                      <w:marLeft w:val="0"/>
                      <w:marRight w:val="0"/>
                      <w:marTop w:val="0"/>
                      <w:marBottom w:val="0"/>
                      <w:divBdr>
                        <w:top w:val="none" w:sz="0" w:space="0" w:color="auto"/>
                        <w:left w:val="none" w:sz="0" w:space="0" w:color="auto"/>
                        <w:bottom w:val="none" w:sz="0" w:space="0" w:color="auto"/>
                        <w:right w:val="none" w:sz="0" w:space="0" w:color="auto"/>
                      </w:divBdr>
                    </w:div>
                    <w:div w:id="1370229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772205">
          <w:marLeft w:val="0"/>
          <w:marRight w:val="0"/>
          <w:marTop w:val="0"/>
          <w:marBottom w:val="0"/>
          <w:divBdr>
            <w:top w:val="none" w:sz="0" w:space="0" w:color="auto"/>
            <w:left w:val="none" w:sz="0" w:space="0" w:color="auto"/>
            <w:bottom w:val="none" w:sz="0" w:space="0" w:color="auto"/>
            <w:right w:val="none" w:sz="0" w:space="0" w:color="auto"/>
          </w:divBdr>
        </w:div>
      </w:divsChild>
    </w:div>
    <w:div w:id="226720379">
      <w:bodyDiv w:val="1"/>
      <w:marLeft w:val="0"/>
      <w:marRight w:val="0"/>
      <w:marTop w:val="0"/>
      <w:marBottom w:val="0"/>
      <w:divBdr>
        <w:top w:val="none" w:sz="0" w:space="0" w:color="auto"/>
        <w:left w:val="none" w:sz="0" w:space="0" w:color="auto"/>
        <w:bottom w:val="none" w:sz="0" w:space="0" w:color="auto"/>
        <w:right w:val="none" w:sz="0" w:space="0" w:color="auto"/>
      </w:divBdr>
    </w:div>
    <w:div w:id="296106742">
      <w:bodyDiv w:val="1"/>
      <w:marLeft w:val="0"/>
      <w:marRight w:val="0"/>
      <w:marTop w:val="0"/>
      <w:marBottom w:val="0"/>
      <w:divBdr>
        <w:top w:val="none" w:sz="0" w:space="0" w:color="auto"/>
        <w:left w:val="none" w:sz="0" w:space="0" w:color="auto"/>
        <w:bottom w:val="none" w:sz="0" w:space="0" w:color="auto"/>
        <w:right w:val="none" w:sz="0" w:space="0" w:color="auto"/>
      </w:divBdr>
      <w:divsChild>
        <w:div w:id="38820022">
          <w:marLeft w:val="0"/>
          <w:marRight w:val="0"/>
          <w:marTop w:val="0"/>
          <w:marBottom w:val="0"/>
          <w:divBdr>
            <w:top w:val="none" w:sz="0" w:space="0" w:color="auto"/>
            <w:left w:val="none" w:sz="0" w:space="0" w:color="auto"/>
            <w:bottom w:val="none" w:sz="0" w:space="0" w:color="auto"/>
            <w:right w:val="none" w:sz="0" w:space="0" w:color="auto"/>
          </w:divBdr>
        </w:div>
        <w:div w:id="93550252">
          <w:marLeft w:val="0"/>
          <w:marRight w:val="0"/>
          <w:marTop w:val="120"/>
          <w:marBottom w:val="0"/>
          <w:divBdr>
            <w:top w:val="none" w:sz="0" w:space="0" w:color="auto"/>
            <w:left w:val="none" w:sz="0" w:space="0" w:color="auto"/>
            <w:bottom w:val="none" w:sz="0" w:space="0" w:color="auto"/>
            <w:right w:val="none" w:sz="0" w:space="0" w:color="auto"/>
          </w:divBdr>
          <w:divsChild>
            <w:div w:id="315502208">
              <w:marLeft w:val="0"/>
              <w:marRight w:val="0"/>
              <w:marTop w:val="0"/>
              <w:marBottom w:val="0"/>
              <w:divBdr>
                <w:top w:val="none" w:sz="0" w:space="0" w:color="auto"/>
                <w:left w:val="none" w:sz="0" w:space="0" w:color="auto"/>
                <w:bottom w:val="none" w:sz="0" w:space="0" w:color="auto"/>
                <w:right w:val="none" w:sz="0" w:space="0" w:color="auto"/>
              </w:divBdr>
            </w:div>
          </w:divsChild>
        </w:div>
        <w:div w:id="390230974">
          <w:marLeft w:val="0"/>
          <w:marRight w:val="0"/>
          <w:marTop w:val="120"/>
          <w:marBottom w:val="0"/>
          <w:divBdr>
            <w:top w:val="none" w:sz="0" w:space="0" w:color="auto"/>
            <w:left w:val="none" w:sz="0" w:space="0" w:color="auto"/>
            <w:bottom w:val="none" w:sz="0" w:space="0" w:color="auto"/>
            <w:right w:val="none" w:sz="0" w:space="0" w:color="auto"/>
          </w:divBdr>
          <w:divsChild>
            <w:div w:id="81538038">
              <w:marLeft w:val="0"/>
              <w:marRight w:val="0"/>
              <w:marTop w:val="0"/>
              <w:marBottom w:val="0"/>
              <w:divBdr>
                <w:top w:val="none" w:sz="0" w:space="0" w:color="auto"/>
                <w:left w:val="none" w:sz="0" w:space="0" w:color="auto"/>
                <w:bottom w:val="none" w:sz="0" w:space="0" w:color="auto"/>
                <w:right w:val="none" w:sz="0" w:space="0" w:color="auto"/>
              </w:divBdr>
            </w:div>
          </w:divsChild>
        </w:div>
        <w:div w:id="416296023">
          <w:marLeft w:val="0"/>
          <w:marRight w:val="0"/>
          <w:marTop w:val="120"/>
          <w:marBottom w:val="0"/>
          <w:divBdr>
            <w:top w:val="none" w:sz="0" w:space="0" w:color="auto"/>
            <w:left w:val="none" w:sz="0" w:space="0" w:color="auto"/>
            <w:bottom w:val="none" w:sz="0" w:space="0" w:color="auto"/>
            <w:right w:val="none" w:sz="0" w:space="0" w:color="auto"/>
          </w:divBdr>
          <w:divsChild>
            <w:div w:id="1751074651">
              <w:marLeft w:val="0"/>
              <w:marRight w:val="0"/>
              <w:marTop w:val="0"/>
              <w:marBottom w:val="0"/>
              <w:divBdr>
                <w:top w:val="none" w:sz="0" w:space="0" w:color="auto"/>
                <w:left w:val="none" w:sz="0" w:space="0" w:color="auto"/>
                <w:bottom w:val="none" w:sz="0" w:space="0" w:color="auto"/>
                <w:right w:val="none" w:sz="0" w:space="0" w:color="auto"/>
              </w:divBdr>
            </w:div>
          </w:divsChild>
        </w:div>
        <w:div w:id="447555563">
          <w:marLeft w:val="0"/>
          <w:marRight w:val="0"/>
          <w:marTop w:val="120"/>
          <w:marBottom w:val="0"/>
          <w:divBdr>
            <w:top w:val="none" w:sz="0" w:space="0" w:color="auto"/>
            <w:left w:val="none" w:sz="0" w:space="0" w:color="auto"/>
            <w:bottom w:val="none" w:sz="0" w:space="0" w:color="auto"/>
            <w:right w:val="none" w:sz="0" w:space="0" w:color="auto"/>
          </w:divBdr>
          <w:divsChild>
            <w:div w:id="1454246336">
              <w:marLeft w:val="0"/>
              <w:marRight w:val="0"/>
              <w:marTop w:val="0"/>
              <w:marBottom w:val="0"/>
              <w:divBdr>
                <w:top w:val="none" w:sz="0" w:space="0" w:color="auto"/>
                <w:left w:val="none" w:sz="0" w:space="0" w:color="auto"/>
                <w:bottom w:val="none" w:sz="0" w:space="0" w:color="auto"/>
                <w:right w:val="none" w:sz="0" w:space="0" w:color="auto"/>
              </w:divBdr>
            </w:div>
          </w:divsChild>
        </w:div>
        <w:div w:id="1131939200">
          <w:marLeft w:val="0"/>
          <w:marRight w:val="0"/>
          <w:marTop w:val="120"/>
          <w:marBottom w:val="0"/>
          <w:divBdr>
            <w:top w:val="none" w:sz="0" w:space="0" w:color="auto"/>
            <w:left w:val="none" w:sz="0" w:space="0" w:color="auto"/>
            <w:bottom w:val="none" w:sz="0" w:space="0" w:color="auto"/>
            <w:right w:val="none" w:sz="0" w:space="0" w:color="auto"/>
          </w:divBdr>
          <w:divsChild>
            <w:div w:id="1988052852">
              <w:marLeft w:val="0"/>
              <w:marRight w:val="0"/>
              <w:marTop w:val="0"/>
              <w:marBottom w:val="0"/>
              <w:divBdr>
                <w:top w:val="none" w:sz="0" w:space="0" w:color="auto"/>
                <w:left w:val="none" w:sz="0" w:space="0" w:color="auto"/>
                <w:bottom w:val="none" w:sz="0" w:space="0" w:color="auto"/>
                <w:right w:val="none" w:sz="0" w:space="0" w:color="auto"/>
              </w:divBdr>
            </w:div>
          </w:divsChild>
        </w:div>
        <w:div w:id="1519927297">
          <w:marLeft w:val="0"/>
          <w:marRight w:val="0"/>
          <w:marTop w:val="120"/>
          <w:marBottom w:val="0"/>
          <w:divBdr>
            <w:top w:val="none" w:sz="0" w:space="0" w:color="auto"/>
            <w:left w:val="none" w:sz="0" w:space="0" w:color="auto"/>
            <w:bottom w:val="none" w:sz="0" w:space="0" w:color="auto"/>
            <w:right w:val="none" w:sz="0" w:space="0" w:color="auto"/>
          </w:divBdr>
          <w:divsChild>
            <w:div w:id="1537740983">
              <w:marLeft w:val="0"/>
              <w:marRight w:val="0"/>
              <w:marTop w:val="0"/>
              <w:marBottom w:val="0"/>
              <w:divBdr>
                <w:top w:val="none" w:sz="0" w:space="0" w:color="auto"/>
                <w:left w:val="none" w:sz="0" w:space="0" w:color="auto"/>
                <w:bottom w:val="none" w:sz="0" w:space="0" w:color="auto"/>
                <w:right w:val="none" w:sz="0" w:space="0" w:color="auto"/>
              </w:divBdr>
            </w:div>
          </w:divsChild>
        </w:div>
        <w:div w:id="1678728241">
          <w:marLeft w:val="0"/>
          <w:marRight w:val="0"/>
          <w:marTop w:val="120"/>
          <w:marBottom w:val="0"/>
          <w:divBdr>
            <w:top w:val="none" w:sz="0" w:space="0" w:color="auto"/>
            <w:left w:val="none" w:sz="0" w:space="0" w:color="auto"/>
            <w:bottom w:val="none" w:sz="0" w:space="0" w:color="auto"/>
            <w:right w:val="none" w:sz="0" w:space="0" w:color="auto"/>
          </w:divBdr>
          <w:divsChild>
            <w:div w:id="341588068">
              <w:marLeft w:val="0"/>
              <w:marRight w:val="0"/>
              <w:marTop w:val="0"/>
              <w:marBottom w:val="0"/>
              <w:divBdr>
                <w:top w:val="none" w:sz="0" w:space="0" w:color="auto"/>
                <w:left w:val="none" w:sz="0" w:space="0" w:color="auto"/>
                <w:bottom w:val="none" w:sz="0" w:space="0" w:color="auto"/>
                <w:right w:val="none" w:sz="0" w:space="0" w:color="auto"/>
              </w:divBdr>
            </w:div>
          </w:divsChild>
        </w:div>
        <w:div w:id="2080402063">
          <w:marLeft w:val="0"/>
          <w:marRight w:val="0"/>
          <w:marTop w:val="120"/>
          <w:marBottom w:val="0"/>
          <w:divBdr>
            <w:top w:val="none" w:sz="0" w:space="0" w:color="auto"/>
            <w:left w:val="none" w:sz="0" w:space="0" w:color="auto"/>
            <w:bottom w:val="none" w:sz="0" w:space="0" w:color="auto"/>
            <w:right w:val="none" w:sz="0" w:space="0" w:color="auto"/>
          </w:divBdr>
          <w:divsChild>
            <w:div w:id="205726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534413">
      <w:bodyDiv w:val="1"/>
      <w:marLeft w:val="0"/>
      <w:marRight w:val="0"/>
      <w:marTop w:val="0"/>
      <w:marBottom w:val="0"/>
      <w:divBdr>
        <w:top w:val="none" w:sz="0" w:space="0" w:color="auto"/>
        <w:left w:val="none" w:sz="0" w:space="0" w:color="auto"/>
        <w:bottom w:val="none" w:sz="0" w:space="0" w:color="auto"/>
        <w:right w:val="none" w:sz="0" w:space="0" w:color="auto"/>
      </w:divBdr>
    </w:div>
    <w:div w:id="339740483">
      <w:bodyDiv w:val="1"/>
      <w:marLeft w:val="0"/>
      <w:marRight w:val="0"/>
      <w:marTop w:val="0"/>
      <w:marBottom w:val="0"/>
      <w:divBdr>
        <w:top w:val="none" w:sz="0" w:space="0" w:color="auto"/>
        <w:left w:val="none" w:sz="0" w:space="0" w:color="auto"/>
        <w:bottom w:val="none" w:sz="0" w:space="0" w:color="auto"/>
        <w:right w:val="none" w:sz="0" w:space="0" w:color="auto"/>
      </w:divBdr>
      <w:divsChild>
        <w:div w:id="44333314">
          <w:marLeft w:val="0"/>
          <w:marRight w:val="0"/>
          <w:marTop w:val="0"/>
          <w:marBottom w:val="0"/>
          <w:divBdr>
            <w:top w:val="none" w:sz="0" w:space="0" w:color="auto"/>
            <w:left w:val="none" w:sz="0" w:space="0" w:color="auto"/>
            <w:bottom w:val="none" w:sz="0" w:space="0" w:color="auto"/>
            <w:right w:val="none" w:sz="0" w:space="0" w:color="auto"/>
          </w:divBdr>
        </w:div>
        <w:div w:id="390622197">
          <w:marLeft w:val="0"/>
          <w:marRight w:val="0"/>
          <w:marTop w:val="0"/>
          <w:marBottom w:val="0"/>
          <w:divBdr>
            <w:top w:val="none" w:sz="0" w:space="0" w:color="auto"/>
            <w:left w:val="none" w:sz="0" w:space="0" w:color="auto"/>
            <w:bottom w:val="none" w:sz="0" w:space="0" w:color="auto"/>
            <w:right w:val="none" w:sz="0" w:space="0" w:color="auto"/>
          </w:divBdr>
        </w:div>
        <w:div w:id="1172643531">
          <w:marLeft w:val="0"/>
          <w:marRight w:val="0"/>
          <w:marTop w:val="0"/>
          <w:marBottom w:val="0"/>
          <w:divBdr>
            <w:top w:val="none" w:sz="0" w:space="0" w:color="auto"/>
            <w:left w:val="none" w:sz="0" w:space="0" w:color="auto"/>
            <w:bottom w:val="none" w:sz="0" w:space="0" w:color="auto"/>
            <w:right w:val="none" w:sz="0" w:space="0" w:color="auto"/>
          </w:divBdr>
        </w:div>
        <w:div w:id="1185902753">
          <w:marLeft w:val="0"/>
          <w:marRight w:val="0"/>
          <w:marTop w:val="0"/>
          <w:marBottom w:val="0"/>
          <w:divBdr>
            <w:top w:val="none" w:sz="0" w:space="0" w:color="auto"/>
            <w:left w:val="none" w:sz="0" w:space="0" w:color="auto"/>
            <w:bottom w:val="none" w:sz="0" w:space="0" w:color="auto"/>
            <w:right w:val="none" w:sz="0" w:space="0" w:color="auto"/>
          </w:divBdr>
        </w:div>
        <w:div w:id="1239948494">
          <w:marLeft w:val="0"/>
          <w:marRight w:val="0"/>
          <w:marTop w:val="0"/>
          <w:marBottom w:val="0"/>
          <w:divBdr>
            <w:top w:val="none" w:sz="0" w:space="0" w:color="auto"/>
            <w:left w:val="none" w:sz="0" w:space="0" w:color="auto"/>
            <w:bottom w:val="none" w:sz="0" w:space="0" w:color="auto"/>
            <w:right w:val="none" w:sz="0" w:space="0" w:color="auto"/>
          </w:divBdr>
        </w:div>
        <w:div w:id="1246183534">
          <w:marLeft w:val="0"/>
          <w:marRight w:val="0"/>
          <w:marTop w:val="0"/>
          <w:marBottom w:val="0"/>
          <w:divBdr>
            <w:top w:val="none" w:sz="0" w:space="0" w:color="auto"/>
            <w:left w:val="none" w:sz="0" w:space="0" w:color="auto"/>
            <w:bottom w:val="none" w:sz="0" w:space="0" w:color="auto"/>
            <w:right w:val="none" w:sz="0" w:space="0" w:color="auto"/>
          </w:divBdr>
        </w:div>
        <w:div w:id="1267734925">
          <w:marLeft w:val="0"/>
          <w:marRight w:val="0"/>
          <w:marTop w:val="0"/>
          <w:marBottom w:val="0"/>
          <w:divBdr>
            <w:top w:val="none" w:sz="0" w:space="0" w:color="auto"/>
            <w:left w:val="none" w:sz="0" w:space="0" w:color="auto"/>
            <w:bottom w:val="none" w:sz="0" w:space="0" w:color="auto"/>
            <w:right w:val="none" w:sz="0" w:space="0" w:color="auto"/>
          </w:divBdr>
        </w:div>
        <w:div w:id="1358236062">
          <w:marLeft w:val="0"/>
          <w:marRight w:val="0"/>
          <w:marTop w:val="0"/>
          <w:marBottom w:val="0"/>
          <w:divBdr>
            <w:top w:val="none" w:sz="0" w:space="0" w:color="auto"/>
            <w:left w:val="none" w:sz="0" w:space="0" w:color="auto"/>
            <w:bottom w:val="none" w:sz="0" w:space="0" w:color="auto"/>
            <w:right w:val="none" w:sz="0" w:space="0" w:color="auto"/>
          </w:divBdr>
        </w:div>
        <w:div w:id="1792355205">
          <w:marLeft w:val="0"/>
          <w:marRight w:val="0"/>
          <w:marTop w:val="0"/>
          <w:marBottom w:val="0"/>
          <w:divBdr>
            <w:top w:val="none" w:sz="0" w:space="0" w:color="auto"/>
            <w:left w:val="none" w:sz="0" w:space="0" w:color="auto"/>
            <w:bottom w:val="none" w:sz="0" w:space="0" w:color="auto"/>
            <w:right w:val="none" w:sz="0" w:space="0" w:color="auto"/>
          </w:divBdr>
        </w:div>
        <w:div w:id="1854685898">
          <w:marLeft w:val="0"/>
          <w:marRight w:val="0"/>
          <w:marTop w:val="0"/>
          <w:marBottom w:val="0"/>
          <w:divBdr>
            <w:top w:val="none" w:sz="0" w:space="0" w:color="auto"/>
            <w:left w:val="none" w:sz="0" w:space="0" w:color="auto"/>
            <w:bottom w:val="none" w:sz="0" w:space="0" w:color="auto"/>
            <w:right w:val="none" w:sz="0" w:space="0" w:color="auto"/>
          </w:divBdr>
        </w:div>
        <w:div w:id="1865050999">
          <w:marLeft w:val="0"/>
          <w:marRight w:val="0"/>
          <w:marTop w:val="0"/>
          <w:marBottom w:val="0"/>
          <w:divBdr>
            <w:top w:val="none" w:sz="0" w:space="0" w:color="auto"/>
            <w:left w:val="none" w:sz="0" w:space="0" w:color="auto"/>
            <w:bottom w:val="none" w:sz="0" w:space="0" w:color="auto"/>
            <w:right w:val="none" w:sz="0" w:space="0" w:color="auto"/>
          </w:divBdr>
        </w:div>
        <w:div w:id="2124305936">
          <w:marLeft w:val="0"/>
          <w:marRight w:val="0"/>
          <w:marTop w:val="0"/>
          <w:marBottom w:val="0"/>
          <w:divBdr>
            <w:top w:val="none" w:sz="0" w:space="0" w:color="auto"/>
            <w:left w:val="none" w:sz="0" w:space="0" w:color="auto"/>
            <w:bottom w:val="none" w:sz="0" w:space="0" w:color="auto"/>
            <w:right w:val="none" w:sz="0" w:space="0" w:color="auto"/>
          </w:divBdr>
        </w:div>
      </w:divsChild>
    </w:div>
    <w:div w:id="354039840">
      <w:bodyDiv w:val="1"/>
      <w:marLeft w:val="0"/>
      <w:marRight w:val="0"/>
      <w:marTop w:val="0"/>
      <w:marBottom w:val="0"/>
      <w:divBdr>
        <w:top w:val="none" w:sz="0" w:space="0" w:color="auto"/>
        <w:left w:val="none" w:sz="0" w:space="0" w:color="auto"/>
        <w:bottom w:val="none" w:sz="0" w:space="0" w:color="auto"/>
        <w:right w:val="none" w:sz="0" w:space="0" w:color="auto"/>
      </w:divBdr>
    </w:div>
    <w:div w:id="369307764">
      <w:bodyDiv w:val="1"/>
      <w:marLeft w:val="0"/>
      <w:marRight w:val="0"/>
      <w:marTop w:val="0"/>
      <w:marBottom w:val="0"/>
      <w:divBdr>
        <w:top w:val="none" w:sz="0" w:space="0" w:color="auto"/>
        <w:left w:val="none" w:sz="0" w:space="0" w:color="auto"/>
        <w:bottom w:val="none" w:sz="0" w:space="0" w:color="auto"/>
        <w:right w:val="none" w:sz="0" w:space="0" w:color="auto"/>
      </w:divBdr>
    </w:div>
    <w:div w:id="394471355">
      <w:bodyDiv w:val="1"/>
      <w:marLeft w:val="0"/>
      <w:marRight w:val="0"/>
      <w:marTop w:val="0"/>
      <w:marBottom w:val="0"/>
      <w:divBdr>
        <w:top w:val="none" w:sz="0" w:space="0" w:color="auto"/>
        <w:left w:val="none" w:sz="0" w:space="0" w:color="auto"/>
        <w:bottom w:val="none" w:sz="0" w:space="0" w:color="auto"/>
        <w:right w:val="none" w:sz="0" w:space="0" w:color="auto"/>
      </w:divBdr>
    </w:div>
    <w:div w:id="503130379">
      <w:bodyDiv w:val="1"/>
      <w:marLeft w:val="0"/>
      <w:marRight w:val="0"/>
      <w:marTop w:val="0"/>
      <w:marBottom w:val="0"/>
      <w:divBdr>
        <w:top w:val="none" w:sz="0" w:space="0" w:color="auto"/>
        <w:left w:val="none" w:sz="0" w:space="0" w:color="auto"/>
        <w:bottom w:val="none" w:sz="0" w:space="0" w:color="auto"/>
        <w:right w:val="none" w:sz="0" w:space="0" w:color="auto"/>
      </w:divBdr>
    </w:div>
    <w:div w:id="606474382">
      <w:bodyDiv w:val="1"/>
      <w:marLeft w:val="0"/>
      <w:marRight w:val="0"/>
      <w:marTop w:val="0"/>
      <w:marBottom w:val="0"/>
      <w:divBdr>
        <w:top w:val="none" w:sz="0" w:space="0" w:color="auto"/>
        <w:left w:val="none" w:sz="0" w:space="0" w:color="auto"/>
        <w:bottom w:val="none" w:sz="0" w:space="0" w:color="auto"/>
        <w:right w:val="none" w:sz="0" w:space="0" w:color="auto"/>
      </w:divBdr>
    </w:div>
    <w:div w:id="637883716">
      <w:bodyDiv w:val="1"/>
      <w:marLeft w:val="0"/>
      <w:marRight w:val="0"/>
      <w:marTop w:val="0"/>
      <w:marBottom w:val="0"/>
      <w:divBdr>
        <w:top w:val="none" w:sz="0" w:space="0" w:color="auto"/>
        <w:left w:val="none" w:sz="0" w:space="0" w:color="auto"/>
        <w:bottom w:val="none" w:sz="0" w:space="0" w:color="auto"/>
        <w:right w:val="none" w:sz="0" w:space="0" w:color="auto"/>
      </w:divBdr>
      <w:divsChild>
        <w:div w:id="164052617">
          <w:marLeft w:val="0"/>
          <w:marRight w:val="0"/>
          <w:marTop w:val="0"/>
          <w:marBottom w:val="0"/>
          <w:divBdr>
            <w:top w:val="none" w:sz="0" w:space="0" w:color="auto"/>
            <w:left w:val="none" w:sz="0" w:space="0" w:color="auto"/>
            <w:bottom w:val="none" w:sz="0" w:space="0" w:color="auto"/>
            <w:right w:val="none" w:sz="0" w:space="0" w:color="auto"/>
          </w:divBdr>
        </w:div>
        <w:div w:id="310907659">
          <w:marLeft w:val="0"/>
          <w:marRight w:val="0"/>
          <w:marTop w:val="0"/>
          <w:marBottom w:val="0"/>
          <w:divBdr>
            <w:top w:val="none" w:sz="0" w:space="0" w:color="auto"/>
            <w:left w:val="none" w:sz="0" w:space="0" w:color="auto"/>
            <w:bottom w:val="none" w:sz="0" w:space="0" w:color="auto"/>
            <w:right w:val="none" w:sz="0" w:space="0" w:color="auto"/>
          </w:divBdr>
        </w:div>
        <w:div w:id="717703350">
          <w:marLeft w:val="0"/>
          <w:marRight w:val="0"/>
          <w:marTop w:val="0"/>
          <w:marBottom w:val="0"/>
          <w:divBdr>
            <w:top w:val="none" w:sz="0" w:space="0" w:color="auto"/>
            <w:left w:val="none" w:sz="0" w:space="0" w:color="auto"/>
            <w:bottom w:val="none" w:sz="0" w:space="0" w:color="auto"/>
            <w:right w:val="none" w:sz="0" w:space="0" w:color="auto"/>
          </w:divBdr>
        </w:div>
        <w:div w:id="734204377">
          <w:marLeft w:val="0"/>
          <w:marRight w:val="0"/>
          <w:marTop w:val="0"/>
          <w:marBottom w:val="0"/>
          <w:divBdr>
            <w:top w:val="none" w:sz="0" w:space="0" w:color="auto"/>
            <w:left w:val="none" w:sz="0" w:space="0" w:color="auto"/>
            <w:bottom w:val="none" w:sz="0" w:space="0" w:color="auto"/>
            <w:right w:val="none" w:sz="0" w:space="0" w:color="auto"/>
          </w:divBdr>
        </w:div>
        <w:div w:id="1234588675">
          <w:marLeft w:val="0"/>
          <w:marRight w:val="0"/>
          <w:marTop w:val="0"/>
          <w:marBottom w:val="0"/>
          <w:divBdr>
            <w:top w:val="none" w:sz="0" w:space="0" w:color="auto"/>
            <w:left w:val="none" w:sz="0" w:space="0" w:color="auto"/>
            <w:bottom w:val="none" w:sz="0" w:space="0" w:color="auto"/>
            <w:right w:val="none" w:sz="0" w:space="0" w:color="auto"/>
          </w:divBdr>
        </w:div>
      </w:divsChild>
    </w:div>
    <w:div w:id="655455273">
      <w:bodyDiv w:val="1"/>
      <w:marLeft w:val="0"/>
      <w:marRight w:val="0"/>
      <w:marTop w:val="0"/>
      <w:marBottom w:val="0"/>
      <w:divBdr>
        <w:top w:val="none" w:sz="0" w:space="0" w:color="auto"/>
        <w:left w:val="none" w:sz="0" w:space="0" w:color="auto"/>
        <w:bottom w:val="none" w:sz="0" w:space="0" w:color="auto"/>
        <w:right w:val="none" w:sz="0" w:space="0" w:color="auto"/>
      </w:divBdr>
    </w:div>
    <w:div w:id="656157193">
      <w:bodyDiv w:val="1"/>
      <w:marLeft w:val="0"/>
      <w:marRight w:val="0"/>
      <w:marTop w:val="0"/>
      <w:marBottom w:val="0"/>
      <w:divBdr>
        <w:top w:val="none" w:sz="0" w:space="0" w:color="auto"/>
        <w:left w:val="none" w:sz="0" w:space="0" w:color="auto"/>
        <w:bottom w:val="none" w:sz="0" w:space="0" w:color="auto"/>
        <w:right w:val="none" w:sz="0" w:space="0" w:color="auto"/>
      </w:divBdr>
    </w:div>
    <w:div w:id="707872177">
      <w:bodyDiv w:val="1"/>
      <w:marLeft w:val="0"/>
      <w:marRight w:val="0"/>
      <w:marTop w:val="0"/>
      <w:marBottom w:val="0"/>
      <w:divBdr>
        <w:top w:val="none" w:sz="0" w:space="0" w:color="auto"/>
        <w:left w:val="none" w:sz="0" w:space="0" w:color="auto"/>
        <w:bottom w:val="none" w:sz="0" w:space="0" w:color="auto"/>
        <w:right w:val="none" w:sz="0" w:space="0" w:color="auto"/>
      </w:divBdr>
      <w:divsChild>
        <w:div w:id="2438142">
          <w:marLeft w:val="0"/>
          <w:marRight w:val="0"/>
          <w:marTop w:val="0"/>
          <w:marBottom w:val="0"/>
          <w:divBdr>
            <w:top w:val="none" w:sz="0" w:space="0" w:color="auto"/>
            <w:left w:val="none" w:sz="0" w:space="0" w:color="auto"/>
            <w:bottom w:val="none" w:sz="0" w:space="0" w:color="auto"/>
            <w:right w:val="none" w:sz="0" w:space="0" w:color="auto"/>
          </w:divBdr>
        </w:div>
        <w:div w:id="93526605">
          <w:marLeft w:val="0"/>
          <w:marRight w:val="0"/>
          <w:marTop w:val="0"/>
          <w:marBottom w:val="0"/>
          <w:divBdr>
            <w:top w:val="none" w:sz="0" w:space="0" w:color="auto"/>
            <w:left w:val="none" w:sz="0" w:space="0" w:color="auto"/>
            <w:bottom w:val="none" w:sz="0" w:space="0" w:color="auto"/>
            <w:right w:val="none" w:sz="0" w:space="0" w:color="auto"/>
          </w:divBdr>
        </w:div>
        <w:div w:id="341854702">
          <w:marLeft w:val="0"/>
          <w:marRight w:val="0"/>
          <w:marTop w:val="0"/>
          <w:marBottom w:val="0"/>
          <w:divBdr>
            <w:top w:val="none" w:sz="0" w:space="0" w:color="auto"/>
            <w:left w:val="none" w:sz="0" w:space="0" w:color="auto"/>
            <w:bottom w:val="none" w:sz="0" w:space="0" w:color="auto"/>
            <w:right w:val="none" w:sz="0" w:space="0" w:color="auto"/>
          </w:divBdr>
        </w:div>
        <w:div w:id="704983447">
          <w:marLeft w:val="0"/>
          <w:marRight w:val="0"/>
          <w:marTop w:val="0"/>
          <w:marBottom w:val="0"/>
          <w:divBdr>
            <w:top w:val="none" w:sz="0" w:space="0" w:color="auto"/>
            <w:left w:val="none" w:sz="0" w:space="0" w:color="auto"/>
            <w:bottom w:val="none" w:sz="0" w:space="0" w:color="auto"/>
            <w:right w:val="none" w:sz="0" w:space="0" w:color="auto"/>
          </w:divBdr>
        </w:div>
        <w:div w:id="994336899">
          <w:marLeft w:val="0"/>
          <w:marRight w:val="0"/>
          <w:marTop w:val="0"/>
          <w:marBottom w:val="0"/>
          <w:divBdr>
            <w:top w:val="none" w:sz="0" w:space="0" w:color="auto"/>
            <w:left w:val="none" w:sz="0" w:space="0" w:color="auto"/>
            <w:bottom w:val="none" w:sz="0" w:space="0" w:color="auto"/>
            <w:right w:val="none" w:sz="0" w:space="0" w:color="auto"/>
          </w:divBdr>
        </w:div>
      </w:divsChild>
    </w:div>
    <w:div w:id="793257766">
      <w:bodyDiv w:val="1"/>
      <w:marLeft w:val="0"/>
      <w:marRight w:val="0"/>
      <w:marTop w:val="0"/>
      <w:marBottom w:val="0"/>
      <w:divBdr>
        <w:top w:val="none" w:sz="0" w:space="0" w:color="auto"/>
        <w:left w:val="none" w:sz="0" w:space="0" w:color="auto"/>
        <w:bottom w:val="none" w:sz="0" w:space="0" w:color="auto"/>
        <w:right w:val="none" w:sz="0" w:space="0" w:color="auto"/>
      </w:divBdr>
    </w:div>
    <w:div w:id="947469573">
      <w:bodyDiv w:val="1"/>
      <w:marLeft w:val="0"/>
      <w:marRight w:val="0"/>
      <w:marTop w:val="0"/>
      <w:marBottom w:val="0"/>
      <w:divBdr>
        <w:top w:val="none" w:sz="0" w:space="0" w:color="auto"/>
        <w:left w:val="none" w:sz="0" w:space="0" w:color="auto"/>
        <w:bottom w:val="none" w:sz="0" w:space="0" w:color="auto"/>
        <w:right w:val="none" w:sz="0" w:space="0" w:color="auto"/>
      </w:divBdr>
      <w:divsChild>
        <w:div w:id="21177900">
          <w:marLeft w:val="0"/>
          <w:marRight w:val="0"/>
          <w:marTop w:val="0"/>
          <w:marBottom w:val="0"/>
          <w:divBdr>
            <w:top w:val="none" w:sz="0" w:space="0" w:color="auto"/>
            <w:left w:val="none" w:sz="0" w:space="0" w:color="auto"/>
            <w:bottom w:val="none" w:sz="0" w:space="0" w:color="auto"/>
            <w:right w:val="none" w:sz="0" w:space="0" w:color="auto"/>
          </w:divBdr>
        </w:div>
        <w:div w:id="39402705">
          <w:marLeft w:val="0"/>
          <w:marRight w:val="0"/>
          <w:marTop w:val="0"/>
          <w:marBottom w:val="0"/>
          <w:divBdr>
            <w:top w:val="none" w:sz="0" w:space="0" w:color="auto"/>
            <w:left w:val="none" w:sz="0" w:space="0" w:color="auto"/>
            <w:bottom w:val="none" w:sz="0" w:space="0" w:color="auto"/>
            <w:right w:val="none" w:sz="0" w:space="0" w:color="auto"/>
          </w:divBdr>
        </w:div>
        <w:div w:id="48382098">
          <w:marLeft w:val="0"/>
          <w:marRight w:val="0"/>
          <w:marTop w:val="0"/>
          <w:marBottom w:val="0"/>
          <w:divBdr>
            <w:top w:val="none" w:sz="0" w:space="0" w:color="auto"/>
            <w:left w:val="none" w:sz="0" w:space="0" w:color="auto"/>
            <w:bottom w:val="none" w:sz="0" w:space="0" w:color="auto"/>
            <w:right w:val="none" w:sz="0" w:space="0" w:color="auto"/>
          </w:divBdr>
        </w:div>
        <w:div w:id="55014208">
          <w:marLeft w:val="0"/>
          <w:marRight w:val="0"/>
          <w:marTop w:val="0"/>
          <w:marBottom w:val="0"/>
          <w:divBdr>
            <w:top w:val="none" w:sz="0" w:space="0" w:color="auto"/>
            <w:left w:val="none" w:sz="0" w:space="0" w:color="auto"/>
            <w:bottom w:val="none" w:sz="0" w:space="0" w:color="auto"/>
            <w:right w:val="none" w:sz="0" w:space="0" w:color="auto"/>
          </w:divBdr>
        </w:div>
        <w:div w:id="65878679">
          <w:marLeft w:val="0"/>
          <w:marRight w:val="0"/>
          <w:marTop w:val="0"/>
          <w:marBottom w:val="0"/>
          <w:divBdr>
            <w:top w:val="none" w:sz="0" w:space="0" w:color="auto"/>
            <w:left w:val="none" w:sz="0" w:space="0" w:color="auto"/>
            <w:bottom w:val="none" w:sz="0" w:space="0" w:color="auto"/>
            <w:right w:val="none" w:sz="0" w:space="0" w:color="auto"/>
          </w:divBdr>
        </w:div>
        <w:div w:id="81993842">
          <w:marLeft w:val="0"/>
          <w:marRight w:val="0"/>
          <w:marTop w:val="0"/>
          <w:marBottom w:val="0"/>
          <w:divBdr>
            <w:top w:val="none" w:sz="0" w:space="0" w:color="auto"/>
            <w:left w:val="none" w:sz="0" w:space="0" w:color="auto"/>
            <w:bottom w:val="none" w:sz="0" w:space="0" w:color="auto"/>
            <w:right w:val="none" w:sz="0" w:space="0" w:color="auto"/>
          </w:divBdr>
        </w:div>
        <w:div w:id="93745192">
          <w:marLeft w:val="0"/>
          <w:marRight w:val="0"/>
          <w:marTop w:val="0"/>
          <w:marBottom w:val="0"/>
          <w:divBdr>
            <w:top w:val="none" w:sz="0" w:space="0" w:color="auto"/>
            <w:left w:val="none" w:sz="0" w:space="0" w:color="auto"/>
            <w:bottom w:val="none" w:sz="0" w:space="0" w:color="auto"/>
            <w:right w:val="none" w:sz="0" w:space="0" w:color="auto"/>
          </w:divBdr>
        </w:div>
        <w:div w:id="100414372">
          <w:marLeft w:val="0"/>
          <w:marRight w:val="0"/>
          <w:marTop w:val="0"/>
          <w:marBottom w:val="0"/>
          <w:divBdr>
            <w:top w:val="none" w:sz="0" w:space="0" w:color="auto"/>
            <w:left w:val="none" w:sz="0" w:space="0" w:color="auto"/>
            <w:bottom w:val="none" w:sz="0" w:space="0" w:color="auto"/>
            <w:right w:val="none" w:sz="0" w:space="0" w:color="auto"/>
          </w:divBdr>
        </w:div>
        <w:div w:id="127939122">
          <w:marLeft w:val="0"/>
          <w:marRight w:val="0"/>
          <w:marTop w:val="0"/>
          <w:marBottom w:val="0"/>
          <w:divBdr>
            <w:top w:val="none" w:sz="0" w:space="0" w:color="auto"/>
            <w:left w:val="none" w:sz="0" w:space="0" w:color="auto"/>
            <w:bottom w:val="none" w:sz="0" w:space="0" w:color="auto"/>
            <w:right w:val="none" w:sz="0" w:space="0" w:color="auto"/>
          </w:divBdr>
        </w:div>
        <w:div w:id="131950583">
          <w:marLeft w:val="0"/>
          <w:marRight w:val="0"/>
          <w:marTop w:val="0"/>
          <w:marBottom w:val="0"/>
          <w:divBdr>
            <w:top w:val="none" w:sz="0" w:space="0" w:color="auto"/>
            <w:left w:val="none" w:sz="0" w:space="0" w:color="auto"/>
            <w:bottom w:val="none" w:sz="0" w:space="0" w:color="auto"/>
            <w:right w:val="none" w:sz="0" w:space="0" w:color="auto"/>
          </w:divBdr>
        </w:div>
        <w:div w:id="155538886">
          <w:marLeft w:val="0"/>
          <w:marRight w:val="0"/>
          <w:marTop w:val="0"/>
          <w:marBottom w:val="0"/>
          <w:divBdr>
            <w:top w:val="none" w:sz="0" w:space="0" w:color="auto"/>
            <w:left w:val="none" w:sz="0" w:space="0" w:color="auto"/>
            <w:bottom w:val="none" w:sz="0" w:space="0" w:color="auto"/>
            <w:right w:val="none" w:sz="0" w:space="0" w:color="auto"/>
          </w:divBdr>
        </w:div>
        <w:div w:id="163519266">
          <w:marLeft w:val="0"/>
          <w:marRight w:val="0"/>
          <w:marTop w:val="0"/>
          <w:marBottom w:val="0"/>
          <w:divBdr>
            <w:top w:val="none" w:sz="0" w:space="0" w:color="auto"/>
            <w:left w:val="none" w:sz="0" w:space="0" w:color="auto"/>
            <w:bottom w:val="none" w:sz="0" w:space="0" w:color="auto"/>
            <w:right w:val="none" w:sz="0" w:space="0" w:color="auto"/>
          </w:divBdr>
        </w:div>
        <w:div w:id="166285304">
          <w:marLeft w:val="0"/>
          <w:marRight w:val="0"/>
          <w:marTop w:val="0"/>
          <w:marBottom w:val="0"/>
          <w:divBdr>
            <w:top w:val="none" w:sz="0" w:space="0" w:color="auto"/>
            <w:left w:val="none" w:sz="0" w:space="0" w:color="auto"/>
            <w:bottom w:val="none" w:sz="0" w:space="0" w:color="auto"/>
            <w:right w:val="none" w:sz="0" w:space="0" w:color="auto"/>
          </w:divBdr>
        </w:div>
        <w:div w:id="175461472">
          <w:marLeft w:val="0"/>
          <w:marRight w:val="0"/>
          <w:marTop w:val="0"/>
          <w:marBottom w:val="0"/>
          <w:divBdr>
            <w:top w:val="none" w:sz="0" w:space="0" w:color="auto"/>
            <w:left w:val="none" w:sz="0" w:space="0" w:color="auto"/>
            <w:bottom w:val="none" w:sz="0" w:space="0" w:color="auto"/>
            <w:right w:val="none" w:sz="0" w:space="0" w:color="auto"/>
          </w:divBdr>
        </w:div>
        <w:div w:id="177735623">
          <w:marLeft w:val="0"/>
          <w:marRight w:val="0"/>
          <w:marTop w:val="0"/>
          <w:marBottom w:val="0"/>
          <w:divBdr>
            <w:top w:val="none" w:sz="0" w:space="0" w:color="auto"/>
            <w:left w:val="none" w:sz="0" w:space="0" w:color="auto"/>
            <w:bottom w:val="none" w:sz="0" w:space="0" w:color="auto"/>
            <w:right w:val="none" w:sz="0" w:space="0" w:color="auto"/>
          </w:divBdr>
        </w:div>
        <w:div w:id="188882387">
          <w:marLeft w:val="0"/>
          <w:marRight w:val="0"/>
          <w:marTop w:val="0"/>
          <w:marBottom w:val="0"/>
          <w:divBdr>
            <w:top w:val="none" w:sz="0" w:space="0" w:color="auto"/>
            <w:left w:val="none" w:sz="0" w:space="0" w:color="auto"/>
            <w:bottom w:val="none" w:sz="0" w:space="0" w:color="auto"/>
            <w:right w:val="none" w:sz="0" w:space="0" w:color="auto"/>
          </w:divBdr>
        </w:div>
        <w:div w:id="207423400">
          <w:marLeft w:val="0"/>
          <w:marRight w:val="0"/>
          <w:marTop w:val="0"/>
          <w:marBottom w:val="0"/>
          <w:divBdr>
            <w:top w:val="none" w:sz="0" w:space="0" w:color="auto"/>
            <w:left w:val="none" w:sz="0" w:space="0" w:color="auto"/>
            <w:bottom w:val="none" w:sz="0" w:space="0" w:color="auto"/>
            <w:right w:val="none" w:sz="0" w:space="0" w:color="auto"/>
          </w:divBdr>
        </w:div>
        <w:div w:id="216432061">
          <w:marLeft w:val="0"/>
          <w:marRight w:val="0"/>
          <w:marTop w:val="0"/>
          <w:marBottom w:val="0"/>
          <w:divBdr>
            <w:top w:val="none" w:sz="0" w:space="0" w:color="auto"/>
            <w:left w:val="none" w:sz="0" w:space="0" w:color="auto"/>
            <w:bottom w:val="none" w:sz="0" w:space="0" w:color="auto"/>
            <w:right w:val="none" w:sz="0" w:space="0" w:color="auto"/>
          </w:divBdr>
        </w:div>
        <w:div w:id="225145970">
          <w:marLeft w:val="0"/>
          <w:marRight w:val="0"/>
          <w:marTop w:val="0"/>
          <w:marBottom w:val="0"/>
          <w:divBdr>
            <w:top w:val="none" w:sz="0" w:space="0" w:color="auto"/>
            <w:left w:val="none" w:sz="0" w:space="0" w:color="auto"/>
            <w:bottom w:val="none" w:sz="0" w:space="0" w:color="auto"/>
            <w:right w:val="none" w:sz="0" w:space="0" w:color="auto"/>
          </w:divBdr>
        </w:div>
        <w:div w:id="305210799">
          <w:marLeft w:val="0"/>
          <w:marRight w:val="0"/>
          <w:marTop w:val="0"/>
          <w:marBottom w:val="0"/>
          <w:divBdr>
            <w:top w:val="none" w:sz="0" w:space="0" w:color="auto"/>
            <w:left w:val="none" w:sz="0" w:space="0" w:color="auto"/>
            <w:bottom w:val="none" w:sz="0" w:space="0" w:color="auto"/>
            <w:right w:val="none" w:sz="0" w:space="0" w:color="auto"/>
          </w:divBdr>
        </w:div>
        <w:div w:id="318073103">
          <w:marLeft w:val="0"/>
          <w:marRight w:val="0"/>
          <w:marTop w:val="0"/>
          <w:marBottom w:val="0"/>
          <w:divBdr>
            <w:top w:val="none" w:sz="0" w:space="0" w:color="auto"/>
            <w:left w:val="none" w:sz="0" w:space="0" w:color="auto"/>
            <w:bottom w:val="none" w:sz="0" w:space="0" w:color="auto"/>
            <w:right w:val="none" w:sz="0" w:space="0" w:color="auto"/>
          </w:divBdr>
        </w:div>
        <w:div w:id="323826905">
          <w:marLeft w:val="0"/>
          <w:marRight w:val="0"/>
          <w:marTop w:val="0"/>
          <w:marBottom w:val="0"/>
          <w:divBdr>
            <w:top w:val="none" w:sz="0" w:space="0" w:color="auto"/>
            <w:left w:val="none" w:sz="0" w:space="0" w:color="auto"/>
            <w:bottom w:val="none" w:sz="0" w:space="0" w:color="auto"/>
            <w:right w:val="none" w:sz="0" w:space="0" w:color="auto"/>
          </w:divBdr>
        </w:div>
        <w:div w:id="333463228">
          <w:marLeft w:val="0"/>
          <w:marRight w:val="0"/>
          <w:marTop w:val="0"/>
          <w:marBottom w:val="0"/>
          <w:divBdr>
            <w:top w:val="none" w:sz="0" w:space="0" w:color="auto"/>
            <w:left w:val="none" w:sz="0" w:space="0" w:color="auto"/>
            <w:bottom w:val="none" w:sz="0" w:space="0" w:color="auto"/>
            <w:right w:val="none" w:sz="0" w:space="0" w:color="auto"/>
          </w:divBdr>
        </w:div>
        <w:div w:id="392582142">
          <w:marLeft w:val="0"/>
          <w:marRight w:val="0"/>
          <w:marTop w:val="0"/>
          <w:marBottom w:val="0"/>
          <w:divBdr>
            <w:top w:val="none" w:sz="0" w:space="0" w:color="auto"/>
            <w:left w:val="none" w:sz="0" w:space="0" w:color="auto"/>
            <w:bottom w:val="none" w:sz="0" w:space="0" w:color="auto"/>
            <w:right w:val="none" w:sz="0" w:space="0" w:color="auto"/>
          </w:divBdr>
        </w:div>
        <w:div w:id="397241013">
          <w:marLeft w:val="0"/>
          <w:marRight w:val="0"/>
          <w:marTop w:val="0"/>
          <w:marBottom w:val="0"/>
          <w:divBdr>
            <w:top w:val="none" w:sz="0" w:space="0" w:color="auto"/>
            <w:left w:val="none" w:sz="0" w:space="0" w:color="auto"/>
            <w:bottom w:val="none" w:sz="0" w:space="0" w:color="auto"/>
            <w:right w:val="none" w:sz="0" w:space="0" w:color="auto"/>
          </w:divBdr>
        </w:div>
        <w:div w:id="427577039">
          <w:marLeft w:val="0"/>
          <w:marRight w:val="0"/>
          <w:marTop w:val="0"/>
          <w:marBottom w:val="0"/>
          <w:divBdr>
            <w:top w:val="none" w:sz="0" w:space="0" w:color="auto"/>
            <w:left w:val="none" w:sz="0" w:space="0" w:color="auto"/>
            <w:bottom w:val="none" w:sz="0" w:space="0" w:color="auto"/>
            <w:right w:val="none" w:sz="0" w:space="0" w:color="auto"/>
          </w:divBdr>
        </w:div>
        <w:div w:id="439300429">
          <w:marLeft w:val="0"/>
          <w:marRight w:val="0"/>
          <w:marTop w:val="0"/>
          <w:marBottom w:val="0"/>
          <w:divBdr>
            <w:top w:val="none" w:sz="0" w:space="0" w:color="auto"/>
            <w:left w:val="none" w:sz="0" w:space="0" w:color="auto"/>
            <w:bottom w:val="none" w:sz="0" w:space="0" w:color="auto"/>
            <w:right w:val="none" w:sz="0" w:space="0" w:color="auto"/>
          </w:divBdr>
        </w:div>
        <w:div w:id="530799909">
          <w:marLeft w:val="0"/>
          <w:marRight w:val="0"/>
          <w:marTop w:val="0"/>
          <w:marBottom w:val="0"/>
          <w:divBdr>
            <w:top w:val="none" w:sz="0" w:space="0" w:color="auto"/>
            <w:left w:val="none" w:sz="0" w:space="0" w:color="auto"/>
            <w:bottom w:val="none" w:sz="0" w:space="0" w:color="auto"/>
            <w:right w:val="none" w:sz="0" w:space="0" w:color="auto"/>
          </w:divBdr>
        </w:div>
        <w:div w:id="565722386">
          <w:marLeft w:val="0"/>
          <w:marRight w:val="0"/>
          <w:marTop w:val="0"/>
          <w:marBottom w:val="0"/>
          <w:divBdr>
            <w:top w:val="none" w:sz="0" w:space="0" w:color="auto"/>
            <w:left w:val="none" w:sz="0" w:space="0" w:color="auto"/>
            <w:bottom w:val="none" w:sz="0" w:space="0" w:color="auto"/>
            <w:right w:val="none" w:sz="0" w:space="0" w:color="auto"/>
          </w:divBdr>
        </w:div>
        <w:div w:id="578516117">
          <w:marLeft w:val="0"/>
          <w:marRight w:val="0"/>
          <w:marTop w:val="0"/>
          <w:marBottom w:val="0"/>
          <w:divBdr>
            <w:top w:val="none" w:sz="0" w:space="0" w:color="auto"/>
            <w:left w:val="none" w:sz="0" w:space="0" w:color="auto"/>
            <w:bottom w:val="none" w:sz="0" w:space="0" w:color="auto"/>
            <w:right w:val="none" w:sz="0" w:space="0" w:color="auto"/>
          </w:divBdr>
        </w:div>
        <w:div w:id="622004516">
          <w:marLeft w:val="0"/>
          <w:marRight w:val="0"/>
          <w:marTop w:val="0"/>
          <w:marBottom w:val="0"/>
          <w:divBdr>
            <w:top w:val="none" w:sz="0" w:space="0" w:color="auto"/>
            <w:left w:val="none" w:sz="0" w:space="0" w:color="auto"/>
            <w:bottom w:val="none" w:sz="0" w:space="0" w:color="auto"/>
            <w:right w:val="none" w:sz="0" w:space="0" w:color="auto"/>
          </w:divBdr>
        </w:div>
        <w:div w:id="644621624">
          <w:marLeft w:val="0"/>
          <w:marRight w:val="0"/>
          <w:marTop w:val="0"/>
          <w:marBottom w:val="0"/>
          <w:divBdr>
            <w:top w:val="none" w:sz="0" w:space="0" w:color="auto"/>
            <w:left w:val="none" w:sz="0" w:space="0" w:color="auto"/>
            <w:bottom w:val="none" w:sz="0" w:space="0" w:color="auto"/>
            <w:right w:val="none" w:sz="0" w:space="0" w:color="auto"/>
          </w:divBdr>
        </w:div>
        <w:div w:id="741296648">
          <w:marLeft w:val="0"/>
          <w:marRight w:val="0"/>
          <w:marTop w:val="0"/>
          <w:marBottom w:val="0"/>
          <w:divBdr>
            <w:top w:val="none" w:sz="0" w:space="0" w:color="auto"/>
            <w:left w:val="none" w:sz="0" w:space="0" w:color="auto"/>
            <w:bottom w:val="none" w:sz="0" w:space="0" w:color="auto"/>
            <w:right w:val="none" w:sz="0" w:space="0" w:color="auto"/>
          </w:divBdr>
        </w:div>
        <w:div w:id="753353832">
          <w:marLeft w:val="0"/>
          <w:marRight w:val="0"/>
          <w:marTop w:val="0"/>
          <w:marBottom w:val="0"/>
          <w:divBdr>
            <w:top w:val="none" w:sz="0" w:space="0" w:color="auto"/>
            <w:left w:val="none" w:sz="0" w:space="0" w:color="auto"/>
            <w:bottom w:val="none" w:sz="0" w:space="0" w:color="auto"/>
            <w:right w:val="none" w:sz="0" w:space="0" w:color="auto"/>
          </w:divBdr>
        </w:div>
        <w:div w:id="764224970">
          <w:marLeft w:val="0"/>
          <w:marRight w:val="0"/>
          <w:marTop w:val="0"/>
          <w:marBottom w:val="0"/>
          <w:divBdr>
            <w:top w:val="none" w:sz="0" w:space="0" w:color="auto"/>
            <w:left w:val="none" w:sz="0" w:space="0" w:color="auto"/>
            <w:bottom w:val="none" w:sz="0" w:space="0" w:color="auto"/>
            <w:right w:val="none" w:sz="0" w:space="0" w:color="auto"/>
          </w:divBdr>
        </w:div>
        <w:div w:id="787547205">
          <w:marLeft w:val="0"/>
          <w:marRight w:val="0"/>
          <w:marTop w:val="0"/>
          <w:marBottom w:val="0"/>
          <w:divBdr>
            <w:top w:val="none" w:sz="0" w:space="0" w:color="auto"/>
            <w:left w:val="none" w:sz="0" w:space="0" w:color="auto"/>
            <w:bottom w:val="none" w:sz="0" w:space="0" w:color="auto"/>
            <w:right w:val="none" w:sz="0" w:space="0" w:color="auto"/>
          </w:divBdr>
        </w:div>
        <w:div w:id="807089921">
          <w:marLeft w:val="0"/>
          <w:marRight w:val="0"/>
          <w:marTop w:val="0"/>
          <w:marBottom w:val="0"/>
          <w:divBdr>
            <w:top w:val="none" w:sz="0" w:space="0" w:color="auto"/>
            <w:left w:val="none" w:sz="0" w:space="0" w:color="auto"/>
            <w:bottom w:val="none" w:sz="0" w:space="0" w:color="auto"/>
            <w:right w:val="none" w:sz="0" w:space="0" w:color="auto"/>
          </w:divBdr>
        </w:div>
        <w:div w:id="823474153">
          <w:marLeft w:val="0"/>
          <w:marRight w:val="0"/>
          <w:marTop w:val="0"/>
          <w:marBottom w:val="0"/>
          <w:divBdr>
            <w:top w:val="none" w:sz="0" w:space="0" w:color="auto"/>
            <w:left w:val="none" w:sz="0" w:space="0" w:color="auto"/>
            <w:bottom w:val="none" w:sz="0" w:space="0" w:color="auto"/>
            <w:right w:val="none" w:sz="0" w:space="0" w:color="auto"/>
          </w:divBdr>
        </w:div>
        <w:div w:id="833490470">
          <w:marLeft w:val="0"/>
          <w:marRight w:val="0"/>
          <w:marTop w:val="0"/>
          <w:marBottom w:val="0"/>
          <w:divBdr>
            <w:top w:val="none" w:sz="0" w:space="0" w:color="auto"/>
            <w:left w:val="none" w:sz="0" w:space="0" w:color="auto"/>
            <w:bottom w:val="none" w:sz="0" w:space="0" w:color="auto"/>
            <w:right w:val="none" w:sz="0" w:space="0" w:color="auto"/>
          </w:divBdr>
        </w:div>
        <w:div w:id="861474006">
          <w:marLeft w:val="0"/>
          <w:marRight w:val="0"/>
          <w:marTop w:val="0"/>
          <w:marBottom w:val="0"/>
          <w:divBdr>
            <w:top w:val="none" w:sz="0" w:space="0" w:color="auto"/>
            <w:left w:val="none" w:sz="0" w:space="0" w:color="auto"/>
            <w:bottom w:val="none" w:sz="0" w:space="0" w:color="auto"/>
            <w:right w:val="none" w:sz="0" w:space="0" w:color="auto"/>
          </w:divBdr>
        </w:div>
        <w:div w:id="901912799">
          <w:marLeft w:val="0"/>
          <w:marRight w:val="0"/>
          <w:marTop w:val="0"/>
          <w:marBottom w:val="0"/>
          <w:divBdr>
            <w:top w:val="none" w:sz="0" w:space="0" w:color="auto"/>
            <w:left w:val="none" w:sz="0" w:space="0" w:color="auto"/>
            <w:bottom w:val="none" w:sz="0" w:space="0" w:color="auto"/>
            <w:right w:val="none" w:sz="0" w:space="0" w:color="auto"/>
          </w:divBdr>
        </w:div>
        <w:div w:id="910192966">
          <w:marLeft w:val="0"/>
          <w:marRight w:val="0"/>
          <w:marTop w:val="0"/>
          <w:marBottom w:val="0"/>
          <w:divBdr>
            <w:top w:val="none" w:sz="0" w:space="0" w:color="auto"/>
            <w:left w:val="none" w:sz="0" w:space="0" w:color="auto"/>
            <w:bottom w:val="none" w:sz="0" w:space="0" w:color="auto"/>
            <w:right w:val="none" w:sz="0" w:space="0" w:color="auto"/>
          </w:divBdr>
        </w:div>
        <w:div w:id="912399957">
          <w:marLeft w:val="0"/>
          <w:marRight w:val="0"/>
          <w:marTop w:val="0"/>
          <w:marBottom w:val="0"/>
          <w:divBdr>
            <w:top w:val="none" w:sz="0" w:space="0" w:color="auto"/>
            <w:left w:val="none" w:sz="0" w:space="0" w:color="auto"/>
            <w:bottom w:val="none" w:sz="0" w:space="0" w:color="auto"/>
            <w:right w:val="none" w:sz="0" w:space="0" w:color="auto"/>
          </w:divBdr>
        </w:div>
        <w:div w:id="916593202">
          <w:marLeft w:val="0"/>
          <w:marRight w:val="0"/>
          <w:marTop w:val="0"/>
          <w:marBottom w:val="0"/>
          <w:divBdr>
            <w:top w:val="none" w:sz="0" w:space="0" w:color="auto"/>
            <w:left w:val="none" w:sz="0" w:space="0" w:color="auto"/>
            <w:bottom w:val="none" w:sz="0" w:space="0" w:color="auto"/>
            <w:right w:val="none" w:sz="0" w:space="0" w:color="auto"/>
          </w:divBdr>
        </w:div>
        <w:div w:id="934434338">
          <w:marLeft w:val="0"/>
          <w:marRight w:val="0"/>
          <w:marTop w:val="0"/>
          <w:marBottom w:val="0"/>
          <w:divBdr>
            <w:top w:val="none" w:sz="0" w:space="0" w:color="auto"/>
            <w:left w:val="none" w:sz="0" w:space="0" w:color="auto"/>
            <w:bottom w:val="none" w:sz="0" w:space="0" w:color="auto"/>
            <w:right w:val="none" w:sz="0" w:space="0" w:color="auto"/>
          </w:divBdr>
        </w:div>
        <w:div w:id="946619646">
          <w:marLeft w:val="0"/>
          <w:marRight w:val="0"/>
          <w:marTop w:val="0"/>
          <w:marBottom w:val="0"/>
          <w:divBdr>
            <w:top w:val="none" w:sz="0" w:space="0" w:color="auto"/>
            <w:left w:val="none" w:sz="0" w:space="0" w:color="auto"/>
            <w:bottom w:val="none" w:sz="0" w:space="0" w:color="auto"/>
            <w:right w:val="none" w:sz="0" w:space="0" w:color="auto"/>
          </w:divBdr>
        </w:div>
        <w:div w:id="1047334954">
          <w:marLeft w:val="0"/>
          <w:marRight w:val="0"/>
          <w:marTop w:val="0"/>
          <w:marBottom w:val="0"/>
          <w:divBdr>
            <w:top w:val="none" w:sz="0" w:space="0" w:color="auto"/>
            <w:left w:val="none" w:sz="0" w:space="0" w:color="auto"/>
            <w:bottom w:val="none" w:sz="0" w:space="0" w:color="auto"/>
            <w:right w:val="none" w:sz="0" w:space="0" w:color="auto"/>
          </w:divBdr>
        </w:div>
        <w:div w:id="1116024821">
          <w:marLeft w:val="0"/>
          <w:marRight w:val="0"/>
          <w:marTop w:val="0"/>
          <w:marBottom w:val="0"/>
          <w:divBdr>
            <w:top w:val="none" w:sz="0" w:space="0" w:color="auto"/>
            <w:left w:val="none" w:sz="0" w:space="0" w:color="auto"/>
            <w:bottom w:val="none" w:sz="0" w:space="0" w:color="auto"/>
            <w:right w:val="none" w:sz="0" w:space="0" w:color="auto"/>
          </w:divBdr>
        </w:div>
        <w:div w:id="1123891147">
          <w:marLeft w:val="0"/>
          <w:marRight w:val="0"/>
          <w:marTop w:val="0"/>
          <w:marBottom w:val="0"/>
          <w:divBdr>
            <w:top w:val="none" w:sz="0" w:space="0" w:color="auto"/>
            <w:left w:val="none" w:sz="0" w:space="0" w:color="auto"/>
            <w:bottom w:val="none" w:sz="0" w:space="0" w:color="auto"/>
            <w:right w:val="none" w:sz="0" w:space="0" w:color="auto"/>
          </w:divBdr>
        </w:div>
        <w:div w:id="1136920208">
          <w:marLeft w:val="0"/>
          <w:marRight w:val="0"/>
          <w:marTop w:val="0"/>
          <w:marBottom w:val="0"/>
          <w:divBdr>
            <w:top w:val="none" w:sz="0" w:space="0" w:color="auto"/>
            <w:left w:val="none" w:sz="0" w:space="0" w:color="auto"/>
            <w:bottom w:val="none" w:sz="0" w:space="0" w:color="auto"/>
            <w:right w:val="none" w:sz="0" w:space="0" w:color="auto"/>
          </w:divBdr>
        </w:div>
        <w:div w:id="1144734978">
          <w:marLeft w:val="0"/>
          <w:marRight w:val="0"/>
          <w:marTop w:val="0"/>
          <w:marBottom w:val="0"/>
          <w:divBdr>
            <w:top w:val="none" w:sz="0" w:space="0" w:color="auto"/>
            <w:left w:val="none" w:sz="0" w:space="0" w:color="auto"/>
            <w:bottom w:val="none" w:sz="0" w:space="0" w:color="auto"/>
            <w:right w:val="none" w:sz="0" w:space="0" w:color="auto"/>
          </w:divBdr>
        </w:div>
        <w:div w:id="1171872586">
          <w:marLeft w:val="0"/>
          <w:marRight w:val="0"/>
          <w:marTop w:val="0"/>
          <w:marBottom w:val="0"/>
          <w:divBdr>
            <w:top w:val="none" w:sz="0" w:space="0" w:color="auto"/>
            <w:left w:val="none" w:sz="0" w:space="0" w:color="auto"/>
            <w:bottom w:val="none" w:sz="0" w:space="0" w:color="auto"/>
            <w:right w:val="none" w:sz="0" w:space="0" w:color="auto"/>
          </w:divBdr>
        </w:div>
        <w:div w:id="1265500306">
          <w:marLeft w:val="0"/>
          <w:marRight w:val="0"/>
          <w:marTop w:val="0"/>
          <w:marBottom w:val="0"/>
          <w:divBdr>
            <w:top w:val="none" w:sz="0" w:space="0" w:color="auto"/>
            <w:left w:val="none" w:sz="0" w:space="0" w:color="auto"/>
            <w:bottom w:val="none" w:sz="0" w:space="0" w:color="auto"/>
            <w:right w:val="none" w:sz="0" w:space="0" w:color="auto"/>
          </w:divBdr>
        </w:div>
        <w:div w:id="1280528280">
          <w:marLeft w:val="0"/>
          <w:marRight w:val="0"/>
          <w:marTop w:val="0"/>
          <w:marBottom w:val="0"/>
          <w:divBdr>
            <w:top w:val="none" w:sz="0" w:space="0" w:color="auto"/>
            <w:left w:val="none" w:sz="0" w:space="0" w:color="auto"/>
            <w:bottom w:val="none" w:sz="0" w:space="0" w:color="auto"/>
            <w:right w:val="none" w:sz="0" w:space="0" w:color="auto"/>
          </w:divBdr>
        </w:div>
        <w:div w:id="1296983574">
          <w:marLeft w:val="0"/>
          <w:marRight w:val="0"/>
          <w:marTop w:val="0"/>
          <w:marBottom w:val="0"/>
          <w:divBdr>
            <w:top w:val="none" w:sz="0" w:space="0" w:color="auto"/>
            <w:left w:val="none" w:sz="0" w:space="0" w:color="auto"/>
            <w:bottom w:val="none" w:sz="0" w:space="0" w:color="auto"/>
            <w:right w:val="none" w:sz="0" w:space="0" w:color="auto"/>
          </w:divBdr>
        </w:div>
        <w:div w:id="1298678799">
          <w:marLeft w:val="0"/>
          <w:marRight w:val="0"/>
          <w:marTop w:val="0"/>
          <w:marBottom w:val="0"/>
          <w:divBdr>
            <w:top w:val="none" w:sz="0" w:space="0" w:color="auto"/>
            <w:left w:val="none" w:sz="0" w:space="0" w:color="auto"/>
            <w:bottom w:val="none" w:sz="0" w:space="0" w:color="auto"/>
            <w:right w:val="none" w:sz="0" w:space="0" w:color="auto"/>
          </w:divBdr>
        </w:div>
        <w:div w:id="1302231963">
          <w:marLeft w:val="0"/>
          <w:marRight w:val="0"/>
          <w:marTop w:val="0"/>
          <w:marBottom w:val="0"/>
          <w:divBdr>
            <w:top w:val="none" w:sz="0" w:space="0" w:color="auto"/>
            <w:left w:val="none" w:sz="0" w:space="0" w:color="auto"/>
            <w:bottom w:val="none" w:sz="0" w:space="0" w:color="auto"/>
            <w:right w:val="none" w:sz="0" w:space="0" w:color="auto"/>
          </w:divBdr>
        </w:div>
        <w:div w:id="1324745066">
          <w:marLeft w:val="0"/>
          <w:marRight w:val="0"/>
          <w:marTop w:val="0"/>
          <w:marBottom w:val="0"/>
          <w:divBdr>
            <w:top w:val="none" w:sz="0" w:space="0" w:color="auto"/>
            <w:left w:val="none" w:sz="0" w:space="0" w:color="auto"/>
            <w:bottom w:val="none" w:sz="0" w:space="0" w:color="auto"/>
            <w:right w:val="none" w:sz="0" w:space="0" w:color="auto"/>
          </w:divBdr>
        </w:div>
        <w:div w:id="1348285667">
          <w:marLeft w:val="0"/>
          <w:marRight w:val="0"/>
          <w:marTop w:val="0"/>
          <w:marBottom w:val="0"/>
          <w:divBdr>
            <w:top w:val="none" w:sz="0" w:space="0" w:color="auto"/>
            <w:left w:val="none" w:sz="0" w:space="0" w:color="auto"/>
            <w:bottom w:val="none" w:sz="0" w:space="0" w:color="auto"/>
            <w:right w:val="none" w:sz="0" w:space="0" w:color="auto"/>
          </w:divBdr>
        </w:div>
        <w:div w:id="1356150498">
          <w:marLeft w:val="0"/>
          <w:marRight w:val="0"/>
          <w:marTop w:val="0"/>
          <w:marBottom w:val="0"/>
          <w:divBdr>
            <w:top w:val="none" w:sz="0" w:space="0" w:color="auto"/>
            <w:left w:val="none" w:sz="0" w:space="0" w:color="auto"/>
            <w:bottom w:val="none" w:sz="0" w:space="0" w:color="auto"/>
            <w:right w:val="none" w:sz="0" w:space="0" w:color="auto"/>
          </w:divBdr>
        </w:div>
        <w:div w:id="1362633084">
          <w:marLeft w:val="0"/>
          <w:marRight w:val="0"/>
          <w:marTop w:val="0"/>
          <w:marBottom w:val="0"/>
          <w:divBdr>
            <w:top w:val="none" w:sz="0" w:space="0" w:color="auto"/>
            <w:left w:val="none" w:sz="0" w:space="0" w:color="auto"/>
            <w:bottom w:val="none" w:sz="0" w:space="0" w:color="auto"/>
            <w:right w:val="none" w:sz="0" w:space="0" w:color="auto"/>
          </w:divBdr>
        </w:div>
        <w:div w:id="1363900575">
          <w:marLeft w:val="0"/>
          <w:marRight w:val="0"/>
          <w:marTop w:val="0"/>
          <w:marBottom w:val="0"/>
          <w:divBdr>
            <w:top w:val="none" w:sz="0" w:space="0" w:color="auto"/>
            <w:left w:val="none" w:sz="0" w:space="0" w:color="auto"/>
            <w:bottom w:val="none" w:sz="0" w:space="0" w:color="auto"/>
            <w:right w:val="none" w:sz="0" w:space="0" w:color="auto"/>
          </w:divBdr>
        </w:div>
        <w:div w:id="1375274084">
          <w:marLeft w:val="0"/>
          <w:marRight w:val="0"/>
          <w:marTop w:val="0"/>
          <w:marBottom w:val="0"/>
          <w:divBdr>
            <w:top w:val="none" w:sz="0" w:space="0" w:color="auto"/>
            <w:left w:val="none" w:sz="0" w:space="0" w:color="auto"/>
            <w:bottom w:val="none" w:sz="0" w:space="0" w:color="auto"/>
            <w:right w:val="none" w:sz="0" w:space="0" w:color="auto"/>
          </w:divBdr>
        </w:div>
        <w:div w:id="1376470783">
          <w:marLeft w:val="0"/>
          <w:marRight w:val="0"/>
          <w:marTop w:val="0"/>
          <w:marBottom w:val="0"/>
          <w:divBdr>
            <w:top w:val="none" w:sz="0" w:space="0" w:color="auto"/>
            <w:left w:val="none" w:sz="0" w:space="0" w:color="auto"/>
            <w:bottom w:val="none" w:sz="0" w:space="0" w:color="auto"/>
            <w:right w:val="none" w:sz="0" w:space="0" w:color="auto"/>
          </w:divBdr>
        </w:div>
        <w:div w:id="1411466806">
          <w:marLeft w:val="0"/>
          <w:marRight w:val="0"/>
          <w:marTop w:val="0"/>
          <w:marBottom w:val="0"/>
          <w:divBdr>
            <w:top w:val="none" w:sz="0" w:space="0" w:color="auto"/>
            <w:left w:val="none" w:sz="0" w:space="0" w:color="auto"/>
            <w:bottom w:val="none" w:sz="0" w:space="0" w:color="auto"/>
            <w:right w:val="none" w:sz="0" w:space="0" w:color="auto"/>
          </w:divBdr>
        </w:div>
        <w:div w:id="1422145524">
          <w:marLeft w:val="0"/>
          <w:marRight w:val="0"/>
          <w:marTop w:val="0"/>
          <w:marBottom w:val="0"/>
          <w:divBdr>
            <w:top w:val="none" w:sz="0" w:space="0" w:color="auto"/>
            <w:left w:val="none" w:sz="0" w:space="0" w:color="auto"/>
            <w:bottom w:val="none" w:sz="0" w:space="0" w:color="auto"/>
            <w:right w:val="none" w:sz="0" w:space="0" w:color="auto"/>
          </w:divBdr>
        </w:div>
        <w:div w:id="1464497277">
          <w:marLeft w:val="0"/>
          <w:marRight w:val="0"/>
          <w:marTop w:val="0"/>
          <w:marBottom w:val="0"/>
          <w:divBdr>
            <w:top w:val="none" w:sz="0" w:space="0" w:color="auto"/>
            <w:left w:val="none" w:sz="0" w:space="0" w:color="auto"/>
            <w:bottom w:val="none" w:sz="0" w:space="0" w:color="auto"/>
            <w:right w:val="none" w:sz="0" w:space="0" w:color="auto"/>
          </w:divBdr>
        </w:div>
        <w:div w:id="1468668982">
          <w:marLeft w:val="0"/>
          <w:marRight w:val="0"/>
          <w:marTop w:val="0"/>
          <w:marBottom w:val="0"/>
          <w:divBdr>
            <w:top w:val="none" w:sz="0" w:space="0" w:color="auto"/>
            <w:left w:val="none" w:sz="0" w:space="0" w:color="auto"/>
            <w:bottom w:val="none" w:sz="0" w:space="0" w:color="auto"/>
            <w:right w:val="none" w:sz="0" w:space="0" w:color="auto"/>
          </w:divBdr>
        </w:div>
        <w:div w:id="1517772823">
          <w:marLeft w:val="0"/>
          <w:marRight w:val="0"/>
          <w:marTop w:val="0"/>
          <w:marBottom w:val="0"/>
          <w:divBdr>
            <w:top w:val="none" w:sz="0" w:space="0" w:color="auto"/>
            <w:left w:val="none" w:sz="0" w:space="0" w:color="auto"/>
            <w:bottom w:val="none" w:sz="0" w:space="0" w:color="auto"/>
            <w:right w:val="none" w:sz="0" w:space="0" w:color="auto"/>
          </w:divBdr>
        </w:div>
        <w:div w:id="1526989555">
          <w:marLeft w:val="0"/>
          <w:marRight w:val="0"/>
          <w:marTop w:val="0"/>
          <w:marBottom w:val="0"/>
          <w:divBdr>
            <w:top w:val="none" w:sz="0" w:space="0" w:color="auto"/>
            <w:left w:val="none" w:sz="0" w:space="0" w:color="auto"/>
            <w:bottom w:val="none" w:sz="0" w:space="0" w:color="auto"/>
            <w:right w:val="none" w:sz="0" w:space="0" w:color="auto"/>
          </w:divBdr>
        </w:div>
        <w:div w:id="1626690891">
          <w:marLeft w:val="0"/>
          <w:marRight w:val="0"/>
          <w:marTop w:val="0"/>
          <w:marBottom w:val="0"/>
          <w:divBdr>
            <w:top w:val="none" w:sz="0" w:space="0" w:color="auto"/>
            <w:left w:val="none" w:sz="0" w:space="0" w:color="auto"/>
            <w:bottom w:val="none" w:sz="0" w:space="0" w:color="auto"/>
            <w:right w:val="none" w:sz="0" w:space="0" w:color="auto"/>
          </w:divBdr>
        </w:div>
        <w:div w:id="1637906097">
          <w:marLeft w:val="0"/>
          <w:marRight w:val="0"/>
          <w:marTop w:val="0"/>
          <w:marBottom w:val="0"/>
          <w:divBdr>
            <w:top w:val="none" w:sz="0" w:space="0" w:color="auto"/>
            <w:left w:val="none" w:sz="0" w:space="0" w:color="auto"/>
            <w:bottom w:val="none" w:sz="0" w:space="0" w:color="auto"/>
            <w:right w:val="none" w:sz="0" w:space="0" w:color="auto"/>
          </w:divBdr>
        </w:div>
        <w:div w:id="1667517672">
          <w:marLeft w:val="0"/>
          <w:marRight w:val="0"/>
          <w:marTop w:val="0"/>
          <w:marBottom w:val="0"/>
          <w:divBdr>
            <w:top w:val="none" w:sz="0" w:space="0" w:color="auto"/>
            <w:left w:val="none" w:sz="0" w:space="0" w:color="auto"/>
            <w:bottom w:val="none" w:sz="0" w:space="0" w:color="auto"/>
            <w:right w:val="none" w:sz="0" w:space="0" w:color="auto"/>
          </w:divBdr>
        </w:div>
        <w:div w:id="1687168078">
          <w:marLeft w:val="0"/>
          <w:marRight w:val="0"/>
          <w:marTop w:val="0"/>
          <w:marBottom w:val="0"/>
          <w:divBdr>
            <w:top w:val="none" w:sz="0" w:space="0" w:color="auto"/>
            <w:left w:val="none" w:sz="0" w:space="0" w:color="auto"/>
            <w:bottom w:val="none" w:sz="0" w:space="0" w:color="auto"/>
            <w:right w:val="none" w:sz="0" w:space="0" w:color="auto"/>
          </w:divBdr>
        </w:div>
        <w:div w:id="1688021318">
          <w:marLeft w:val="0"/>
          <w:marRight w:val="0"/>
          <w:marTop w:val="0"/>
          <w:marBottom w:val="0"/>
          <w:divBdr>
            <w:top w:val="none" w:sz="0" w:space="0" w:color="auto"/>
            <w:left w:val="none" w:sz="0" w:space="0" w:color="auto"/>
            <w:bottom w:val="none" w:sz="0" w:space="0" w:color="auto"/>
            <w:right w:val="none" w:sz="0" w:space="0" w:color="auto"/>
          </w:divBdr>
        </w:div>
        <w:div w:id="1753159966">
          <w:marLeft w:val="0"/>
          <w:marRight w:val="0"/>
          <w:marTop w:val="0"/>
          <w:marBottom w:val="0"/>
          <w:divBdr>
            <w:top w:val="none" w:sz="0" w:space="0" w:color="auto"/>
            <w:left w:val="none" w:sz="0" w:space="0" w:color="auto"/>
            <w:bottom w:val="none" w:sz="0" w:space="0" w:color="auto"/>
            <w:right w:val="none" w:sz="0" w:space="0" w:color="auto"/>
          </w:divBdr>
        </w:div>
        <w:div w:id="1762287789">
          <w:marLeft w:val="0"/>
          <w:marRight w:val="0"/>
          <w:marTop w:val="0"/>
          <w:marBottom w:val="0"/>
          <w:divBdr>
            <w:top w:val="none" w:sz="0" w:space="0" w:color="auto"/>
            <w:left w:val="none" w:sz="0" w:space="0" w:color="auto"/>
            <w:bottom w:val="none" w:sz="0" w:space="0" w:color="auto"/>
            <w:right w:val="none" w:sz="0" w:space="0" w:color="auto"/>
          </w:divBdr>
        </w:div>
        <w:div w:id="1775857337">
          <w:marLeft w:val="0"/>
          <w:marRight w:val="0"/>
          <w:marTop w:val="0"/>
          <w:marBottom w:val="0"/>
          <w:divBdr>
            <w:top w:val="none" w:sz="0" w:space="0" w:color="auto"/>
            <w:left w:val="none" w:sz="0" w:space="0" w:color="auto"/>
            <w:bottom w:val="none" w:sz="0" w:space="0" w:color="auto"/>
            <w:right w:val="none" w:sz="0" w:space="0" w:color="auto"/>
          </w:divBdr>
        </w:div>
        <w:div w:id="1870070497">
          <w:marLeft w:val="0"/>
          <w:marRight w:val="0"/>
          <w:marTop w:val="0"/>
          <w:marBottom w:val="0"/>
          <w:divBdr>
            <w:top w:val="none" w:sz="0" w:space="0" w:color="auto"/>
            <w:left w:val="none" w:sz="0" w:space="0" w:color="auto"/>
            <w:bottom w:val="none" w:sz="0" w:space="0" w:color="auto"/>
            <w:right w:val="none" w:sz="0" w:space="0" w:color="auto"/>
          </w:divBdr>
        </w:div>
        <w:div w:id="1894004975">
          <w:marLeft w:val="0"/>
          <w:marRight w:val="0"/>
          <w:marTop w:val="0"/>
          <w:marBottom w:val="0"/>
          <w:divBdr>
            <w:top w:val="none" w:sz="0" w:space="0" w:color="auto"/>
            <w:left w:val="none" w:sz="0" w:space="0" w:color="auto"/>
            <w:bottom w:val="none" w:sz="0" w:space="0" w:color="auto"/>
            <w:right w:val="none" w:sz="0" w:space="0" w:color="auto"/>
          </w:divBdr>
        </w:div>
        <w:div w:id="1924678543">
          <w:marLeft w:val="0"/>
          <w:marRight w:val="0"/>
          <w:marTop w:val="0"/>
          <w:marBottom w:val="0"/>
          <w:divBdr>
            <w:top w:val="none" w:sz="0" w:space="0" w:color="auto"/>
            <w:left w:val="none" w:sz="0" w:space="0" w:color="auto"/>
            <w:bottom w:val="none" w:sz="0" w:space="0" w:color="auto"/>
            <w:right w:val="none" w:sz="0" w:space="0" w:color="auto"/>
          </w:divBdr>
        </w:div>
        <w:div w:id="1932855980">
          <w:marLeft w:val="0"/>
          <w:marRight w:val="0"/>
          <w:marTop w:val="0"/>
          <w:marBottom w:val="0"/>
          <w:divBdr>
            <w:top w:val="none" w:sz="0" w:space="0" w:color="auto"/>
            <w:left w:val="none" w:sz="0" w:space="0" w:color="auto"/>
            <w:bottom w:val="none" w:sz="0" w:space="0" w:color="auto"/>
            <w:right w:val="none" w:sz="0" w:space="0" w:color="auto"/>
          </w:divBdr>
        </w:div>
        <w:div w:id="1943103003">
          <w:marLeft w:val="0"/>
          <w:marRight w:val="0"/>
          <w:marTop w:val="0"/>
          <w:marBottom w:val="0"/>
          <w:divBdr>
            <w:top w:val="none" w:sz="0" w:space="0" w:color="auto"/>
            <w:left w:val="none" w:sz="0" w:space="0" w:color="auto"/>
            <w:bottom w:val="none" w:sz="0" w:space="0" w:color="auto"/>
            <w:right w:val="none" w:sz="0" w:space="0" w:color="auto"/>
          </w:divBdr>
        </w:div>
        <w:div w:id="1950433575">
          <w:marLeft w:val="0"/>
          <w:marRight w:val="0"/>
          <w:marTop w:val="0"/>
          <w:marBottom w:val="0"/>
          <w:divBdr>
            <w:top w:val="none" w:sz="0" w:space="0" w:color="auto"/>
            <w:left w:val="none" w:sz="0" w:space="0" w:color="auto"/>
            <w:bottom w:val="none" w:sz="0" w:space="0" w:color="auto"/>
            <w:right w:val="none" w:sz="0" w:space="0" w:color="auto"/>
          </w:divBdr>
        </w:div>
        <w:div w:id="1960602420">
          <w:marLeft w:val="0"/>
          <w:marRight w:val="0"/>
          <w:marTop w:val="0"/>
          <w:marBottom w:val="0"/>
          <w:divBdr>
            <w:top w:val="none" w:sz="0" w:space="0" w:color="auto"/>
            <w:left w:val="none" w:sz="0" w:space="0" w:color="auto"/>
            <w:bottom w:val="none" w:sz="0" w:space="0" w:color="auto"/>
            <w:right w:val="none" w:sz="0" w:space="0" w:color="auto"/>
          </w:divBdr>
        </w:div>
        <w:div w:id="2043507013">
          <w:marLeft w:val="0"/>
          <w:marRight w:val="0"/>
          <w:marTop w:val="0"/>
          <w:marBottom w:val="0"/>
          <w:divBdr>
            <w:top w:val="none" w:sz="0" w:space="0" w:color="auto"/>
            <w:left w:val="none" w:sz="0" w:space="0" w:color="auto"/>
            <w:bottom w:val="none" w:sz="0" w:space="0" w:color="auto"/>
            <w:right w:val="none" w:sz="0" w:space="0" w:color="auto"/>
          </w:divBdr>
        </w:div>
        <w:div w:id="2059476911">
          <w:marLeft w:val="0"/>
          <w:marRight w:val="0"/>
          <w:marTop w:val="0"/>
          <w:marBottom w:val="0"/>
          <w:divBdr>
            <w:top w:val="none" w:sz="0" w:space="0" w:color="auto"/>
            <w:left w:val="none" w:sz="0" w:space="0" w:color="auto"/>
            <w:bottom w:val="none" w:sz="0" w:space="0" w:color="auto"/>
            <w:right w:val="none" w:sz="0" w:space="0" w:color="auto"/>
          </w:divBdr>
        </w:div>
        <w:div w:id="2064908820">
          <w:marLeft w:val="0"/>
          <w:marRight w:val="0"/>
          <w:marTop w:val="0"/>
          <w:marBottom w:val="0"/>
          <w:divBdr>
            <w:top w:val="none" w:sz="0" w:space="0" w:color="auto"/>
            <w:left w:val="none" w:sz="0" w:space="0" w:color="auto"/>
            <w:bottom w:val="none" w:sz="0" w:space="0" w:color="auto"/>
            <w:right w:val="none" w:sz="0" w:space="0" w:color="auto"/>
          </w:divBdr>
        </w:div>
        <w:div w:id="2078555381">
          <w:marLeft w:val="0"/>
          <w:marRight w:val="0"/>
          <w:marTop w:val="0"/>
          <w:marBottom w:val="0"/>
          <w:divBdr>
            <w:top w:val="none" w:sz="0" w:space="0" w:color="auto"/>
            <w:left w:val="none" w:sz="0" w:space="0" w:color="auto"/>
            <w:bottom w:val="none" w:sz="0" w:space="0" w:color="auto"/>
            <w:right w:val="none" w:sz="0" w:space="0" w:color="auto"/>
          </w:divBdr>
        </w:div>
        <w:div w:id="2080781153">
          <w:marLeft w:val="0"/>
          <w:marRight w:val="0"/>
          <w:marTop w:val="0"/>
          <w:marBottom w:val="0"/>
          <w:divBdr>
            <w:top w:val="none" w:sz="0" w:space="0" w:color="auto"/>
            <w:left w:val="none" w:sz="0" w:space="0" w:color="auto"/>
            <w:bottom w:val="none" w:sz="0" w:space="0" w:color="auto"/>
            <w:right w:val="none" w:sz="0" w:space="0" w:color="auto"/>
          </w:divBdr>
        </w:div>
        <w:div w:id="2103915209">
          <w:marLeft w:val="0"/>
          <w:marRight w:val="0"/>
          <w:marTop w:val="0"/>
          <w:marBottom w:val="0"/>
          <w:divBdr>
            <w:top w:val="none" w:sz="0" w:space="0" w:color="auto"/>
            <w:left w:val="none" w:sz="0" w:space="0" w:color="auto"/>
            <w:bottom w:val="none" w:sz="0" w:space="0" w:color="auto"/>
            <w:right w:val="none" w:sz="0" w:space="0" w:color="auto"/>
          </w:divBdr>
        </w:div>
        <w:div w:id="2129082181">
          <w:marLeft w:val="0"/>
          <w:marRight w:val="0"/>
          <w:marTop w:val="0"/>
          <w:marBottom w:val="0"/>
          <w:divBdr>
            <w:top w:val="none" w:sz="0" w:space="0" w:color="auto"/>
            <w:left w:val="none" w:sz="0" w:space="0" w:color="auto"/>
            <w:bottom w:val="none" w:sz="0" w:space="0" w:color="auto"/>
            <w:right w:val="none" w:sz="0" w:space="0" w:color="auto"/>
          </w:divBdr>
        </w:div>
        <w:div w:id="2135906413">
          <w:marLeft w:val="0"/>
          <w:marRight w:val="0"/>
          <w:marTop w:val="0"/>
          <w:marBottom w:val="0"/>
          <w:divBdr>
            <w:top w:val="none" w:sz="0" w:space="0" w:color="auto"/>
            <w:left w:val="none" w:sz="0" w:space="0" w:color="auto"/>
            <w:bottom w:val="none" w:sz="0" w:space="0" w:color="auto"/>
            <w:right w:val="none" w:sz="0" w:space="0" w:color="auto"/>
          </w:divBdr>
        </w:div>
      </w:divsChild>
    </w:div>
    <w:div w:id="1036665102">
      <w:bodyDiv w:val="1"/>
      <w:marLeft w:val="0"/>
      <w:marRight w:val="0"/>
      <w:marTop w:val="0"/>
      <w:marBottom w:val="0"/>
      <w:divBdr>
        <w:top w:val="none" w:sz="0" w:space="0" w:color="auto"/>
        <w:left w:val="none" w:sz="0" w:space="0" w:color="auto"/>
        <w:bottom w:val="none" w:sz="0" w:space="0" w:color="auto"/>
        <w:right w:val="none" w:sz="0" w:space="0" w:color="auto"/>
      </w:divBdr>
      <w:divsChild>
        <w:div w:id="28839621">
          <w:marLeft w:val="0"/>
          <w:marRight w:val="0"/>
          <w:marTop w:val="0"/>
          <w:marBottom w:val="0"/>
          <w:divBdr>
            <w:top w:val="none" w:sz="0" w:space="0" w:color="auto"/>
            <w:left w:val="none" w:sz="0" w:space="0" w:color="auto"/>
            <w:bottom w:val="none" w:sz="0" w:space="0" w:color="auto"/>
            <w:right w:val="none" w:sz="0" w:space="0" w:color="auto"/>
          </w:divBdr>
        </w:div>
        <w:div w:id="318383709">
          <w:marLeft w:val="0"/>
          <w:marRight w:val="0"/>
          <w:marTop w:val="0"/>
          <w:marBottom w:val="0"/>
          <w:divBdr>
            <w:top w:val="none" w:sz="0" w:space="0" w:color="auto"/>
            <w:left w:val="none" w:sz="0" w:space="0" w:color="auto"/>
            <w:bottom w:val="none" w:sz="0" w:space="0" w:color="auto"/>
            <w:right w:val="none" w:sz="0" w:space="0" w:color="auto"/>
          </w:divBdr>
        </w:div>
        <w:div w:id="347752753">
          <w:marLeft w:val="0"/>
          <w:marRight w:val="0"/>
          <w:marTop w:val="0"/>
          <w:marBottom w:val="0"/>
          <w:divBdr>
            <w:top w:val="none" w:sz="0" w:space="0" w:color="auto"/>
            <w:left w:val="none" w:sz="0" w:space="0" w:color="auto"/>
            <w:bottom w:val="none" w:sz="0" w:space="0" w:color="auto"/>
            <w:right w:val="none" w:sz="0" w:space="0" w:color="auto"/>
          </w:divBdr>
        </w:div>
        <w:div w:id="478037638">
          <w:marLeft w:val="0"/>
          <w:marRight w:val="0"/>
          <w:marTop w:val="0"/>
          <w:marBottom w:val="0"/>
          <w:divBdr>
            <w:top w:val="none" w:sz="0" w:space="0" w:color="auto"/>
            <w:left w:val="none" w:sz="0" w:space="0" w:color="auto"/>
            <w:bottom w:val="none" w:sz="0" w:space="0" w:color="auto"/>
            <w:right w:val="none" w:sz="0" w:space="0" w:color="auto"/>
          </w:divBdr>
        </w:div>
        <w:div w:id="495652297">
          <w:marLeft w:val="0"/>
          <w:marRight w:val="0"/>
          <w:marTop w:val="0"/>
          <w:marBottom w:val="0"/>
          <w:divBdr>
            <w:top w:val="none" w:sz="0" w:space="0" w:color="auto"/>
            <w:left w:val="none" w:sz="0" w:space="0" w:color="auto"/>
            <w:bottom w:val="none" w:sz="0" w:space="0" w:color="auto"/>
            <w:right w:val="none" w:sz="0" w:space="0" w:color="auto"/>
          </w:divBdr>
        </w:div>
        <w:div w:id="592129442">
          <w:marLeft w:val="0"/>
          <w:marRight w:val="0"/>
          <w:marTop w:val="0"/>
          <w:marBottom w:val="0"/>
          <w:divBdr>
            <w:top w:val="none" w:sz="0" w:space="0" w:color="auto"/>
            <w:left w:val="none" w:sz="0" w:space="0" w:color="auto"/>
            <w:bottom w:val="none" w:sz="0" w:space="0" w:color="auto"/>
            <w:right w:val="none" w:sz="0" w:space="0" w:color="auto"/>
          </w:divBdr>
        </w:div>
        <w:div w:id="671569468">
          <w:marLeft w:val="0"/>
          <w:marRight w:val="0"/>
          <w:marTop w:val="0"/>
          <w:marBottom w:val="0"/>
          <w:divBdr>
            <w:top w:val="none" w:sz="0" w:space="0" w:color="auto"/>
            <w:left w:val="none" w:sz="0" w:space="0" w:color="auto"/>
            <w:bottom w:val="none" w:sz="0" w:space="0" w:color="auto"/>
            <w:right w:val="none" w:sz="0" w:space="0" w:color="auto"/>
          </w:divBdr>
        </w:div>
        <w:div w:id="1154448510">
          <w:marLeft w:val="0"/>
          <w:marRight w:val="0"/>
          <w:marTop w:val="0"/>
          <w:marBottom w:val="0"/>
          <w:divBdr>
            <w:top w:val="none" w:sz="0" w:space="0" w:color="auto"/>
            <w:left w:val="none" w:sz="0" w:space="0" w:color="auto"/>
            <w:bottom w:val="none" w:sz="0" w:space="0" w:color="auto"/>
            <w:right w:val="none" w:sz="0" w:space="0" w:color="auto"/>
          </w:divBdr>
        </w:div>
        <w:div w:id="1561593289">
          <w:marLeft w:val="0"/>
          <w:marRight w:val="0"/>
          <w:marTop w:val="0"/>
          <w:marBottom w:val="0"/>
          <w:divBdr>
            <w:top w:val="none" w:sz="0" w:space="0" w:color="auto"/>
            <w:left w:val="none" w:sz="0" w:space="0" w:color="auto"/>
            <w:bottom w:val="none" w:sz="0" w:space="0" w:color="auto"/>
            <w:right w:val="none" w:sz="0" w:space="0" w:color="auto"/>
          </w:divBdr>
        </w:div>
        <w:div w:id="1631981827">
          <w:marLeft w:val="0"/>
          <w:marRight w:val="0"/>
          <w:marTop w:val="0"/>
          <w:marBottom w:val="0"/>
          <w:divBdr>
            <w:top w:val="none" w:sz="0" w:space="0" w:color="auto"/>
            <w:left w:val="none" w:sz="0" w:space="0" w:color="auto"/>
            <w:bottom w:val="none" w:sz="0" w:space="0" w:color="auto"/>
            <w:right w:val="none" w:sz="0" w:space="0" w:color="auto"/>
          </w:divBdr>
        </w:div>
        <w:div w:id="1864858099">
          <w:marLeft w:val="0"/>
          <w:marRight w:val="0"/>
          <w:marTop w:val="0"/>
          <w:marBottom w:val="0"/>
          <w:divBdr>
            <w:top w:val="none" w:sz="0" w:space="0" w:color="auto"/>
            <w:left w:val="none" w:sz="0" w:space="0" w:color="auto"/>
            <w:bottom w:val="none" w:sz="0" w:space="0" w:color="auto"/>
            <w:right w:val="none" w:sz="0" w:space="0" w:color="auto"/>
          </w:divBdr>
        </w:div>
        <w:div w:id="2127503370">
          <w:marLeft w:val="0"/>
          <w:marRight w:val="0"/>
          <w:marTop w:val="0"/>
          <w:marBottom w:val="0"/>
          <w:divBdr>
            <w:top w:val="none" w:sz="0" w:space="0" w:color="auto"/>
            <w:left w:val="none" w:sz="0" w:space="0" w:color="auto"/>
            <w:bottom w:val="none" w:sz="0" w:space="0" w:color="auto"/>
            <w:right w:val="none" w:sz="0" w:space="0" w:color="auto"/>
          </w:divBdr>
        </w:div>
      </w:divsChild>
    </w:div>
    <w:div w:id="1189297636">
      <w:bodyDiv w:val="1"/>
      <w:marLeft w:val="0"/>
      <w:marRight w:val="0"/>
      <w:marTop w:val="0"/>
      <w:marBottom w:val="0"/>
      <w:divBdr>
        <w:top w:val="none" w:sz="0" w:space="0" w:color="auto"/>
        <w:left w:val="none" w:sz="0" w:space="0" w:color="auto"/>
        <w:bottom w:val="none" w:sz="0" w:space="0" w:color="auto"/>
        <w:right w:val="none" w:sz="0" w:space="0" w:color="auto"/>
      </w:divBdr>
    </w:div>
    <w:div w:id="1201360214">
      <w:bodyDiv w:val="1"/>
      <w:marLeft w:val="0"/>
      <w:marRight w:val="0"/>
      <w:marTop w:val="0"/>
      <w:marBottom w:val="0"/>
      <w:divBdr>
        <w:top w:val="none" w:sz="0" w:space="0" w:color="auto"/>
        <w:left w:val="none" w:sz="0" w:space="0" w:color="auto"/>
        <w:bottom w:val="none" w:sz="0" w:space="0" w:color="auto"/>
        <w:right w:val="none" w:sz="0" w:space="0" w:color="auto"/>
      </w:divBdr>
      <w:divsChild>
        <w:div w:id="1219626381">
          <w:marLeft w:val="0"/>
          <w:marRight w:val="0"/>
          <w:marTop w:val="0"/>
          <w:marBottom w:val="0"/>
          <w:divBdr>
            <w:top w:val="none" w:sz="0" w:space="0" w:color="auto"/>
            <w:left w:val="none" w:sz="0" w:space="0" w:color="auto"/>
            <w:bottom w:val="none" w:sz="0" w:space="0" w:color="auto"/>
            <w:right w:val="none" w:sz="0" w:space="0" w:color="auto"/>
          </w:divBdr>
        </w:div>
        <w:div w:id="1382749391">
          <w:marLeft w:val="0"/>
          <w:marRight w:val="0"/>
          <w:marTop w:val="0"/>
          <w:marBottom w:val="0"/>
          <w:divBdr>
            <w:top w:val="none" w:sz="0" w:space="0" w:color="auto"/>
            <w:left w:val="none" w:sz="0" w:space="0" w:color="auto"/>
            <w:bottom w:val="none" w:sz="0" w:space="0" w:color="auto"/>
            <w:right w:val="none" w:sz="0" w:space="0" w:color="auto"/>
          </w:divBdr>
        </w:div>
        <w:div w:id="1694648558">
          <w:marLeft w:val="0"/>
          <w:marRight w:val="0"/>
          <w:marTop w:val="0"/>
          <w:marBottom w:val="0"/>
          <w:divBdr>
            <w:top w:val="none" w:sz="0" w:space="0" w:color="auto"/>
            <w:left w:val="none" w:sz="0" w:space="0" w:color="auto"/>
            <w:bottom w:val="none" w:sz="0" w:space="0" w:color="auto"/>
            <w:right w:val="none" w:sz="0" w:space="0" w:color="auto"/>
          </w:divBdr>
        </w:div>
        <w:div w:id="1786996248">
          <w:marLeft w:val="0"/>
          <w:marRight w:val="0"/>
          <w:marTop w:val="0"/>
          <w:marBottom w:val="0"/>
          <w:divBdr>
            <w:top w:val="none" w:sz="0" w:space="0" w:color="auto"/>
            <w:left w:val="none" w:sz="0" w:space="0" w:color="auto"/>
            <w:bottom w:val="none" w:sz="0" w:space="0" w:color="auto"/>
            <w:right w:val="none" w:sz="0" w:space="0" w:color="auto"/>
          </w:divBdr>
        </w:div>
        <w:div w:id="2001032441">
          <w:marLeft w:val="0"/>
          <w:marRight w:val="0"/>
          <w:marTop w:val="0"/>
          <w:marBottom w:val="0"/>
          <w:divBdr>
            <w:top w:val="none" w:sz="0" w:space="0" w:color="auto"/>
            <w:left w:val="none" w:sz="0" w:space="0" w:color="auto"/>
            <w:bottom w:val="none" w:sz="0" w:space="0" w:color="auto"/>
            <w:right w:val="none" w:sz="0" w:space="0" w:color="auto"/>
          </w:divBdr>
        </w:div>
      </w:divsChild>
    </w:div>
    <w:div w:id="1254047951">
      <w:bodyDiv w:val="1"/>
      <w:marLeft w:val="0"/>
      <w:marRight w:val="0"/>
      <w:marTop w:val="0"/>
      <w:marBottom w:val="0"/>
      <w:divBdr>
        <w:top w:val="none" w:sz="0" w:space="0" w:color="auto"/>
        <w:left w:val="none" w:sz="0" w:space="0" w:color="auto"/>
        <w:bottom w:val="none" w:sz="0" w:space="0" w:color="auto"/>
        <w:right w:val="none" w:sz="0" w:space="0" w:color="auto"/>
      </w:divBdr>
      <w:divsChild>
        <w:div w:id="396783576">
          <w:marLeft w:val="0"/>
          <w:marRight w:val="0"/>
          <w:marTop w:val="0"/>
          <w:marBottom w:val="0"/>
          <w:divBdr>
            <w:top w:val="none" w:sz="0" w:space="0" w:color="auto"/>
            <w:left w:val="none" w:sz="0" w:space="0" w:color="auto"/>
            <w:bottom w:val="none" w:sz="0" w:space="0" w:color="auto"/>
            <w:right w:val="none" w:sz="0" w:space="0" w:color="auto"/>
          </w:divBdr>
        </w:div>
        <w:div w:id="610672229">
          <w:marLeft w:val="0"/>
          <w:marRight w:val="0"/>
          <w:marTop w:val="0"/>
          <w:marBottom w:val="0"/>
          <w:divBdr>
            <w:top w:val="none" w:sz="0" w:space="0" w:color="auto"/>
            <w:left w:val="none" w:sz="0" w:space="0" w:color="auto"/>
            <w:bottom w:val="none" w:sz="0" w:space="0" w:color="auto"/>
            <w:right w:val="none" w:sz="0" w:space="0" w:color="auto"/>
          </w:divBdr>
        </w:div>
        <w:div w:id="2083134488">
          <w:marLeft w:val="0"/>
          <w:marRight w:val="0"/>
          <w:marTop w:val="0"/>
          <w:marBottom w:val="0"/>
          <w:divBdr>
            <w:top w:val="none" w:sz="0" w:space="0" w:color="auto"/>
            <w:left w:val="none" w:sz="0" w:space="0" w:color="auto"/>
            <w:bottom w:val="none" w:sz="0" w:space="0" w:color="auto"/>
            <w:right w:val="none" w:sz="0" w:space="0" w:color="auto"/>
          </w:divBdr>
        </w:div>
      </w:divsChild>
    </w:div>
    <w:div w:id="1358240511">
      <w:bodyDiv w:val="1"/>
      <w:marLeft w:val="0"/>
      <w:marRight w:val="0"/>
      <w:marTop w:val="0"/>
      <w:marBottom w:val="0"/>
      <w:divBdr>
        <w:top w:val="none" w:sz="0" w:space="0" w:color="auto"/>
        <w:left w:val="none" w:sz="0" w:space="0" w:color="auto"/>
        <w:bottom w:val="none" w:sz="0" w:space="0" w:color="auto"/>
        <w:right w:val="none" w:sz="0" w:space="0" w:color="auto"/>
      </w:divBdr>
      <w:divsChild>
        <w:div w:id="32774327">
          <w:marLeft w:val="0"/>
          <w:marRight w:val="0"/>
          <w:marTop w:val="0"/>
          <w:marBottom w:val="0"/>
          <w:divBdr>
            <w:top w:val="none" w:sz="0" w:space="0" w:color="auto"/>
            <w:left w:val="none" w:sz="0" w:space="0" w:color="auto"/>
            <w:bottom w:val="none" w:sz="0" w:space="0" w:color="auto"/>
            <w:right w:val="none" w:sz="0" w:space="0" w:color="auto"/>
          </w:divBdr>
        </w:div>
        <w:div w:id="37702342">
          <w:marLeft w:val="0"/>
          <w:marRight w:val="0"/>
          <w:marTop w:val="0"/>
          <w:marBottom w:val="0"/>
          <w:divBdr>
            <w:top w:val="none" w:sz="0" w:space="0" w:color="auto"/>
            <w:left w:val="none" w:sz="0" w:space="0" w:color="auto"/>
            <w:bottom w:val="none" w:sz="0" w:space="0" w:color="auto"/>
            <w:right w:val="none" w:sz="0" w:space="0" w:color="auto"/>
          </w:divBdr>
        </w:div>
        <w:div w:id="45032598">
          <w:marLeft w:val="0"/>
          <w:marRight w:val="0"/>
          <w:marTop w:val="0"/>
          <w:marBottom w:val="0"/>
          <w:divBdr>
            <w:top w:val="none" w:sz="0" w:space="0" w:color="auto"/>
            <w:left w:val="none" w:sz="0" w:space="0" w:color="auto"/>
            <w:bottom w:val="none" w:sz="0" w:space="0" w:color="auto"/>
            <w:right w:val="none" w:sz="0" w:space="0" w:color="auto"/>
          </w:divBdr>
        </w:div>
        <w:div w:id="66929370">
          <w:marLeft w:val="0"/>
          <w:marRight w:val="0"/>
          <w:marTop w:val="0"/>
          <w:marBottom w:val="0"/>
          <w:divBdr>
            <w:top w:val="none" w:sz="0" w:space="0" w:color="auto"/>
            <w:left w:val="none" w:sz="0" w:space="0" w:color="auto"/>
            <w:bottom w:val="none" w:sz="0" w:space="0" w:color="auto"/>
            <w:right w:val="none" w:sz="0" w:space="0" w:color="auto"/>
          </w:divBdr>
        </w:div>
        <w:div w:id="80873875">
          <w:marLeft w:val="0"/>
          <w:marRight w:val="0"/>
          <w:marTop w:val="0"/>
          <w:marBottom w:val="0"/>
          <w:divBdr>
            <w:top w:val="none" w:sz="0" w:space="0" w:color="auto"/>
            <w:left w:val="none" w:sz="0" w:space="0" w:color="auto"/>
            <w:bottom w:val="none" w:sz="0" w:space="0" w:color="auto"/>
            <w:right w:val="none" w:sz="0" w:space="0" w:color="auto"/>
          </w:divBdr>
        </w:div>
        <w:div w:id="147869455">
          <w:marLeft w:val="0"/>
          <w:marRight w:val="0"/>
          <w:marTop w:val="0"/>
          <w:marBottom w:val="0"/>
          <w:divBdr>
            <w:top w:val="none" w:sz="0" w:space="0" w:color="auto"/>
            <w:left w:val="none" w:sz="0" w:space="0" w:color="auto"/>
            <w:bottom w:val="none" w:sz="0" w:space="0" w:color="auto"/>
            <w:right w:val="none" w:sz="0" w:space="0" w:color="auto"/>
          </w:divBdr>
        </w:div>
        <w:div w:id="148209550">
          <w:marLeft w:val="0"/>
          <w:marRight w:val="0"/>
          <w:marTop w:val="0"/>
          <w:marBottom w:val="0"/>
          <w:divBdr>
            <w:top w:val="none" w:sz="0" w:space="0" w:color="auto"/>
            <w:left w:val="none" w:sz="0" w:space="0" w:color="auto"/>
            <w:bottom w:val="none" w:sz="0" w:space="0" w:color="auto"/>
            <w:right w:val="none" w:sz="0" w:space="0" w:color="auto"/>
          </w:divBdr>
        </w:div>
        <w:div w:id="180362368">
          <w:marLeft w:val="0"/>
          <w:marRight w:val="0"/>
          <w:marTop w:val="0"/>
          <w:marBottom w:val="0"/>
          <w:divBdr>
            <w:top w:val="none" w:sz="0" w:space="0" w:color="auto"/>
            <w:left w:val="none" w:sz="0" w:space="0" w:color="auto"/>
            <w:bottom w:val="none" w:sz="0" w:space="0" w:color="auto"/>
            <w:right w:val="none" w:sz="0" w:space="0" w:color="auto"/>
          </w:divBdr>
        </w:div>
        <w:div w:id="207225951">
          <w:marLeft w:val="0"/>
          <w:marRight w:val="0"/>
          <w:marTop w:val="0"/>
          <w:marBottom w:val="0"/>
          <w:divBdr>
            <w:top w:val="none" w:sz="0" w:space="0" w:color="auto"/>
            <w:left w:val="none" w:sz="0" w:space="0" w:color="auto"/>
            <w:bottom w:val="none" w:sz="0" w:space="0" w:color="auto"/>
            <w:right w:val="none" w:sz="0" w:space="0" w:color="auto"/>
          </w:divBdr>
        </w:div>
        <w:div w:id="216943358">
          <w:marLeft w:val="0"/>
          <w:marRight w:val="0"/>
          <w:marTop w:val="0"/>
          <w:marBottom w:val="0"/>
          <w:divBdr>
            <w:top w:val="none" w:sz="0" w:space="0" w:color="auto"/>
            <w:left w:val="none" w:sz="0" w:space="0" w:color="auto"/>
            <w:bottom w:val="none" w:sz="0" w:space="0" w:color="auto"/>
            <w:right w:val="none" w:sz="0" w:space="0" w:color="auto"/>
          </w:divBdr>
        </w:div>
        <w:div w:id="226190438">
          <w:marLeft w:val="0"/>
          <w:marRight w:val="0"/>
          <w:marTop w:val="0"/>
          <w:marBottom w:val="0"/>
          <w:divBdr>
            <w:top w:val="none" w:sz="0" w:space="0" w:color="auto"/>
            <w:left w:val="none" w:sz="0" w:space="0" w:color="auto"/>
            <w:bottom w:val="none" w:sz="0" w:space="0" w:color="auto"/>
            <w:right w:val="none" w:sz="0" w:space="0" w:color="auto"/>
          </w:divBdr>
        </w:div>
        <w:div w:id="255133693">
          <w:marLeft w:val="0"/>
          <w:marRight w:val="0"/>
          <w:marTop w:val="0"/>
          <w:marBottom w:val="0"/>
          <w:divBdr>
            <w:top w:val="none" w:sz="0" w:space="0" w:color="auto"/>
            <w:left w:val="none" w:sz="0" w:space="0" w:color="auto"/>
            <w:bottom w:val="none" w:sz="0" w:space="0" w:color="auto"/>
            <w:right w:val="none" w:sz="0" w:space="0" w:color="auto"/>
          </w:divBdr>
        </w:div>
        <w:div w:id="279921025">
          <w:marLeft w:val="0"/>
          <w:marRight w:val="0"/>
          <w:marTop w:val="0"/>
          <w:marBottom w:val="0"/>
          <w:divBdr>
            <w:top w:val="none" w:sz="0" w:space="0" w:color="auto"/>
            <w:left w:val="none" w:sz="0" w:space="0" w:color="auto"/>
            <w:bottom w:val="none" w:sz="0" w:space="0" w:color="auto"/>
            <w:right w:val="none" w:sz="0" w:space="0" w:color="auto"/>
          </w:divBdr>
        </w:div>
        <w:div w:id="280572527">
          <w:marLeft w:val="0"/>
          <w:marRight w:val="0"/>
          <w:marTop w:val="0"/>
          <w:marBottom w:val="0"/>
          <w:divBdr>
            <w:top w:val="none" w:sz="0" w:space="0" w:color="auto"/>
            <w:left w:val="none" w:sz="0" w:space="0" w:color="auto"/>
            <w:bottom w:val="none" w:sz="0" w:space="0" w:color="auto"/>
            <w:right w:val="none" w:sz="0" w:space="0" w:color="auto"/>
          </w:divBdr>
        </w:div>
        <w:div w:id="320043600">
          <w:marLeft w:val="0"/>
          <w:marRight w:val="0"/>
          <w:marTop w:val="0"/>
          <w:marBottom w:val="0"/>
          <w:divBdr>
            <w:top w:val="none" w:sz="0" w:space="0" w:color="auto"/>
            <w:left w:val="none" w:sz="0" w:space="0" w:color="auto"/>
            <w:bottom w:val="none" w:sz="0" w:space="0" w:color="auto"/>
            <w:right w:val="none" w:sz="0" w:space="0" w:color="auto"/>
          </w:divBdr>
        </w:div>
        <w:div w:id="339965820">
          <w:marLeft w:val="0"/>
          <w:marRight w:val="0"/>
          <w:marTop w:val="0"/>
          <w:marBottom w:val="0"/>
          <w:divBdr>
            <w:top w:val="none" w:sz="0" w:space="0" w:color="auto"/>
            <w:left w:val="none" w:sz="0" w:space="0" w:color="auto"/>
            <w:bottom w:val="none" w:sz="0" w:space="0" w:color="auto"/>
            <w:right w:val="none" w:sz="0" w:space="0" w:color="auto"/>
          </w:divBdr>
        </w:div>
        <w:div w:id="379744645">
          <w:marLeft w:val="0"/>
          <w:marRight w:val="0"/>
          <w:marTop w:val="0"/>
          <w:marBottom w:val="0"/>
          <w:divBdr>
            <w:top w:val="none" w:sz="0" w:space="0" w:color="auto"/>
            <w:left w:val="none" w:sz="0" w:space="0" w:color="auto"/>
            <w:bottom w:val="none" w:sz="0" w:space="0" w:color="auto"/>
            <w:right w:val="none" w:sz="0" w:space="0" w:color="auto"/>
          </w:divBdr>
        </w:div>
        <w:div w:id="401610028">
          <w:marLeft w:val="0"/>
          <w:marRight w:val="0"/>
          <w:marTop w:val="0"/>
          <w:marBottom w:val="0"/>
          <w:divBdr>
            <w:top w:val="none" w:sz="0" w:space="0" w:color="auto"/>
            <w:left w:val="none" w:sz="0" w:space="0" w:color="auto"/>
            <w:bottom w:val="none" w:sz="0" w:space="0" w:color="auto"/>
            <w:right w:val="none" w:sz="0" w:space="0" w:color="auto"/>
          </w:divBdr>
        </w:div>
        <w:div w:id="405498352">
          <w:marLeft w:val="0"/>
          <w:marRight w:val="0"/>
          <w:marTop w:val="0"/>
          <w:marBottom w:val="0"/>
          <w:divBdr>
            <w:top w:val="none" w:sz="0" w:space="0" w:color="auto"/>
            <w:left w:val="none" w:sz="0" w:space="0" w:color="auto"/>
            <w:bottom w:val="none" w:sz="0" w:space="0" w:color="auto"/>
            <w:right w:val="none" w:sz="0" w:space="0" w:color="auto"/>
          </w:divBdr>
        </w:div>
        <w:div w:id="422917207">
          <w:marLeft w:val="0"/>
          <w:marRight w:val="0"/>
          <w:marTop w:val="0"/>
          <w:marBottom w:val="0"/>
          <w:divBdr>
            <w:top w:val="none" w:sz="0" w:space="0" w:color="auto"/>
            <w:left w:val="none" w:sz="0" w:space="0" w:color="auto"/>
            <w:bottom w:val="none" w:sz="0" w:space="0" w:color="auto"/>
            <w:right w:val="none" w:sz="0" w:space="0" w:color="auto"/>
          </w:divBdr>
        </w:div>
        <w:div w:id="437718848">
          <w:marLeft w:val="0"/>
          <w:marRight w:val="0"/>
          <w:marTop w:val="0"/>
          <w:marBottom w:val="0"/>
          <w:divBdr>
            <w:top w:val="none" w:sz="0" w:space="0" w:color="auto"/>
            <w:left w:val="none" w:sz="0" w:space="0" w:color="auto"/>
            <w:bottom w:val="none" w:sz="0" w:space="0" w:color="auto"/>
            <w:right w:val="none" w:sz="0" w:space="0" w:color="auto"/>
          </w:divBdr>
        </w:div>
        <w:div w:id="470246260">
          <w:marLeft w:val="0"/>
          <w:marRight w:val="0"/>
          <w:marTop w:val="0"/>
          <w:marBottom w:val="0"/>
          <w:divBdr>
            <w:top w:val="none" w:sz="0" w:space="0" w:color="auto"/>
            <w:left w:val="none" w:sz="0" w:space="0" w:color="auto"/>
            <w:bottom w:val="none" w:sz="0" w:space="0" w:color="auto"/>
            <w:right w:val="none" w:sz="0" w:space="0" w:color="auto"/>
          </w:divBdr>
        </w:div>
        <w:div w:id="473644656">
          <w:marLeft w:val="0"/>
          <w:marRight w:val="0"/>
          <w:marTop w:val="0"/>
          <w:marBottom w:val="0"/>
          <w:divBdr>
            <w:top w:val="none" w:sz="0" w:space="0" w:color="auto"/>
            <w:left w:val="none" w:sz="0" w:space="0" w:color="auto"/>
            <w:bottom w:val="none" w:sz="0" w:space="0" w:color="auto"/>
            <w:right w:val="none" w:sz="0" w:space="0" w:color="auto"/>
          </w:divBdr>
        </w:div>
        <w:div w:id="504907416">
          <w:marLeft w:val="0"/>
          <w:marRight w:val="0"/>
          <w:marTop w:val="0"/>
          <w:marBottom w:val="0"/>
          <w:divBdr>
            <w:top w:val="none" w:sz="0" w:space="0" w:color="auto"/>
            <w:left w:val="none" w:sz="0" w:space="0" w:color="auto"/>
            <w:bottom w:val="none" w:sz="0" w:space="0" w:color="auto"/>
            <w:right w:val="none" w:sz="0" w:space="0" w:color="auto"/>
          </w:divBdr>
        </w:div>
        <w:div w:id="511266986">
          <w:marLeft w:val="0"/>
          <w:marRight w:val="0"/>
          <w:marTop w:val="0"/>
          <w:marBottom w:val="0"/>
          <w:divBdr>
            <w:top w:val="none" w:sz="0" w:space="0" w:color="auto"/>
            <w:left w:val="none" w:sz="0" w:space="0" w:color="auto"/>
            <w:bottom w:val="none" w:sz="0" w:space="0" w:color="auto"/>
            <w:right w:val="none" w:sz="0" w:space="0" w:color="auto"/>
          </w:divBdr>
        </w:div>
        <w:div w:id="533495730">
          <w:marLeft w:val="0"/>
          <w:marRight w:val="0"/>
          <w:marTop w:val="0"/>
          <w:marBottom w:val="0"/>
          <w:divBdr>
            <w:top w:val="none" w:sz="0" w:space="0" w:color="auto"/>
            <w:left w:val="none" w:sz="0" w:space="0" w:color="auto"/>
            <w:bottom w:val="none" w:sz="0" w:space="0" w:color="auto"/>
            <w:right w:val="none" w:sz="0" w:space="0" w:color="auto"/>
          </w:divBdr>
        </w:div>
        <w:div w:id="541792476">
          <w:marLeft w:val="0"/>
          <w:marRight w:val="0"/>
          <w:marTop w:val="0"/>
          <w:marBottom w:val="0"/>
          <w:divBdr>
            <w:top w:val="none" w:sz="0" w:space="0" w:color="auto"/>
            <w:left w:val="none" w:sz="0" w:space="0" w:color="auto"/>
            <w:bottom w:val="none" w:sz="0" w:space="0" w:color="auto"/>
            <w:right w:val="none" w:sz="0" w:space="0" w:color="auto"/>
          </w:divBdr>
        </w:div>
        <w:div w:id="580483475">
          <w:marLeft w:val="0"/>
          <w:marRight w:val="0"/>
          <w:marTop w:val="0"/>
          <w:marBottom w:val="0"/>
          <w:divBdr>
            <w:top w:val="none" w:sz="0" w:space="0" w:color="auto"/>
            <w:left w:val="none" w:sz="0" w:space="0" w:color="auto"/>
            <w:bottom w:val="none" w:sz="0" w:space="0" w:color="auto"/>
            <w:right w:val="none" w:sz="0" w:space="0" w:color="auto"/>
          </w:divBdr>
        </w:div>
        <w:div w:id="587736570">
          <w:marLeft w:val="0"/>
          <w:marRight w:val="0"/>
          <w:marTop w:val="0"/>
          <w:marBottom w:val="0"/>
          <w:divBdr>
            <w:top w:val="none" w:sz="0" w:space="0" w:color="auto"/>
            <w:left w:val="none" w:sz="0" w:space="0" w:color="auto"/>
            <w:bottom w:val="none" w:sz="0" w:space="0" w:color="auto"/>
            <w:right w:val="none" w:sz="0" w:space="0" w:color="auto"/>
          </w:divBdr>
        </w:div>
        <w:div w:id="592589299">
          <w:marLeft w:val="0"/>
          <w:marRight w:val="0"/>
          <w:marTop w:val="0"/>
          <w:marBottom w:val="0"/>
          <w:divBdr>
            <w:top w:val="none" w:sz="0" w:space="0" w:color="auto"/>
            <w:left w:val="none" w:sz="0" w:space="0" w:color="auto"/>
            <w:bottom w:val="none" w:sz="0" w:space="0" w:color="auto"/>
            <w:right w:val="none" w:sz="0" w:space="0" w:color="auto"/>
          </w:divBdr>
        </w:div>
        <w:div w:id="654990265">
          <w:marLeft w:val="0"/>
          <w:marRight w:val="0"/>
          <w:marTop w:val="0"/>
          <w:marBottom w:val="0"/>
          <w:divBdr>
            <w:top w:val="none" w:sz="0" w:space="0" w:color="auto"/>
            <w:left w:val="none" w:sz="0" w:space="0" w:color="auto"/>
            <w:bottom w:val="none" w:sz="0" w:space="0" w:color="auto"/>
            <w:right w:val="none" w:sz="0" w:space="0" w:color="auto"/>
          </w:divBdr>
        </w:div>
        <w:div w:id="669678642">
          <w:marLeft w:val="0"/>
          <w:marRight w:val="0"/>
          <w:marTop w:val="0"/>
          <w:marBottom w:val="0"/>
          <w:divBdr>
            <w:top w:val="none" w:sz="0" w:space="0" w:color="auto"/>
            <w:left w:val="none" w:sz="0" w:space="0" w:color="auto"/>
            <w:bottom w:val="none" w:sz="0" w:space="0" w:color="auto"/>
            <w:right w:val="none" w:sz="0" w:space="0" w:color="auto"/>
          </w:divBdr>
        </w:div>
        <w:div w:id="685135099">
          <w:marLeft w:val="0"/>
          <w:marRight w:val="0"/>
          <w:marTop w:val="0"/>
          <w:marBottom w:val="0"/>
          <w:divBdr>
            <w:top w:val="none" w:sz="0" w:space="0" w:color="auto"/>
            <w:left w:val="none" w:sz="0" w:space="0" w:color="auto"/>
            <w:bottom w:val="none" w:sz="0" w:space="0" w:color="auto"/>
            <w:right w:val="none" w:sz="0" w:space="0" w:color="auto"/>
          </w:divBdr>
        </w:div>
        <w:div w:id="691077563">
          <w:marLeft w:val="0"/>
          <w:marRight w:val="0"/>
          <w:marTop w:val="0"/>
          <w:marBottom w:val="0"/>
          <w:divBdr>
            <w:top w:val="none" w:sz="0" w:space="0" w:color="auto"/>
            <w:left w:val="none" w:sz="0" w:space="0" w:color="auto"/>
            <w:bottom w:val="none" w:sz="0" w:space="0" w:color="auto"/>
            <w:right w:val="none" w:sz="0" w:space="0" w:color="auto"/>
          </w:divBdr>
        </w:div>
        <w:div w:id="726879455">
          <w:marLeft w:val="0"/>
          <w:marRight w:val="0"/>
          <w:marTop w:val="0"/>
          <w:marBottom w:val="0"/>
          <w:divBdr>
            <w:top w:val="none" w:sz="0" w:space="0" w:color="auto"/>
            <w:left w:val="none" w:sz="0" w:space="0" w:color="auto"/>
            <w:bottom w:val="none" w:sz="0" w:space="0" w:color="auto"/>
            <w:right w:val="none" w:sz="0" w:space="0" w:color="auto"/>
          </w:divBdr>
        </w:div>
        <w:div w:id="752555491">
          <w:marLeft w:val="0"/>
          <w:marRight w:val="0"/>
          <w:marTop w:val="0"/>
          <w:marBottom w:val="0"/>
          <w:divBdr>
            <w:top w:val="none" w:sz="0" w:space="0" w:color="auto"/>
            <w:left w:val="none" w:sz="0" w:space="0" w:color="auto"/>
            <w:bottom w:val="none" w:sz="0" w:space="0" w:color="auto"/>
            <w:right w:val="none" w:sz="0" w:space="0" w:color="auto"/>
          </w:divBdr>
        </w:div>
        <w:div w:id="798035310">
          <w:marLeft w:val="0"/>
          <w:marRight w:val="0"/>
          <w:marTop w:val="0"/>
          <w:marBottom w:val="0"/>
          <w:divBdr>
            <w:top w:val="none" w:sz="0" w:space="0" w:color="auto"/>
            <w:left w:val="none" w:sz="0" w:space="0" w:color="auto"/>
            <w:bottom w:val="none" w:sz="0" w:space="0" w:color="auto"/>
            <w:right w:val="none" w:sz="0" w:space="0" w:color="auto"/>
          </w:divBdr>
        </w:div>
        <w:div w:id="816150202">
          <w:marLeft w:val="0"/>
          <w:marRight w:val="0"/>
          <w:marTop w:val="0"/>
          <w:marBottom w:val="0"/>
          <w:divBdr>
            <w:top w:val="none" w:sz="0" w:space="0" w:color="auto"/>
            <w:left w:val="none" w:sz="0" w:space="0" w:color="auto"/>
            <w:bottom w:val="none" w:sz="0" w:space="0" w:color="auto"/>
            <w:right w:val="none" w:sz="0" w:space="0" w:color="auto"/>
          </w:divBdr>
        </w:div>
        <w:div w:id="817378748">
          <w:marLeft w:val="0"/>
          <w:marRight w:val="0"/>
          <w:marTop w:val="0"/>
          <w:marBottom w:val="0"/>
          <w:divBdr>
            <w:top w:val="none" w:sz="0" w:space="0" w:color="auto"/>
            <w:left w:val="none" w:sz="0" w:space="0" w:color="auto"/>
            <w:bottom w:val="none" w:sz="0" w:space="0" w:color="auto"/>
            <w:right w:val="none" w:sz="0" w:space="0" w:color="auto"/>
          </w:divBdr>
        </w:div>
        <w:div w:id="829559678">
          <w:marLeft w:val="0"/>
          <w:marRight w:val="0"/>
          <w:marTop w:val="0"/>
          <w:marBottom w:val="0"/>
          <w:divBdr>
            <w:top w:val="none" w:sz="0" w:space="0" w:color="auto"/>
            <w:left w:val="none" w:sz="0" w:space="0" w:color="auto"/>
            <w:bottom w:val="none" w:sz="0" w:space="0" w:color="auto"/>
            <w:right w:val="none" w:sz="0" w:space="0" w:color="auto"/>
          </w:divBdr>
        </w:div>
        <w:div w:id="864251800">
          <w:marLeft w:val="0"/>
          <w:marRight w:val="0"/>
          <w:marTop w:val="0"/>
          <w:marBottom w:val="0"/>
          <w:divBdr>
            <w:top w:val="none" w:sz="0" w:space="0" w:color="auto"/>
            <w:left w:val="none" w:sz="0" w:space="0" w:color="auto"/>
            <w:bottom w:val="none" w:sz="0" w:space="0" w:color="auto"/>
            <w:right w:val="none" w:sz="0" w:space="0" w:color="auto"/>
          </w:divBdr>
        </w:div>
        <w:div w:id="866452802">
          <w:marLeft w:val="0"/>
          <w:marRight w:val="0"/>
          <w:marTop w:val="0"/>
          <w:marBottom w:val="0"/>
          <w:divBdr>
            <w:top w:val="none" w:sz="0" w:space="0" w:color="auto"/>
            <w:left w:val="none" w:sz="0" w:space="0" w:color="auto"/>
            <w:bottom w:val="none" w:sz="0" w:space="0" w:color="auto"/>
            <w:right w:val="none" w:sz="0" w:space="0" w:color="auto"/>
          </w:divBdr>
        </w:div>
        <w:div w:id="870147937">
          <w:marLeft w:val="0"/>
          <w:marRight w:val="0"/>
          <w:marTop w:val="0"/>
          <w:marBottom w:val="0"/>
          <w:divBdr>
            <w:top w:val="none" w:sz="0" w:space="0" w:color="auto"/>
            <w:left w:val="none" w:sz="0" w:space="0" w:color="auto"/>
            <w:bottom w:val="none" w:sz="0" w:space="0" w:color="auto"/>
            <w:right w:val="none" w:sz="0" w:space="0" w:color="auto"/>
          </w:divBdr>
        </w:div>
        <w:div w:id="900168203">
          <w:marLeft w:val="0"/>
          <w:marRight w:val="0"/>
          <w:marTop w:val="0"/>
          <w:marBottom w:val="0"/>
          <w:divBdr>
            <w:top w:val="none" w:sz="0" w:space="0" w:color="auto"/>
            <w:left w:val="none" w:sz="0" w:space="0" w:color="auto"/>
            <w:bottom w:val="none" w:sz="0" w:space="0" w:color="auto"/>
            <w:right w:val="none" w:sz="0" w:space="0" w:color="auto"/>
          </w:divBdr>
        </w:div>
        <w:div w:id="909771641">
          <w:marLeft w:val="0"/>
          <w:marRight w:val="0"/>
          <w:marTop w:val="0"/>
          <w:marBottom w:val="0"/>
          <w:divBdr>
            <w:top w:val="none" w:sz="0" w:space="0" w:color="auto"/>
            <w:left w:val="none" w:sz="0" w:space="0" w:color="auto"/>
            <w:bottom w:val="none" w:sz="0" w:space="0" w:color="auto"/>
            <w:right w:val="none" w:sz="0" w:space="0" w:color="auto"/>
          </w:divBdr>
        </w:div>
        <w:div w:id="918095728">
          <w:marLeft w:val="0"/>
          <w:marRight w:val="0"/>
          <w:marTop w:val="0"/>
          <w:marBottom w:val="0"/>
          <w:divBdr>
            <w:top w:val="none" w:sz="0" w:space="0" w:color="auto"/>
            <w:left w:val="none" w:sz="0" w:space="0" w:color="auto"/>
            <w:bottom w:val="none" w:sz="0" w:space="0" w:color="auto"/>
            <w:right w:val="none" w:sz="0" w:space="0" w:color="auto"/>
          </w:divBdr>
        </w:div>
        <w:div w:id="931162144">
          <w:marLeft w:val="0"/>
          <w:marRight w:val="0"/>
          <w:marTop w:val="0"/>
          <w:marBottom w:val="0"/>
          <w:divBdr>
            <w:top w:val="none" w:sz="0" w:space="0" w:color="auto"/>
            <w:left w:val="none" w:sz="0" w:space="0" w:color="auto"/>
            <w:bottom w:val="none" w:sz="0" w:space="0" w:color="auto"/>
            <w:right w:val="none" w:sz="0" w:space="0" w:color="auto"/>
          </w:divBdr>
        </w:div>
        <w:div w:id="937911694">
          <w:marLeft w:val="0"/>
          <w:marRight w:val="0"/>
          <w:marTop w:val="0"/>
          <w:marBottom w:val="0"/>
          <w:divBdr>
            <w:top w:val="none" w:sz="0" w:space="0" w:color="auto"/>
            <w:left w:val="none" w:sz="0" w:space="0" w:color="auto"/>
            <w:bottom w:val="none" w:sz="0" w:space="0" w:color="auto"/>
            <w:right w:val="none" w:sz="0" w:space="0" w:color="auto"/>
          </w:divBdr>
        </w:div>
        <w:div w:id="1039431875">
          <w:marLeft w:val="0"/>
          <w:marRight w:val="0"/>
          <w:marTop w:val="0"/>
          <w:marBottom w:val="0"/>
          <w:divBdr>
            <w:top w:val="none" w:sz="0" w:space="0" w:color="auto"/>
            <w:left w:val="none" w:sz="0" w:space="0" w:color="auto"/>
            <w:bottom w:val="none" w:sz="0" w:space="0" w:color="auto"/>
            <w:right w:val="none" w:sz="0" w:space="0" w:color="auto"/>
          </w:divBdr>
        </w:div>
        <w:div w:id="1047218143">
          <w:marLeft w:val="0"/>
          <w:marRight w:val="0"/>
          <w:marTop w:val="0"/>
          <w:marBottom w:val="0"/>
          <w:divBdr>
            <w:top w:val="none" w:sz="0" w:space="0" w:color="auto"/>
            <w:left w:val="none" w:sz="0" w:space="0" w:color="auto"/>
            <w:bottom w:val="none" w:sz="0" w:space="0" w:color="auto"/>
            <w:right w:val="none" w:sz="0" w:space="0" w:color="auto"/>
          </w:divBdr>
        </w:div>
        <w:div w:id="1074856588">
          <w:marLeft w:val="0"/>
          <w:marRight w:val="0"/>
          <w:marTop w:val="0"/>
          <w:marBottom w:val="0"/>
          <w:divBdr>
            <w:top w:val="none" w:sz="0" w:space="0" w:color="auto"/>
            <w:left w:val="none" w:sz="0" w:space="0" w:color="auto"/>
            <w:bottom w:val="none" w:sz="0" w:space="0" w:color="auto"/>
            <w:right w:val="none" w:sz="0" w:space="0" w:color="auto"/>
          </w:divBdr>
        </w:div>
        <w:div w:id="1095520316">
          <w:marLeft w:val="0"/>
          <w:marRight w:val="0"/>
          <w:marTop w:val="0"/>
          <w:marBottom w:val="0"/>
          <w:divBdr>
            <w:top w:val="none" w:sz="0" w:space="0" w:color="auto"/>
            <w:left w:val="none" w:sz="0" w:space="0" w:color="auto"/>
            <w:bottom w:val="none" w:sz="0" w:space="0" w:color="auto"/>
            <w:right w:val="none" w:sz="0" w:space="0" w:color="auto"/>
          </w:divBdr>
        </w:div>
        <w:div w:id="1138180054">
          <w:marLeft w:val="0"/>
          <w:marRight w:val="0"/>
          <w:marTop w:val="0"/>
          <w:marBottom w:val="0"/>
          <w:divBdr>
            <w:top w:val="none" w:sz="0" w:space="0" w:color="auto"/>
            <w:left w:val="none" w:sz="0" w:space="0" w:color="auto"/>
            <w:bottom w:val="none" w:sz="0" w:space="0" w:color="auto"/>
            <w:right w:val="none" w:sz="0" w:space="0" w:color="auto"/>
          </w:divBdr>
        </w:div>
        <w:div w:id="1143546014">
          <w:marLeft w:val="0"/>
          <w:marRight w:val="0"/>
          <w:marTop w:val="0"/>
          <w:marBottom w:val="0"/>
          <w:divBdr>
            <w:top w:val="none" w:sz="0" w:space="0" w:color="auto"/>
            <w:left w:val="none" w:sz="0" w:space="0" w:color="auto"/>
            <w:bottom w:val="none" w:sz="0" w:space="0" w:color="auto"/>
            <w:right w:val="none" w:sz="0" w:space="0" w:color="auto"/>
          </w:divBdr>
        </w:div>
        <w:div w:id="1172185110">
          <w:marLeft w:val="0"/>
          <w:marRight w:val="0"/>
          <w:marTop w:val="0"/>
          <w:marBottom w:val="0"/>
          <w:divBdr>
            <w:top w:val="none" w:sz="0" w:space="0" w:color="auto"/>
            <w:left w:val="none" w:sz="0" w:space="0" w:color="auto"/>
            <w:bottom w:val="none" w:sz="0" w:space="0" w:color="auto"/>
            <w:right w:val="none" w:sz="0" w:space="0" w:color="auto"/>
          </w:divBdr>
        </w:div>
        <w:div w:id="1192261200">
          <w:marLeft w:val="0"/>
          <w:marRight w:val="0"/>
          <w:marTop w:val="0"/>
          <w:marBottom w:val="0"/>
          <w:divBdr>
            <w:top w:val="none" w:sz="0" w:space="0" w:color="auto"/>
            <w:left w:val="none" w:sz="0" w:space="0" w:color="auto"/>
            <w:bottom w:val="none" w:sz="0" w:space="0" w:color="auto"/>
            <w:right w:val="none" w:sz="0" w:space="0" w:color="auto"/>
          </w:divBdr>
        </w:div>
        <w:div w:id="1238443004">
          <w:marLeft w:val="0"/>
          <w:marRight w:val="0"/>
          <w:marTop w:val="0"/>
          <w:marBottom w:val="0"/>
          <w:divBdr>
            <w:top w:val="none" w:sz="0" w:space="0" w:color="auto"/>
            <w:left w:val="none" w:sz="0" w:space="0" w:color="auto"/>
            <w:bottom w:val="none" w:sz="0" w:space="0" w:color="auto"/>
            <w:right w:val="none" w:sz="0" w:space="0" w:color="auto"/>
          </w:divBdr>
        </w:div>
        <w:div w:id="1260289790">
          <w:marLeft w:val="0"/>
          <w:marRight w:val="0"/>
          <w:marTop w:val="0"/>
          <w:marBottom w:val="0"/>
          <w:divBdr>
            <w:top w:val="none" w:sz="0" w:space="0" w:color="auto"/>
            <w:left w:val="none" w:sz="0" w:space="0" w:color="auto"/>
            <w:bottom w:val="none" w:sz="0" w:space="0" w:color="auto"/>
            <w:right w:val="none" w:sz="0" w:space="0" w:color="auto"/>
          </w:divBdr>
        </w:div>
        <w:div w:id="1281650503">
          <w:marLeft w:val="0"/>
          <w:marRight w:val="0"/>
          <w:marTop w:val="0"/>
          <w:marBottom w:val="0"/>
          <w:divBdr>
            <w:top w:val="none" w:sz="0" w:space="0" w:color="auto"/>
            <w:left w:val="none" w:sz="0" w:space="0" w:color="auto"/>
            <w:bottom w:val="none" w:sz="0" w:space="0" w:color="auto"/>
            <w:right w:val="none" w:sz="0" w:space="0" w:color="auto"/>
          </w:divBdr>
        </w:div>
        <w:div w:id="1296057465">
          <w:marLeft w:val="0"/>
          <w:marRight w:val="0"/>
          <w:marTop w:val="0"/>
          <w:marBottom w:val="0"/>
          <w:divBdr>
            <w:top w:val="none" w:sz="0" w:space="0" w:color="auto"/>
            <w:left w:val="none" w:sz="0" w:space="0" w:color="auto"/>
            <w:bottom w:val="none" w:sz="0" w:space="0" w:color="auto"/>
            <w:right w:val="none" w:sz="0" w:space="0" w:color="auto"/>
          </w:divBdr>
        </w:div>
        <w:div w:id="1338996269">
          <w:marLeft w:val="0"/>
          <w:marRight w:val="0"/>
          <w:marTop w:val="0"/>
          <w:marBottom w:val="0"/>
          <w:divBdr>
            <w:top w:val="none" w:sz="0" w:space="0" w:color="auto"/>
            <w:left w:val="none" w:sz="0" w:space="0" w:color="auto"/>
            <w:bottom w:val="none" w:sz="0" w:space="0" w:color="auto"/>
            <w:right w:val="none" w:sz="0" w:space="0" w:color="auto"/>
          </w:divBdr>
        </w:div>
        <w:div w:id="1344092387">
          <w:marLeft w:val="0"/>
          <w:marRight w:val="0"/>
          <w:marTop w:val="0"/>
          <w:marBottom w:val="0"/>
          <w:divBdr>
            <w:top w:val="none" w:sz="0" w:space="0" w:color="auto"/>
            <w:left w:val="none" w:sz="0" w:space="0" w:color="auto"/>
            <w:bottom w:val="none" w:sz="0" w:space="0" w:color="auto"/>
            <w:right w:val="none" w:sz="0" w:space="0" w:color="auto"/>
          </w:divBdr>
        </w:div>
        <w:div w:id="1423646291">
          <w:marLeft w:val="0"/>
          <w:marRight w:val="0"/>
          <w:marTop w:val="0"/>
          <w:marBottom w:val="0"/>
          <w:divBdr>
            <w:top w:val="none" w:sz="0" w:space="0" w:color="auto"/>
            <w:left w:val="none" w:sz="0" w:space="0" w:color="auto"/>
            <w:bottom w:val="none" w:sz="0" w:space="0" w:color="auto"/>
            <w:right w:val="none" w:sz="0" w:space="0" w:color="auto"/>
          </w:divBdr>
        </w:div>
        <w:div w:id="1431581312">
          <w:marLeft w:val="0"/>
          <w:marRight w:val="0"/>
          <w:marTop w:val="0"/>
          <w:marBottom w:val="0"/>
          <w:divBdr>
            <w:top w:val="none" w:sz="0" w:space="0" w:color="auto"/>
            <w:left w:val="none" w:sz="0" w:space="0" w:color="auto"/>
            <w:bottom w:val="none" w:sz="0" w:space="0" w:color="auto"/>
            <w:right w:val="none" w:sz="0" w:space="0" w:color="auto"/>
          </w:divBdr>
        </w:div>
        <w:div w:id="1446072203">
          <w:marLeft w:val="0"/>
          <w:marRight w:val="0"/>
          <w:marTop w:val="0"/>
          <w:marBottom w:val="0"/>
          <w:divBdr>
            <w:top w:val="none" w:sz="0" w:space="0" w:color="auto"/>
            <w:left w:val="none" w:sz="0" w:space="0" w:color="auto"/>
            <w:bottom w:val="none" w:sz="0" w:space="0" w:color="auto"/>
            <w:right w:val="none" w:sz="0" w:space="0" w:color="auto"/>
          </w:divBdr>
        </w:div>
        <w:div w:id="1450127015">
          <w:marLeft w:val="0"/>
          <w:marRight w:val="0"/>
          <w:marTop w:val="0"/>
          <w:marBottom w:val="0"/>
          <w:divBdr>
            <w:top w:val="none" w:sz="0" w:space="0" w:color="auto"/>
            <w:left w:val="none" w:sz="0" w:space="0" w:color="auto"/>
            <w:bottom w:val="none" w:sz="0" w:space="0" w:color="auto"/>
            <w:right w:val="none" w:sz="0" w:space="0" w:color="auto"/>
          </w:divBdr>
        </w:div>
        <w:div w:id="1484472601">
          <w:marLeft w:val="0"/>
          <w:marRight w:val="0"/>
          <w:marTop w:val="0"/>
          <w:marBottom w:val="0"/>
          <w:divBdr>
            <w:top w:val="none" w:sz="0" w:space="0" w:color="auto"/>
            <w:left w:val="none" w:sz="0" w:space="0" w:color="auto"/>
            <w:bottom w:val="none" w:sz="0" w:space="0" w:color="auto"/>
            <w:right w:val="none" w:sz="0" w:space="0" w:color="auto"/>
          </w:divBdr>
        </w:div>
        <w:div w:id="1508667984">
          <w:marLeft w:val="0"/>
          <w:marRight w:val="0"/>
          <w:marTop w:val="0"/>
          <w:marBottom w:val="0"/>
          <w:divBdr>
            <w:top w:val="none" w:sz="0" w:space="0" w:color="auto"/>
            <w:left w:val="none" w:sz="0" w:space="0" w:color="auto"/>
            <w:bottom w:val="none" w:sz="0" w:space="0" w:color="auto"/>
            <w:right w:val="none" w:sz="0" w:space="0" w:color="auto"/>
          </w:divBdr>
        </w:div>
        <w:div w:id="1514033274">
          <w:marLeft w:val="0"/>
          <w:marRight w:val="0"/>
          <w:marTop w:val="0"/>
          <w:marBottom w:val="0"/>
          <w:divBdr>
            <w:top w:val="none" w:sz="0" w:space="0" w:color="auto"/>
            <w:left w:val="none" w:sz="0" w:space="0" w:color="auto"/>
            <w:bottom w:val="none" w:sz="0" w:space="0" w:color="auto"/>
            <w:right w:val="none" w:sz="0" w:space="0" w:color="auto"/>
          </w:divBdr>
        </w:div>
        <w:div w:id="1527061994">
          <w:marLeft w:val="0"/>
          <w:marRight w:val="0"/>
          <w:marTop w:val="0"/>
          <w:marBottom w:val="0"/>
          <w:divBdr>
            <w:top w:val="none" w:sz="0" w:space="0" w:color="auto"/>
            <w:left w:val="none" w:sz="0" w:space="0" w:color="auto"/>
            <w:bottom w:val="none" w:sz="0" w:space="0" w:color="auto"/>
            <w:right w:val="none" w:sz="0" w:space="0" w:color="auto"/>
          </w:divBdr>
        </w:div>
        <w:div w:id="1527979786">
          <w:marLeft w:val="0"/>
          <w:marRight w:val="0"/>
          <w:marTop w:val="0"/>
          <w:marBottom w:val="0"/>
          <w:divBdr>
            <w:top w:val="none" w:sz="0" w:space="0" w:color="auto"/>
            <w:left w:val="none" w:sz="0" w:space="0" w:color="auto"/>
            <w:bottom w:val="none" w:sz="0" w:space="0" w:color="auto"/>
            <w:right w:val="none" w:sz="0" w:space="0" w:color="auto"/>
          </w:divBdr>
        </w:div>
        <w:div w:id="1549293209">
          <w:marLeft w:val="0"/>
          <w:marRight w:val="0"/>
          <w:marTop w:val="0"/>
          <w:marBottom w:val="0"/>
          <w:divBdr>
            <w:top w:val="none" w:sz="0" w:space="0" w:color="auto"/>
            <w:left w:val="none" w:sz="0" w:space="0" w:color="auto"/>
            <w:bottom w:val="none" w:sz="0" w:space="0" w:color="auto"/>
            <w:right w:val="none" w:sz="0" w:space="0" w:color="auto"/>
          </w:divBdr>
        </w:div>
        <w:div w:id="1563903083">
          <w:marLeft w:val="0"/>
          <w:marRight w:val="0"/>
          <w:marTop w:val="0"/>
          <w:marBottom w:val="0"/>
          <w:divBdr>
            <w:top w:val="none" w:sz="0" w:space="0" w:color="auto"/>
            <w:left w:val="none" w:sz="0" w:space="0" w:color="auto"/>
            <w:bottom w:val="none" w:sz="0" w:space="0" w:color="auto"/>
            <w:right w:val="none" w:sz="0" w:space="0" w:color="auto"/>
          </w:divBdr>
        </w:div>
        <w:div w:id="1573126966">
          <w:marLeft w:val="0"/>
          <w:marRight w:val="0"/>
          <w:marTop w:val="0"/>
          <w:marBottom w:val="0"/>
          <w:divBdr>
            <w:top w:val="none" w:sz="0" w:space="0" w:color="auto"/>
            <w:left w:val="none" w:sz="0" w:space="0" w:color="auto"/>
            <w:bottom w:val="none" w:sz="0" w:space="0" w:color="auto"/>
            <w:right w:val="none" w:sz="0" w:space="0" w:color="auto"/>
          </w:divBdr>
        </w:div>
        <w:div w:id="1587956047">
          <w:marLeft w:val="0"/>
          <w:marRight w:val="0"/>
          <w:marTop w:val="0"/>
          <w:marBottom w:val="0"/>
          <w:divBdr>
            <w:top w:val="none" w:sz="0" w:space="0" w:color="auto"/>
            <w:left w:val="none" w:sz="0" w:space="0" w:color="auto"/>
            <w:bottom w:val="none" w:sz="0" w:space="0" w:color="auto"/>
            <w:right w:val="none" w:sz="0" w:space="0" w:color="auto"/>
          </w:divBdr>
        </w:div>
        <w:div w:id="1612542972">
          <w:marLeft w:val="0"/>
          <w:marRight w:val="0"/>
          <w:marTop w:val="0"/>
          <w:marBottom w:val="0"/>
          <w:divBdr>
            <w:top w:val="none" w:sz="0" w:space="0" w:color="auto"/>
            <w:left w:val="none" w:sz="0" w:space="0" w:color="auto"/>
            <w:bottom w:val="none" w:sz="0" w:space="0" w:color="auto"/>
            <w:right w:val="none" w:sz="0" w:space="0" w:color="auto"/>
          </w:divBdr>
        </w:div>
        <w:div w:id="1650742585">
          <w:marLeft w:val="0"/>
          <w:marRight w:val="0"/>
          <w:marTop w:val="0"/>
          <w:marBottom w:val="0"/>
          <w:divBdr>
            <w:top w:val="none" w:sz="0" w:space="0" w:color="auto"/>
            <w:left w:val="none" w:sz="0" w:space="0" w:color="auto"/>
            <w:bottom w:val="none" w:sz="0" w:space="0" w:color="auto"/>
            <w:right w:val="none" w:sz="0" w:space="0" w:color="auto"/>
          </w:divBdr>
        </w:div>
        <w:div w:id="1680621301">
          <w:marLeft w:val="0"/>
          <w:marRight w:val="0"/>
          <w:marTop w:val="0"/>
          <w:marBottom w:val="0"/>
          <w:divBdr>
            <w:top w:val="none" w:sz="0" w:space="0" w:color="auto"/>
            <w:left w:val="none" w:sz="0" w:space="0" w:color="auto"/>
            <w:bottom w:val="none" w:sz="0" w:space="0" w:color="auto"/>
            <w:right w:val="none" w:sz="0" w:space="0" w:color="auto"/>
          </w:divBdr>
        </w:div>
        <w:div w:id="1716004750">
          <w:marLeft w:val="0"/>
          <w:marRight w:val="0"/>
          <w:marTop w:val="0"/>
          <w:marBottom w:val="0"/>
          <w:divBdr>
            <w:top w:val="none" w:sz="0" w:space="0" w:color="auto"/>
            <w:left w:val="none" w:sz="0" w:space="0" w:color="auto"/>
            <w:bottom w:val="none" w:sz="0" w:space="0" w:color="auto"/>
            <w:right w:val="none" w:sz="0" w:space="0" w:color="auto"/>
          </w:divBdr>
        </w:div>
        <w:div w:id="1778911194">
          <w:marLeft w:val="0"/>
          <w:marRight w:val="0"/>
          <w:marTop w:val="0"/>
          <w:marBottom w:val="0"/>
          <w:divBdr>
            <w:top w:val="none" w:sz="0" w:space="0" w:color="auto"/>
            <w:left w:val="none" w:sz="0" w:space="0" w:color="auto"/>
            <w:bottom w:val="none" w:sz="0" w:space="0" w:color="auto"/>
            <w:right w:val="none" w:sz="0" w:space="0" w:color="auto"/>
          </w:divBdr>
        </w:div>
        <w:div w:id="1820227095">
          <w:marLeft w:val="0"/>
          <w:marRight w:val="0"/>
          <w:marTop w:val="0"/>
          <w:marBottom w:val="0"/>
          <w:divBdr>
            <w:top w:val="none" w:sz="0" w:space="0" w:color="auto"/>
            <w:left w:val="none" w:sz="0" w:space="0" w:color="auto"/>
            <w:bottom w:val="none" w:sz="0" w:space="0" w:color="auto"/>
            <w:right w:val="none" w:sz="0" w:space="0" w:color="auto"/>
          </w:divBdr>
        </w:div>
        <w:div w:id="1825707396">
          <w:marLeft w:val="0"/>
          <w:marRight w:val="0"/>
          <w:marTop w:val="0"/>
          <w:marBottom w:val="0"/>
          <w:divBdr>
            <w:top w:val="none" w:sz="0" w:space="0" w:color="auto"/>
            <w:left w:val="none" w:sz="0" w:space="0" w:color="auto"/>
            <w:bottom w:val="none" w:sz="0" w:space="0" w:color="auto"/>
            <w:right w:val="none" w:sz="0" w:space="0" w:color="auto"/>
          </w:divBdr>
        </w:div>
        <w:div w:id="1841196979">
          <w:marLeft w:val="0"/>
          <w:marRight w:val="0"/>
          <w:marTop w:val="0"/>
          <w:marBottom w:val="0"/>
          <w:divBdr>
            <w:top w:val="none" w:sz="0" w:space="0" w:color="auto"/>
            <w:left w:val="none" w:sz="0" w:space="0" w:color="auto"/>
            <w:bottom w:val="none" w:sz="0" w:space="0" w:color="auto"/>
            <w:right w:val="none" w:sz="0" w:space="0" w:color="auto"/>
          </w:divBdr>
        </w:div>
        <w:div w:id="1911694788">
          <w:marLeft w:val="0"/>
          <w:marRight w:val="0"/>
          <w:marTop w:val="0"/>
          <w:marBottom w:val="0"/>
          <w:divBdr>
            <w:top w:val="none" w:sz="0" w:space="0" w:color="auto"/>
            <w:left w:val="none" w:sz="0" w:space="0" w:color="auto"/>
            <w:bottom w:val="none" w:sz="0" w:space="0" w:color="auto"/>
            <w:right w:val="none" w:sz="0" w:space="0" w:color="auto"/>
          </w:divBdr>
        </w:div>
        <w:div w:id="1971547949">
          <w:marLeft w:val="0"/>
          <w:marRight w:val="0"/>
          <w:marTop w:val="0"/>
          <w:marBottom w:val="0"/>
          <w:divBdr>
            <w:top w:val="none" w:sz="0" w:space="0" w:color="auto"/>
            <w:left w:val="none" w:sz="0" w:space="0" w:color="auto"/>
            <w:bottom w:val="none" w:sz="0" w:space="0" w:color="auto"/>
            <w:right w:val="none" w:sz="0" w:space="0" w:color="auto"/>
          </w:divBdr>
        </w:div>
        <w:div w:id="1976714763">
          <w:marLeft w:val="0"/>
          <w:marRight w:val="0"/>
          <w:marTop w:val="0"/>
          <w:marBottom w:val="0"/>
          <w:divBdr>
            <w:top w:val="none" w:sz="0" w:space="0" w:color="auto"/>
            <w:left w:val="none" w:sz="0" w:space="0" w:color="auto"/>
            <w:bottom w:val="none" w:sz="0" w:space="0" w:color="auto"/>
            <w:right w:val="none" w:sz="0" w:space="0" w:color="auto"/>
          </w:divBdr>
        </w:div>
        <w:div w:id="1981225301">
          <w:marLeft w:val="0"/>
          <w:marRight w:val="0"/>
          <w:marTop w:val="0"/>
          <w:marBottom w:val="0"/>
          <w:divBdr>
            <w:top w:val="none" w:sz="0" w:space="0" w:color="auto"/>
            <w:left w:val="none" w:sz="0" w:space="0" w:color="auto"/>
            <w:bottom w:val="none" w:sz="0" w:space="0" w:color="auto"/>
            <w:right w:val="none" w:sz="0" w:space="0" w:color="auto"/>
          </w:divBdr>
        </w:div>
        <w:div w:id="1981380621">
          <w:marLeft w:val="0"/>
          <w:marRight w:val="0"/>
          <w:marTop w:val="0"/>
          <w:marBottom w:val="0"/>
          <w:divBdr>
            <w:top w:val="none" w:sz="0" w:space="0" w:color="auto"/>
            <w:left w:val="none" w:sz="0" w:space="0" w:color="auto"/>
            <w:bottom w:val="none" w:sz="0" w:space="0" w:color="auto"/>
            <w:right w:val="none" w:sz="0" w:space="0" w:color="auto"/>
          </w:divBdr>
        </w:div>
        <w:div w:id="2051031971">
          <w:marLeft w:val="0"/>
          <w:marRight w:val="0"/>
          <w:marTop w:val="0"/>
          <w:marBottom w:val="0"/>
          <w:divBdr>
            <w:top w:val="none" w:sz="0" w:space="0" w:color="auto"/>
            <w:left w:val="none" w:sz="0" w:space="0" w:color="auto"/>
            <w:bottom w:val="none" w:sz="0" w:space="0" w:color="auto"/>
            <w:right w:val="none" w:sz="0" w:space="0" w:color="auto"/>
          </w:divBdr>
        </w:div>
        <w:div w:id="2062367282">
          <w:marLeft w:val="0"/>
          <w:marRight w:val="0"/>
          <w:marTop w:val="0"/>
          <w:marBottom w:val="0"/>
          <w:divBdr>
            <w:top w:val="none" w:sz="0" w:space="0" w:color="auto"/>
            <w:left w:val="none" w:sz="0" w:space="0" w:color="auto"/>
            <w:bottom w:val="none" w:sz="0" w:space="0" w:color="auto"/>
            <w:right w:val="none" w:sz="0" w:space="0" w:color="auto"/>
          </w:divBdr>
        </w:div>
        <w:div w:id="2062702461">
          <w:marLeft w:val="0"/>
          <w:marRight w:val="0"/>
          <w:marTop w:val="0"/>
          <w:marBottom w:val="0"/>
          <w:divBdr>
            <w:top w:val="none" w:sz="0" w:space="0" w:color="auto"/>
            <w:left w:val="none" w:sz="0" w:space="0" w:color="auto"/>
            <w:bottom w:val="none" w:sz="0" w:space="0" w:color="auto"/>
            <w:right w:val="none" w:sz="0" w:space="0" w:color="auto"/>
          </w:divBdr>
        </w:div>
        <w:div w:id="2092773561">
          <w:marLeft w:val="0"/>
          <w:marRight w:val="0"/>
          <w:marTop w:val="0"/>
          <w:marBottom w:val="0"/>
          <w:divBdr>
            <w:top w:val="none" w:sz="0" w:space="0" w:color="auto"/>
            <w:left w:val="none" w:sz="0" w:space="0" w:color="auto"/>
            <w:bottom w:val="none" w:sz="0" w:space="0" w:color="auto"/>
            <w:right w:val="none" w:sz="0" w:space="0" w:color="auto"/>
          </w:divBdr>
        </w:div>
        <w:div w:id="2131587569">
          <w:marLeft w:val="0"/>
          <w:marRight w:val="0"/>
          <w:marTop w:val="0"/>
          <w:marBottom w:val="0"/>
          <w:divBdr>
            <w:top w:val="none" w:sz="0" w:space="0" w:color="auto"/>
            <w:left w:val="none" w:sz="0" w:space="0" w:color="auto"/>
            <w:bottom w:val="none" w:sz="0" w:space="0" w:color="auto"/>
            <w:right w:val="none" w:sz="0" w:space="0" w:color="auto"/>
          </w:divBdr>
        </w:div>
      </w:divsChild>
    </w:div>
    <w:div w:id="1409613968">
      <w:bodyDiv w:val="1"/>
      <w:marLeft w:val="0"/>
      <w:marRight w:val="0"/>
      <w:marTop w:val="0"/>
      <w:marBottom w:val="0"/>
      <w:divBdr>
        <w:top w:val="none" w:sz="0" w:space="0" w:color="auto"/>
        <w:left w:val="none" w:sz="0" w:space="0" w:color="auto"/>
        <w:bottom w:val="none" w:sz="0" w:space="0" w:color="auto"/>
        <w:right w:val="none" w:sz="0" w:space="0" w:color="auto"/>
      </w:divBdr>
      <w:divsChild>
        <w:div w:id="869879172">
          <w:marLeft w:val="0"/>
          <w:marRight w:val="0"/>
          <w:marTop w:val="0"/>
          <w:marBottom w:val="0"/>
          <w:divBdr>
            <w:top w:val="none" w:sz="0" w:space="0" w:color="auto"/>
            <w:left w:val="none" w:sz="0" w:space="0" w:color="auto"/>
            <w:bottom w:val="none" w:sz="0" w:space="0" w:color="auto"/>
            <w:right w:val="none" w:sz="0" w:space="0" w:color="auto"/>
          </w:divBdr>
        </w:div>
        <w:div w:id="1366712062">
          <w:marLeft w:val="0"/>
          <w:marRight w:val="0"/>
          <w:marTop w:val="0"/>
          <w:marBottom w:val="0"/>
          <w:divBdr>
            <w:top w:val="none" w:sz="0" w:space="0" w:color="auto"/>
            <w:left w:val="none" w:sz="0" w:space="0" w:color="auto"/>
            <w:bottom w:val="none" w:sz="0" w:space="0" w:color="auto"/>
            <w:right w:val="none" w:sz="0" w:space="0" w:color="auto"/>
          </w:divBdr>
        </w:div>
        <w:div w:id="1508977141">
          <w:marLeft w:val="0"/>
          <w:marRight w:val="0"/>
          <w:marTop w:val="0"/>
          <w:marBottom w:val="0"/>
          <w:divBdr>
            <w:top w:val="none" w:sz="0" w:space="0" w:color="auto"/>
            <w:left w:val="none" w:sz="0" w:space="0" w:color="auto"/>
            <w:bottom w:val="none" w:sz="0" w:space="0" w:color="auto"/>
            <w:right w:val="none" w:sz="0" w:space="0" w:color="auto"/>
          </w:divBdr>
        </w:div>
        <w:div w:id="1591115276">
          <w:marLeft w:val="0"/>
          <w:marRight w:val="0"/>
          <w:marTop w:val="0"/>
          <w:marBottom w:val="0"/>
          <w:divBdr>
            <w:top w:val="none" w:sz="0" w:space="0" w:color="auto"/>
            <w:left w:val="none" w:sz="0" w:space="0" w:color="auto"/>
            <w:bottom w:val="none" w:sz="0" w:space="0" w:color="auto"/>
            <w:right w:val="none" w:sz="0" w:space="0" w:color="auto"/>
          </w:divBdr>
        </w:div>
      </w:divsChild>
    </w:div>
    <w:div w:id="1505438103">
      <w:bodyDiv w:val="1"/>
      <w:marLeft w:val="0"/>
      <w:marRight w:val="0"/>
      <w:marTop w:val="0"/>
      <w:marBottom w:val="0"/>
      <w:divBdr>
        <w:top w:val="none" w:sz="0" w:space="0" w:color="auto"/>
        <w:left w:val="none" w:sz="0" w:space="0" w:color="auto"/>
        <w:bottom w:val="none" w:sz="0" w:space="0" w:color="auto"/>
        <w:right w:val="none" w:sz="0" w:space="0" w:color="auto"/>
      </w:divBdr>
    </w:div>
    <w:div w:id="1539463288">
      <w:bodyDiv w:val="1"/>
      <w:marLeft w:val="0"/>
      <w:marRight w:val="0"/>
      <w:marTop w:val="0"/>
      <w:marBottom w:val="0"/>
      <w:divBdr>
        <w:top w:val="none" w:sz="0" w:space="0" w:color="auto"/>
        <w:left w:val="none" w:sz="0" w:space="0" w:color="auto"/>
        <w:bottom w:val="none" w:sz="0" w:space="0" w:color="auto"/>
        <w:right w:val="none" w:sz="0" w:space="0" w:color="auto"/>
      </w:divBdr>
    </w:div>
    <w:div w:id="1569800876">
      <w:bodyDiv w:val="1"/>
      <w:marLeft w:val="0"/>
      <w:marRight w:val="0"/>
      <w:marTop w:val="0"/>
      <w:marBottom w:val="0"/>
      <w:divBdr>
        <w:top w:val="none" w:sz="0" w:space="0" w:color="auto"/>
        <w:left w:val="none" w:sz="0" w:space="0" w:color="auto"/>
        <w:bottom w:val="none" w:sz="0" w:space="0" w:color="auto"/>
        <w:right w:val="none" w:sz="0" w:space="0" w:color="auto"/>
      </w:divBdr>
      <w:divsChild>
        <w:div w:id="49118561">
          <w:marLeft w:val="0"/>
          <w:marRight w:val="0"/>
          <w:marTop w:val="0"/>
          <w:marBottom w:val="0"/>
          <w:divBdr>
            <w:top w:val="none" w:sz="0" w:space="0" w:color="auto"/>
            <w:left w:val="none" w:sz="0" w:space="0" w:color="auto"/>
            <w:bottom w:val="none" w:sz="0" w:space="0" w:color="auto"/>
            <w:right w:val="none" w:sz="0" w:space="0" w:color="auto"/>
          </w:divBdr>
        </w:div>
        <w:div w:id="195625545">
          <w:marLeft w:val="0"/>
          <w:marRight w:val="0"/>
          <w:marTop w:val="0"/>
          <w:marBottom w:val="0"/>
          <w:divBdr>
            <w:top w:val="none" w:sz="0" w:space="0" w:color="auto"/>
            <w:left w:val="none" w:sz="0" w:space="0" w:color="auto"/>
            <w:bottom w:val="none" w:sz="0" w:space="0" w:color="auto"/>
            <w:right w:val="none" w:sz="0" w:space="0" w:color="auto"/>
          </w:divBdr>
        </w:div>
        <w:div w:id="423840852">
          <w:marLeft w:val="0"/>
          <w:marRight w:val="0"/>
          <w:marTop w:val="0"/>
          <w:marBottom w:val="0"/>
          <w:divBdr>
            <w:top w:val="none" w:sz="0" w:space="0" w:color="auto"/>
            <w:left w:val="none" w:sz="0" w:space="0" w:color="auto"/>
            <w:bottom w:val="none" w:sz="0" w:space="0" w:color="auto"/>
            <w:right w:val="none" w:sz="0" w:space="0" w:color="auto"/>
          </w:divBdr>
        </w:div>
        <w:div w:id="426581749">
          <w:marLeft w:val="0"/>
          <w:marRight w:val="0"/>
          <w:marTop w:val="0"/>
          <w:marBottom w:val="0"/>
          <w:divBdr>
            <w:top w:val="none" w:sz="0" w:space="0" w:color="auto"/>
            <w:left w:val="none" w:sz="0" w:space="0" w:color="auto"/>
            <w:bottom w:val="none" w:sz="0" w:space="0" w:color="auto"/>
            <w:right w:val="none" w:sz="0" w:space="0" w:color="auto"/>
          </w:divBdr>
          <w:divsChild>
            <w:div w:id="1601914368">
              <w:marLeft w:val="-75"/>
              <w:marRight w:val="0"/>
              <w:marTop w:val="30"/>
              <w:marBottom w:val="30"/>
              <w:divBdr>
                <w:top w:val="none" w:sz="0" w:space="0" w:color="auto"/>
                <w:left w:val="none" w:sz="0" w:space="0" w:color="auto"/>
                <w:bottom w:val="none" w:sz="0" w:space="0" w:color="auto"/>
                <w:right w:val="none" w:sz="0" w:space="0" w:color="auto"/>
              </w:divBdr>
              <w:divsChild>
                <w:div w:id="220603907">
                  <w:marLeft w:val="0"/>
                  <w:marRight w:val="0"/>
                  <w:marTop w:val="0"/>
                  <w:marBottom w:val="0"/>
                  <w:divBdr>
                    <w:top w:val="none" w:sz="0" w:space="0" w:color="auto"/>
                    <w:left w:val="none" w:sz="0" w:space="0" w:color="auto"/>
                    <w:bottom w:val="none" w:sz="0" w:space="0" w:color="auto"/>
                    <w:right w:val="none" w:sz="0" w:space="0" w:color="auto"/>
                  </w:divBdr>
                  <w:divsChild>
                    <w:div w:id="93405452">
                      <w:marLeft w:val="0"/>
                      <w:marRight w:val="0"/>
                      <w:marTop w:val="0"/>
                      <w:marBottom w:val="0"/>
                      <w:divBdr>
                        <w:top w:val="none" w:sz="0" w:space="0" w:color="auto"/>
                        <w:left w:val="none" w:sz="0" w:space="0" w:color="auto"/>
                        <w:bottom w:val="none" w:sz="0" w:space="0" w:color="auto"/>
                        <w:right w:val="none" w:sz="0" w:space="0" w:color="auto"/>
                      </w:divBdr>
                    </w:div>
                    <w:div w:id="523633476">
                      <w:marLeft w:val="0"/>
                      <w:marRight w:val="0"/>
                      <w:marTop w:val="0"/>
                      <w:marBottom w:val="0"/>
                      <w:divBdr>
                        <w:top w:val="none" w:sz="0" w:space="0" w:color="auto"/>
                        <w:left w:val="none" w:sz="0" w:space="0" w:color="auto"/>
                        <w:bottom w:val="none" w:sz="0" w:space="0" w:color="auto"/>
                        <w:right w:val="none" w:sz="0" w:space="0" w:color="auto"/>
                      </w:divBdr>
                    </w:div>
                    <w:div w:id="960111712">
                      <w:marLeft w:val="0"/>
                      <w:marRight w:val="0"/>
                      <w:marTop w:val="0"/>
                      <w:marBottom w:val="0"/>
                      <w:divBdr>
                        <w:top w:val="none" w:sz="0" w:space="0" w:color="auto"/>
                        <w:left w:val="none" w:sz="0" w:space="0" w:color="auto"/>
                        <w:bottom w:val="none" w:sz="0" w:space="0" w:color="auto"/>
                        <w:right w:val="none" w:sz="0" w:space="0" w:color="auto"/>
                      </w:divBdr>
                    </w:div>
                    <w:div w:id="1037510076">
                      <w:marLeft w:val="0"/>
                      <w:marRight w:val="0"/>
                      <w:marTop w:val="0"/>
                      <w:marBottom w:val="0"/>
                      <w:divBdr>
                        <w:top w:val="none" w:sz="0" w:space="0" w:color="auto"/>
                        <w:left w:val="none" w:sz="0" w:space="0" w:color="auto"/>
                        <w:bottom w:val="none" w:sz="0" w:space="0" w:color="auto"/>
                        <w:right w:val="none" w:sz="0" w:space="0" w:color="auto"/>
                      </w:divBdr>
                    </w:div>
                  </w:divsChild>
                </w:div>
                <w:div w:id="266737772">
                  <w:marLeft w:val="0"/>
                  <w:marRight w:val="0"/>
                  <w:marTop w:val="0"/>
                  <w:marBottom w:val="0"/>
                  <w:divBdr>
                    <w:top w:val="none" w:sz="0" w:space="0" w:color="auto"/>
                    <w:left w:val="none" w:sz="0" w:space="0" w:color="auto"/>
                    <w:bottom w:val="none" w:sz="0" w:space="0" w:color="auto"/>
                    <w:right w:val="none" w:sz="0" w:space="0" w:color="auto"/>
                  </w:divBdr>
                  <w:divsChild>
                    <w:div w:id="118647372">
                      <w:marLeft w:val="0"/>
                      <w:marRight w:val="0"/>
                      <w:marTop w:val="0"/>
                      <w:marBottom w:val="0"/>
                      <w:divBdr>
                        <w:top w:val="none" w:sz="0" w:space="0" w:color="auto"/>
                        <w:left w:val="none" w:sz="0" w:space="0" w:color="auto"/>
                        <w:bottom w:val="none" w:sz="0" w:space="0" w:color="auto"/>
                        <w:right w:val="none" w:sz="0" w:space="0" w:color="auto"/>
                      </w:divBdr>
                    </w:div>
                    <w:div w:id="887112635">
                      <w:marLeft w:val="0"/>
                      <w:marRight w:val="0"/>
                      <w:marTop w:val="0"/>
                      <w:marBottom w:val="0"/>
                      <w:divBdr>
                        <w:top w:val="none" w:sz="0" w:space="0" w:color="auto"/>
                        <w:left w:val="none" w:sz="0" w:space="0" w:color="auto"/>
                        <w:bottom w:val="none" w:sz="0" w:space="0" w:color="auto"/>
                        <w:right w:val="none" w:sz="0" w:space="0" w:color="auto"/>
                      </w:divBdr>
                    </w:div>
                  </w:divsChild>
                </w:div>
                <w:div w:id="1465613005">
                  <w:marLeft w:val="0"/>
                  <w:marRight w:val="0"/>
                  <w:marTop w:val="0"/>
                  <w:marBottom w:val="0"/>
                  <w:divBdr>
                    <w:top w:val="none" w:sz="0" w:space="0" w:color="auto"/>
                    <w:left w:val="none" w:sz="0" w:space="0" w:color="auto"/>
                    <w:bottom w:val="none" w:sz="0" w:space="0" w:color="auto"/>
                    <w:right w:val="none" w:sz="0" w:space="0" w:color="auto"/>
                  </w:divBdr>
                  <w:divsChild>
                    <w:div w:id="1548685346">
                      <w:marLeft w:val="0"/>
                      <w:marRight w:val="0"/>
                      <w:marTop w:val="0"/>
                      <w:marBottom w:val="0"/>
                      <w:divBdr>
                        <w:top w:val="none" w:sz="0" w:space="0" w:color="auto"/>
                        <w:left w:val="none" w:sz="0" w:space="0" w:color="auto"/>
                        <w:bottom w:val="none" w:sz="0" w:space="0" w:color="auto"/>
                        <w:right w:val="none" w:sz="0" w:space="0" w:color="auto"/>
                      </w:divBdr>
                    </w:div>
                    <w:div w:id="1827015800">
                      <w:marLeft w:val="0"/>
                      <w:marRight w:val="0"/>
                      <w:marTop w:val="0"/>
                      <w:marBottom w:val="0"/>
                      <w:divBdr>
                        <w:top w:val="none" w:sz="0" w:space="0" w:color="auto"/>
                        <w:left w:val="none" w:sz="0" w:space="0" w:color="auto"/>
                        <w:bottom w:val="none" w:sz="0" w:space="0" w:color="auto"/>
                        <w:right w:val="none" w:sz="0" w:space="0" w:color="auto"/>
                      </w:divBdr>
                    </w:div>
                  </w:divsChild>
                </w:div>
                <w:div w:id="1658921388">
                  <w:marLeft w:val="0"/>
                  <w:marRight w:val="0"/>
                  <w:marTop w:val="0"/>
                  <w:marBottom w:val="0"/>
                  <w:divBdr>
                    <w:top w:val="none" w:sz="0" w:space="0" w:color="auto"/>
                    <w:left w:val="none" w:sz="0" w:space="0" w:color="auto"/>
                    <w:bottom w:val="none" w:sz="0" w:space="0" w:color="auto"/>
                    <w:right w:val="none" w:sz="0" w:space="0" w:color="auto"/>
                  </w:divBdr>
                  <w:divsChild>
                    <w:div w:id="1297833430">
                      <w:marLeft w:val="0"/>
                      <w:marRight w:val="0"/>
                      <w:marTop w:val="0"/>
                      <w:marBottom w:val="0"/>
                      <w:divBdr>
                        <w:top w:val="none" w:sz="0" w:space="0" w:color="auto"/>
                        <w:left w:val="none" w:sz="0" w:space="0" w:color="auto"/>
                        <w:bottom w:val="none" w:sz="0" w:space="0" w:color="auto"/>
                        <w:right w:val="none" w:sz="0" w:space="0" w:color="auto"/>
                      </w:divBdr>
                    </w:div>
                    <w:div w:id="1984456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825132">
          <w:marLeft w:val="0"/>
          <w:marRight w:val="0"/>
          <w:marTop w:val="0"/>
          <w:marBottom w:val="0"/>
          <w:divBdr>
            <w:top w:val="none" w:sz="0" w:space="0" w:color="auto"/>
            <w:left w:val="none" w:sz="0" w:space="0" w:color="auto"/>
            <w:bottom w:val="none" w:sz="0" w:space="0" w:color="auto"/>
            <w:right w:val="none" w:sz="0" w:space="0" w:color="auto"/>
          </w:divBdr>
        </w:div>
        <w:div w:id="640160723">
          <w:marLeft w:val="0"/>
          <w:marRight w:val="0"/>
          <w:marTop w:val="0"/>
          <w:marBottom w:val="0"/>
          <w:divBdr>
            <w:top w:val="none" w:sz="0" w:space="0" w:color="auto"/>
            <w:left w:val="none" w:sz="0" w:space="0" w:color="auto"/>
            <w:bottom w:val="none" w:sz="0" w:space="0" w:color="auto"/>
            <w:right w:val="none" w:sz="0" w:space="0" w:color="auto"/>
          </w:divBdr>
        </w:div>
        <w:div w:id="660546951">
          <w:marLeft w:val="0"/>
          <w:marRight w:val="0"/>
          <w:marTop w:val="0"/>
          <w:marBottom w:val="0"/>
          <w:divBdr>
            <w:top w:val="none" w:sz="0" w:space="0" w:color="auto"/>
            <w:left w:val="none" w:sz="0" w:space="0" w:color="auto"/>
            <w:bottom w:val="none" w:sz="0" w:space="0" w:color="auto"/>
            <w:right w:val="none" w:sz="0" w:space="0" w:color="auto"/>
          </w:divBdr>
        </w:div>
        <w:div w:id="739401280">
          <w:marLeft w:val="0"/>
          <w:marRight w:val="0"/>
          <w:marTop w:val="0"/>
          <w:marBottom w:val="0"/>
          <w:divBdr>
            <w:top w:val="none" w:sz="0" w:space="0" w:color="auto"/>
            <w:left w:val="none" w:sz="0" w:space="0" w:color="auto"/>
            <w:bottom w:val="none" w:sz="0" w:space="0" w:color="auto"/>
            <w:right w:val="none" w:sz="0" w:space="0" w:color="auto"/>
          </w:divBdr>
        </w:div>
        <w:div w:id="879781163">
          <w:marLeft w:val="0"/>
          <w:marRight w:val="0"/>
          <w:marTop w:val="0"/>
          <w:marBottom w:val="0"/>
          <w:divBdr>
            <w:top w:val="none" w:sz="0" w:space="0" w:color="auto"/>
            <w:left w:val="none" w:sz="0" w:space="0" w:color="auto"/>
            <w:bottom w:val="none" w:sz="0" w:space="0" w:color="auto"/>
            <w:right w:val="none" w:sz="0" w:space="0" w:color="auto"/>
          </w:divBdr>
        </w:div>
        <w:div w:id="936521726">
          <w:marLeft w:val="0"/>
          <w:marRight w:val="0"/>
          <w:marTop w:val="0"/>
          <w:marBottom w:val="0"/>
          <w:divBdr>
            <w:top w:val="none" w:sz="0" w:space="0" w:color="auto"/>
            <w:left w:val="none" w:sz="0" w:space="0" w:color="auto"/>
            <w:bottom w:val="none" w:sz="0" w:space="0" w:color="auto"/>
            <w:right w:val="none" w:sz="0" w:space="0" w:color="auto"/>
          </w:divBdr>
        </w:div>
        <w:div w:id="984896736">
          <w:marLeft w:val="0"/>
          <w:marRight w:val="0"/>
          <w:marTop w:val="0"/>
          <w:marBottom w:val="0"/>
          <w:divBdr>
            <w:top w:val="none" w:sz="0" w:space="0" w:color="auto"/>
            <w:left w:val="none" w:sz="0" w:space="0" w:color="auto"/>
            <w:bottom w:val="none" w:sz="0" w:space="0" w:color="auto"/>
            <w:right w:val="none" w:sz="0" w:space="0" w:color="auto"/>
          </w:divBdr>
        </w:div>
        <w:div w:id="1005941862">
          <w:marLeft w:val="0"/>
          <w:marRight w:val="0"/>
          <w:marTop w:val="0"/>
          <w:marBottom w:val="0"/>
          <w:divBdr>
            <w:top w:val="none" w:sz="0" w:space="0" w:color="auto"/>
            <w:left w:val="none" w:sz="0" w:space="0" w:color="auto"/>
            <w:bottom w:val="none" w:sz="0" w:space="0" w:color="auto"/>
            <w:right w:val="none" w:sz="0" w:space="0" w:color="auto"/>
          </w:divBdr>
        </w:div>
        <w:div w:id="1051611534">
          <w:marLeft w:val="0"/>
          <w:marRight w:val="0"/>
          <w:marTop w:val="0"/>
          <w:marBottom w:val="0"/>
          <w:divBdr>
            <w:top w:val="none" w:sz="0" w:space="0" w:color="auto"/>
            <w:left w:val="none" w:sz="0" w:space="0" w:color="auto"/>
            <w:bottom w:val="none" w:sz="0" w:space="0" w:color="auto"/>
            <w:right w:val="none" w:sz="0" w:space="0" w:color="auto"/>
          </w:divBdr>
        </w:div>
        <w:div w:id="1071392510">
          <w:marLeft w:val="0"/>
          <w:marRight w:val="0"/>
          <w:marTop w:val="0"/>
          <w:marBottom w:val="0"/>
          <w:divBdr>
            <w:top w:val="none" w:sz="0" w:space="0" w:color="auto"/>
            <w:left w:val="none" w:sz="0" w:space="0" w:color="auto"/>
            <w:bottom w:val="none" w:sz="0" w:space="0" w:color="auto"/>
            <w:right w:val="none" w:sz="0" w:space="0" w:color="auto"/>
          </w:divBdr>
        </w:div>
        <w:div w:id="1078987704">
          <w:marLeft w:val="0"/>
          <w:marRight w:val="0"/>
          <w:marTop w:val="0"/>
          <w:marBottom w:val="0"/>
          <w:divBdr>
            <w:top w:val="none" w:sz="0" w:space="0" w:color="auto"/>
            <w:left w:val="none" w:sz="0" w:space="0" w:color="auto"/>
            <w:bottom w:val="none" w:sz="0" w:space="0" w:color="auto"/>
            <w:right w:val="none" w:sz="0" w:space="0" w:color="auto"/>
          </w:divBdr>
        </w:div>
        <w:div w:id="1138261716">
          <w:marLeft w:val="0"/>
          <w:marRight w:val="0"/>
          <w:marTop w:val="0"/>
          <w:marBottom w:val="0"/>
          <w:divBdr>
            <w:top w:val="none" w:sz="0" w:space="0" w:color="auto"/>
            <w:left w:val="none" w:sz="0" w:space="0" w:color="auto"/>
            <w:bottom w:val="none" w:sz="0" w:space="0" w:color="auto"/>
            <w:right w:val="none" w:sz="0" w:space="0" w:color="auto"/>
          </w:divBdr>
        </w:div>
        <w:div w:id="1157189808">
          <w:marLeft w:val="0"/>
          <w:marRight w:val="0"/>
          <w:marTop w:val="0"/>
          <w:marBottom w:val="0"/>
          <w:divBdr>
            <w:top w:val="none" w:sz="0" w:space="0" w:color="auto"/>
            <w:left w:val="none" w:sz="0" w:space="0" w:color="auto"/>
            <w:bottom w:val="none" w:sz="0" w:space="0" w:color="auto"/>
            <w:right w:val="none" w:sz="0" w:space="0" w:color="auto"/>
          </w:divBdr>
        </w:div>
        <w:div w:id="1166674599">
          <w:marLeft w:val="0"/>
          <w:marRight w:val="0"/>
          <w:marTop w:val="0"/>
          <w:marBottom w:val="0"/>
          <w:divBdr>
            <w:top w:val="none" w:sz="0" w:space="0" w:color="auto"/>
            <w:left w:val="none" w:sz="0" w:space="0" w:color="auto"/>
            <w:bottom w:val="none" w:sz="0" w:space="0" w:color="auto"/>
            <w:right w:val="none" w:sz="0" w:space="0" w:color="auto"/>
          </w:divBdr>
        </w:div>
        <w:div w:id="1167401030">
          <w:marLeft w:val="0"/>
          <w:marRight w:val="0"/>
          <w:marTop w:val="0"/>
          <w:marBottom w:val="0"/>
          <w:divBdr>
            <w:top w:val="none" w:sz="0" w:space="0" w:color="auto"/>
            <w:left w:val="none" w:sz="0" w:space="0" w:color="auto"/>
            <w:bottom w:val="none" w:sz="0" w:space="0" w:color="auto"/>
            <w:right w:val="none" w:sz="0" w:space="0" w:color="auto"/>
          </w:divBdr>
        </w:div>
        <w:div w:id="1384137068">
          <w:marLeft w:val="0"/>
          <w:marRight w:val="0"/>
          <w:marTop w:val="0"/>
          <w:marBottom w:val="0"/>
          <w:divBdr>
            <w:top w:val="none" w:sz="0" w:space="0" w:color="auto"/>
            <w:left w:val="none" w:sz="0" w:space="0" w:color="auto"/>
            <w:bottom w:val="none" w:sz="0" w:space="0" w:color="auto"/>
            <w:right w:val="none" w:sz="0" w:space="0" w:color="auto"/>
          </w:divBdr>
        </w:div>
        <w:div w:id="1523518376">
          <w:marLeft w:val="0"/>
          <w:marRight w:val="0"/>
          <w:marTop w:val="0"/>
          <w:marBottom w:val="0"/>
          <w:divBdr>
            <w:top w:val="none" w:sz="0" w:space="0" w:color="auto"/>
            <w:left w:val="none" w:sz="0" w:space="0" w:color="auto"/>
            <w:bottom w:val="none" w:sz="0" w:space="0" w:color="auto"/>
            <w:right w:val="none" w:sz="0" w:space="0" w:color="auto"/>
          </w:divBdr>
        </w:div>
        <w:div w:id="1680887422">
          <w:marLeft w:val="0"/>
          <w:marRight w:val="0"/>
          <w:marTop w:val="0"/>
          <w:marBottom w:val="0"/>
          <w:divBdr>
            <w:top w:val="none" w:sz="0" w:space="0" w:color="auto"/>
            <w:left w:val="none" w:sz="0" w:space="0" w:color="auto"/>
            <w:bottom w:val="none" w:sz="0" w:space="0" w:color="auto"/>
            <w:right w:val="none" w:sz="0" w:space="0" w:color="auto"/>
          </w:divBdr>
        </w:div>
        <w:div w:id="1683433901">
          <w:marLeft w:val="0"/>
          <w:marRight w:val="0"/>
          <w:marTop w:val="0"/>
          <w:marBottom w:val="0"/>
          <w:divBdr>
            <w:top w:val="none" w:sz="0" w:space="0" w:color="auto"/>
            <w:left w:val="none" w:sz="0" w:space="0" w:color="auto"/>
            <w:bottom w:val="none" w:sz="0" w:space="0" w:color="auto"/>
            <w:right w:val="none" w:sz="0" w:space="0" w:color="auto"/>
          </w:divBdr>
        </w:div>
        <w:div w:id="1706786139">
          <w:marLeft w:val="0"/>
          <w:marRight w:val="0"/>
          <w:marTop w:val="0"/>
          <w:marBottom w:val="0"/>
          <w:divBdr>
            <w:top w:val="none" w:sz="0" w:space="0" w:color="auto"/>
            <w:left w:val="none" w:sz="0" w:space="0" w:color="auto"/>
            <w:bottom w:val="none" w:sz="0" w:space="0" w:color="auto"/>
            <w:right w:val="none" w:sz="0" w:space="0" w:color="auto"/>
          </w:divBdr>
        </w:div>
        <w:div w:id="1897665153">
          <w:marLeft w:val="0"/>
          <w:marRight w:val="0"/>
          <w:marTop w:val="0"/>
          <w:marBottom w:val="0"/>
          <w:divBdr>
            <w:top w:val="none" w:sz="0" w:space="0" w:color="auto"/>
            <w:left w:val="none" w:sz="0" w:space="0" w:color="auto"/>
            <w:bottom w:val="none" w:sz="0" w:space="0" w:color="auto"/>
            <w:right w:val="none" w:sz="0" w:space="0" w:color="auto"/>
          </w:divBdr>
        </w:div>
        <w:div w:id="1912304140">
          <w:marLeft w:val="0"/>
          <w:marRight w:val="0"/>
          <w:marTop w:val="0"/>
          <w:marBottom w:val="0"/>
          <w:divBdr>
            <w:top w:val="none" w:sz="0" w:space="0" w:color="auto"/>
            <w:left w:val="none" w:sz="0" w:space="0" w:color="auto"/>
            <w:bottom w:val="none" w:sz="0" w:space="0" w:color="auto"/>
            <w:right w:val="none" w:sz="0" w:space="0" w:color="auto"/>
          </w:divBdr>
        </w:div>
        <w:div w:id="1936010553">
          <w:marLeft w:val="0"/>
          <w:marRight w:val="0"/>
          <w:marTop w:val="0"/>
          <w:marBottom w:val="0"/>
          <w:divBdr>
            <w:top w:val="none" w:sz="0" w:space="0" w:color="auto"/>
            <w:left w:val="none" w:sz="0" w:space="0" w:color="auto"/>
            <w:bottom w:val="none" w:sz="0" w:space="0" w:color="auto"/>
            <w:right w:val="none" w:sz="0" w:space="0" w:color="auto"/>
          </w:divBdr>
        </w:div>
      </w:divsChild>
    </w:div>
    <w:div w:id="1600916733">
      <w:bodyDiv w:val="1"/>
      <w:marLeft w:val="0"/>
      <w:marRight w:val="0"/>
      <w:marTop w:val="0"/>
      <w:marBottom w:val="0"/>
      <w:divBdr>
        <w:top w:val="none" w:sz="0" w:space="0" w:color="auto"/>
        <w:left w:val="none" w:sz="0" w:space="0" w:color="auto"/>
        <w:bottom w:val="none" w:sz="0" w:space="0" w:color="auto"/>
        <w:right w:val="none" w:sz="0" w:space="0" w:color="auto"/>
      </w:divBdr>
    </w:div>
    <w:div w:id="1660695445">
      <w:bodyDiv w:val="1"/>
      <w:marLeft w:val="0"/>
      <w:marRight w:val="0"/>
      <w:marTop w:val="0"/>
      <w:marBottom w:val="0"/>
      <w:divBdr>
        <w:top w:val="none" w:sz="0" w:space="0" w:color="auto"/>
        <w:left w:val="none" w:sz="0" w:space="0" w:color="auto"/>
        <w:bottom w:val="none" w:sz="0" w:space="0" w:color="auto"/>
        <w:right w:val="none" w:sz="0" w:space="0" w:color="auto"/>
      </w:divBdr>
    </w:div>
    <w:div w:id="1704086771">
      <w:bodyDiv w:val="1"/>
      <w:marLeft w:val="0"/>
      <w:marRight w:val="0"/>
      <w:marTop w:val="0"/>
      <w:marBottom w:val="0"/>
      <w:divBdr>
        <w:top w:val="none" w:sz="0" w:space="0" w:color="auto"/>
        <w:left w:val="none" w:sz="0" w:space="0" w:color="auto"/>
        <w:bottom w:val="none" w:sz="0" w:space="0" w:color="auto"/>
        <w:right w:val="none" w:sz="0" w:space="0" w:color="auto"/>
      </w:divBdr>
      <w:divsChild>
        <w:div w:id="110562790">
          <w:marLeft w:val="0"/>
          <w:marRight w:val="0"/>
          <w:marTop w:val="0"/>
          <w:marBottom w:val="0"/>
          <w:divBdr>
            <w:top w:val="none" w:sz="0" w:space="0" w:color="auto"/>
            <w:left w:val="none" w:sz="0" w:space="0" w:color="auto"/>
            <w:bottom w:val="none" w:sz="0" w:space="0" w:color="auto"/>
            <w:right w:val="none" w:sz="0" w:space="0" w:color="auto"/>
          </w:divBdr>
        </w:div>
        <w:div w:id="697047688">
          <w:marLeft w:val="0"/>
          <w:marRight w:val="0"/>
          <w:marTop w:val="0"/>
          <w:marBottom w:val="0"/>
          <w:divBdr>
            <w:top w:val="none" w:sz="0" w:space="0" w:color="auto"/>
            <w:left w:val="none" w:sz="0" w:space="0" w:color="auto"/>
            <w:bottom w:val="none" w:sz="0" w:space="0" w:color="auto"/>
            <w:right w:val="none" w:sz="0" w:space="0" w:color="auto"/>
          </w:divBdr>
        </w:div>
        <w:div w:id="715665816">
          <w:marLeft w:val="0"/>
          <w:marRight w:val="0"/>
          <w:marTop w:val="0"/>
          <w:marBottom w:val="0"/>
          <w:divBdr>
            <w:top w:val="none" w:sz="0" w:space="0" w:color="auto"/>
            <w:left w:val="none" w:sz="0" w:space="0" w:color="auto"/>
            <w:bottom w:val="none" w:sz="0" w:space="0" w:color="auto"/>
            <w:right w:val="none" w:sz="0" w:space="0" w:color="auto"/>
          </w:divBdr>
        </w:div>
        <w:div w:id="718087108">
          <w:marLeft w:val="0"/>
          <w:marRight w:val="0"/>
          <w:marTop w:val="0"/>
          <w:marBottom w:val="0"/>
          <w:divBdr>
            <w:top w:val="none" w:sz="0" w:space="0" w:color="auto"/>
            <w:left w:val="none" w:sz="0" w:space="0" w:color="auto"/>
            <w:bottom w:val="none" w:sz="0" w:space="0" w:color="auto"/>
            <w:right w:val="none" w:sz="0" w:space="0" w:color="auto"/>
          </w:divBdr>
        </w:div>
        <w:div w:id="913665449">
          <w:marLeft w:val="0"/>
          <w:marRight w:val="0"/>
          <w:marTop w:val="0"/>
          <w:marBottom w:val="0"/>
          <w:divBdr>
            <w:top w:val="none" w:sz="0" w:space="0" w:color="auto"/>
            <w:left w:val="none" w:sz="0" w:space="0" w:color="auto"/>
            <w:bottom w:val="none" w:sz="0" w:space="0" w:color="auto"/>
            <w:right w:val="none" w:sz="0" w:space="0" w:color="auto"/>
          </w:divBdr>
        </w:div>
      </w:divsChild>
    </w:div>
    <w:div w:id="1758206383">
      <w:bodyDiv w:val="1"/>
      <w:marLeft w:val="0"/>
      <w:marRight w:val="0"/>
      <w:marTop w:val="0"/>
      <w:marBottom w:val="0"/>
      <w:divBdr>
        <w:top w:val="none" w:sz="0" w:space="0" w:color="auto"/>
        <w:left w:val="none" w:sz="0" w:space="0" w:color="auto"/>
        <w:bottom w:val="none" w:sz="0" w:space="0" w:color="auto"/>
        <w:right w:val="none" w:sz="0" w:space="0" w:color="auto"/>
      </w:divBdr>
    </w:div>
    <w:div w:id="1818065588">
      <w:bodyDiv w:val="1"/>
      <w:marLeft w:val="0"/>
      <w:marRight w:val="0"/>
      <w:marTop w:val="0"/>
      <w:marBottom w:val="0"/>
      <w:divBdr>
        <w:top w:val="none" w:sz="0" w:space="0" w:color="auto"/>
        <w:left w:val="none" w:sz="0" w:space="0" w:color="auto"/>
        <w:bottom w:val="none" w:sz="0" w:space="0" w:color="auto"/>
        <w:right w:val="none" w:sz="0" w:space="0" w:color="auto"/>
      </w:divBdr>
    </w:div>
    <w:div w:id="2044090295">
      <w:bodyDiv w:val="1"/>
      <w:marLeft w:val="0"/>
      <w:marRight w:val="0"/>
      <w:marTop w:val="0"/>
      <w:marBottom w:val="0"/>
      <w:divBdr>
        <w:top w:val="none" w:sz="0" w:space="0" w:color="auto"/>
        <w:left w:val="none" w:sz="0" w:space="0" w:color="auto"/>
        <w:bottom w:val="none" w:sz="0" w:space="0" w:color="auto"/>
        <w:right w:val="none" w:sz="0" w:space="0" w:color="auto"/>
      </w:divBdr>
      <w:divsChild>
        <w:div w:id="137114369">
          <w:marLeft w:val="0"/>
          <w:marRight w:val="0"/>
          <w:marTop w:val="120"/>
          <w:marBottom w:val="0"/>
          <w:divBdr>
            <w:top w:val="none" w:sz="0" w:space="0" w:color="auto"/>
            <w:left w:val="none" w:sz="0" w:space="0" w:color="auto"/>
            <w:bottom w:val="none" w:sz="0" w:space="0" w:color="auto"/>
            <w:right w:val="none" w:sz="0" w:space="0" w:color="auto"/>
          </w:divBdr>
          <w:divsChild>
            <w:div w:id="1239242728">
              <w:marLeft w:val="0"/>
              <w:marRight w:val="0"/>
              <w:marTop w:val="0"/>
              <w:marBottom w:val="0"/>
              <w:divBdr>
                <w:top w:val="none" w:sz="0" w:space="0" w:color="auto"/>
                <w:left w:val="none" w:sz="0" w:space="0" w:color="auto"/>
                <w:bottom w:val="none" w:sz="0" w:space="0" w:color="auto"/>
                <w:right w:val="none" w:sz="0" w:space="0" w:color="auto"/>
              </w:divBdr>
            </w:div>
          </w:divsChild>
        </w:div>
        <w:div w:id="255946862">
          <w:marLeft w:val="0"/>
          <w:marRight w:val="0"/>
          <w:marTop w:val="0"/>
          <w:marBottom w:val="0"/>
          <w:divBdr>
            <w:top w:val="none" w:sz="0" w:space="0" w:color="auto"/>
            <w:left w:val="none" w:sz="0" w:space="0" w:color="auto"/>
            <w:bottom w:val="none" w:sz="0" w:space="0" w:color="auto"/>
            <w:right w:val="none" w:sz="0" w:space="0" w:color="auto"/>
          </w:divBdr>
        </w:div>
        <w:div w:id="1100180829">
          <w:marLeft w:val="0"/>
          <w:marRight w:val="0"/>
          <w:marTop w:val="120"/>
          <w:marBottom w:val="0"/>
          <w:divBdr>
            <w:top w:val="none" w:sz="0" w:space="0" w:color="auto"/>
            <w:left w:val="none" w:sz="0" w:space="0" w:color="auto"/>
            <w:bottom w:val="none" w:sz="0" w:space="0" w:color="auto"/>
            <w:right w:val="none" w:sz="0" w:space="0" w:color="auto"/>
          </w:divBdr>
          <w:divsChild>
            <w:div w:id="319433416">
              <w:marLeft w:val="0"/>
              <w:marRight w:val="0"/>
              <w:marTop w:val="0"/>
              <w:marBottom w:val="0"/>
              <w:divBdr>
                <w:top w:val="none" w:sz="0" w:space="0" w:color="auto"/>
                <w:left w:val="none" w:sz="0" w:space="0" w:color="auto"/>
                <w:bottom w:val="none" w:sz="0" w:space="0" w:color="auto"/>
                <w:right w:val="none" w:sz="0" w:space="0" w:color="auto"/>
              </w:divBdr>
            </w:div>
          </w:divsChild>
        </w:div>
        <w:div w:id="1438788671">
          <w:marLeft w:val="0"/>
          <w:marRight w:val="0"/>
          <w:marTop w:val="120"/>
          <w:marBottom w:val="0"/>
          <w:divBdr>
            <w:top w:val="none" w:sz="0" w:space="0" w:color="auto"/>
            <w:left w:val="none" w:sz="0" w:space="0" w:color="auto"/>
            <w:bottom w:val="none" w:sz="0" w:space="0" w:color="auto"/>
            <w:right w:val="none" w:sz="0" w:space="0" w:color="auto"/>
          </w:divBdr>
          <w:divsChild>
            <w:div w:id="479231798">
              <w:marLeft w:val="0"/>
              <w:marRight w:val="0"/>
              <w:marTop w:val="0"/>
              <w:marBottom w:val="0"/>
              <w:divBdr>
                <w:top w:val="none" w:sz="0" w:space="0" w:color="auto"/>
                <w:left w:val="none" w:sz="0" w:space="0" w:color="auto"/>
                <w:bottom w:val="none" w:sz="0" w:space="0" w:color="auto"/>
                <w:right w:val="none" w:sz="0" w:space="0" w:color="auto"/>
              </w:divBdr>
            </w:div>
          </w:divsChild>
        </w:div>
        <w:div w:id="1468548928">
          <w:marLeft w:val="0"/>
          <w:marRight w:val="0"/>
          <w:marTop w:val="120"/>
          <w:marBottom w:val="0"/>
          <w:divBdr>
            <w:top w:val="none" w:sz="0" w:space="0" w:color="auto"/>
            <w:left w:val="none" w:sz="0" w:space="0" w:color="auto"/>
            <w:bottom w:val="none" w:sz="0" w:space="0" w:color="auto"/>
            <w:right w:val="none" w:sz="0" w:space="0" w:color="auto"/>
          </w:divBdr>
          <w:divsChild>
            <w:div w:id="1187906512">
              <w:marLeft w:val="0"/>
              <w:marRight w:val="0"/>
              <w:marTop w:val="0"/>
              <w:marBottom w:val="0"/>
              <w:divBdr>
                <w:top w:val="none" w:sz="0" w:space="0" w:color="auto"/>
                <w:left w:val="none" w:sz="0" w:space="0" w:color="auto"/>
                <w:bottom w:val="none" w:sz="0" w:space="0" w:color="auto"/>
                <w:right w:val="none" w:sz="0" w:space="0" w:color="auto"/>
              </w:divBdr>
            </w:div>
          </w:divsChild>
        </w:div>
        <w:div w:id="1476021673">
          <w:marLeft w:val="0"/>
          <w:marRight w:val="0"/>
          <w:marTop w:val="120"/>
          <w:marBottom w:val="0"/>
          <w:divBdr>
            <w:top w:val="none" w:sz="0" w:space="0" w:color="auto"/>
            <w:left w:val="none" w:sz="0" w:space="0" w:color="auto"/>
            <w:bottom w:val="none" w:sz="0" w:space="0" w:color="auto"/>
            <w:right w:val="none" w:sz="0" w:space="0" w:color="auto"/>
          </w:divBdr>
          <w:divsChild>
            <w:div w:id="1910460827">
              <w:marLeft w:val="0"/>
              <w:marRight w:val="0"/>
              <w:marTop w:val="0"/>
              <w:marBottom w:val="0"/>
              <w:divBdr>
                <w:top w:val="none" w:sz="0" w:space="0" w:color="auto"/>
                <w:left w:val="none" w:sz="0" w:space="0" w:color="auto"/>
                <w:bottom w:val="none" w:sz="0" w:space="0" w:color="auto"/>
                <w:right w:val="none" w:sz="0" w:space="0" w:color="auto"/>
              </w:divBdr>
            </w:div>
          </w:divsChild>
        </w:div>
        <w:div w:id="1806317978">
          <w:marLeft w:val="0"/>
          <w:marRight w:val="0"/>
          <w:marTop w:val="120"/>
          <w:marBottom w:val="0"/>
          <w:divBdr>
            <w:top w:val="none" w:sz="0" w:space="0" w:color="auto"/>
            <w:left w:val="none" w:sz="0" w:space="0" w:color="auto"/>
            <w:bottom w:val="none" w:sz="0" w:space="0" w:color="auto"/>
            <w:right w:val="none" w:sz="0" w:space="0" w:color="auto"/>
          </w:divBdr>
          <w:divsChild>
            <w:div w:id="811754225">
              <w:marLeft w:val="0"/>
              <w:marRight w:val="0"/>
              <w:marTop w:val="0"/>
              <w:marBottom w:val="0"/>
              <w:divBdr>
                <w:top w:val="none" w:sz="0" w:space="0" w:color="auto"/>
                <w:left w:val="none" w:sz="0" w:space="0" w:color="auto"/>
                <w:bottom w:val="none" w:sz="0" w:space="0" w:color="auto"/>
                <w:right w:val="none" w:sz="0" w:space="0" w:color="auto"/>
              </w:divBdr>
            </w:div>
          </w:divsChild>
        </w:div>
        <w:div w:id="1856263365">
          <w:marLeft w:val="0"/>
          <w:marRight w:val="0"/>
          <w:marTop w:val="120"/>
          <w:marBottom w:val="0"/>
          <w:divBdr>
            <w:top w:val="none" w:sz="0" w:space="0" w:color="auto"/>
            <w:left w:val="none" w:sz="0" w:space="0" w:color="auto"/>
            <w:bottom w:val="none" w:sz="0" w:space="0" w:color="auto"/>
            <w:right w:val="none" w:sz="0" w:space="0" w:color="auto"/>
          </w:divBdr>
          <w:divsChild>
            <w:div w:id="2077895169">
              <w:marLeft w:val="0"/>
              <w:marRight w:val="0"/>
              <w:marTop w:val="0"/>
              <w:marBottom w:val="0"/>
              <w:divBdr>
                <w:top w:val="none" w:sz="0" w:space="0" w:color="auto"/>
                <w:left w:val="none" w:sz="0" w:space="0" w:color="auto"/>
                <w:bottom w:val="none" w:sz="0" w:space="0" w:color="auto"/>
                <w:right w:val="none" w:sz="0" w:space="0" w:color="auto"/>
              </w:divBdr>
            </w:div>
          </w:divsChild>
        </w:div>
        <w:div w:id="1996369203">
          <w:marLeft w:val="0"/>
          <w:marRight w:val="0"/>
          <w:marTop w:val="120"/>
          <w:marBottom w:val="0"/>
          <w:divBdr>
            <w:top w:val="none" w:sz="0" w:space="0" w:color="auto"/>
            <w:left w:val="none" w:sz="0" w:space="0" w:color="auto"/>
            <w:bottom w:val="none" w:sz="0" w:space="0" w:color="auto"/>
            <w:right w:val="none" w:sz="0" w:space="0" w:color="auto"/>
          </w:divBdr>
          <w:divsChild>
            <w:div w:id="344332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646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acvic.org.au/resources/covid-vaccine/" TargetMode="External"/><Relationship Id="rId21" Type="http://schemas.openxmlformats.org/officeDocument/2006/relationships/image" Target="media/image11.jpeg"/><Relationship Id="rId42" Type="http://schemas.openxmlformats.org/officeDocument/2006/relationships/image" Target="media/image22.png"/><Relationship Id="rId47" Type="http://schemas.openxmlformats.org/officeDocument/2006/relationships/image" Target="media/image27.jpg"/><Relationship Id="rId63" Type="http://schemas.openxmlformats.org/officeDocument/2006/relationships/image" Target="media/image41.jpeg"/><Relationship Id="rId68" Type="http://schemas.openxmlformats.org/officeDocument/2006/relationships/image" Target="media/image45.jpeg"/><Relationship Id="rId84" Type="http://schemas.openxmlformats.org/officeDocument/2006/relationships/hyperlink" Target="https://www.yacvic.org.au/ydas/get-involved/youngleaders/" TargetMode="External"/><Relationship Id="rId89" Type="http://schemas.openxmlformats.org/officeDocument/2006/relationships/hyperlink" Target="http://www.koorieyouthcouncil.org.au/" TargetMode="External"/><Relationship Id="rId112" Type="http://schemas.openxmlformats.org/officeDocument/2006/relationships/image" Target="media/image73.jpeg"/><Relationship Id="rId16" Type="http://schemas.openxmlformats.org/officeDocument/2006/relationships/image" Target="media/image6.jpeg"/><Relationship Id="rId107" Type="http://schemas.openxmlformats.org/officeDocument/2006/relationships/image" Target="media/image72.jpeg"/><Relationship Id="rId11" Type="http://schemas.openxmlformats.org/officeDocument/2006/relationships/image" Target="media/image1.jpeg"/><Relationship Id="rId32" Type="http://schemas.openxmlformats.org/officeDocument/2006/relationships/image" Target="media/image17.jpeg"/><Relationship Id="rId37" Type="http://schemas.openxmlformats.org/officeDocument/2006/relationships/header" Target="header3.xml"/><Relationship Id="rId53" Type="http://schemas.openxmlformats.org/officeDocument/2006/relationships/image" Target="media/image33.jpg"/><Relationship Id="rId58" Type="http://schemas.openxmlformats.org/officeDocument/2006/relationships/image" Target="media/image36.png"/><Relationship Id="rId74" Type="http://schemas.openxmlformats.org/officeDocument/2006/relationships/hyperlink" Target="https://www.yacvic.org.au/advocacy/black-summer-recovery-grant/" TargetMode="External"/><Relationship Id="rId79" Type="http://schemas.openxmlformats.org/officeDocument/2006/relationships/image" Target="media/image52.jpeg"/><Relationship Id="rId102" Type="http://schemas.openxmlformats.org/officeDocument/2006/relationships/image" Target="media/image67.png"/><Relationship Id="rId5" Type="http://schemas.openxmlformats.org/officeDocument/2006/relationships/numbering" Target="numbering.xml"/><Relationship Id="rId90" Type="http://schemas.openxmlformats.org/officeDocument/2006/relationships/image" Target="media/image58.jpeg"/><Relationship Id="rId95" Type="http://schemas.openxmlformats.org/officeDocument/2006/relationships/hyperlink" Target="https://www.yacvic.org.au/resources/election/" TargetMode="External"/><Relationship Id="rId22" Type="http://schemas.openxmlformats.org/officeDocument/2006/relationships/image" Target="media/image12.jpeg"/><Relationship Id="rId27" Type="http://schemas.openxmlformats.org/officeDocument/2006/relationships/hyperlink" Target="https://www.yacvic.org.au/assets/Documents/YACVic-Seat-at-the-Table-Resource.pdf" TargetMode="External"/><Relationship Id="rId43" Type="http://schemas.openxmlformats.org/officeDocument/2006/relationships/image" Target="media/image23.png"/><Relationship Id="rId48" Type="http://schemas.openxmlformats.org/officeDocument/2006/relationships/image" Target="media/image28.jpg"/><Relationship Id="rId64" Type="http://schemas.openxmlformats.org/officeDocument/2006/relationships/image" Target="media/image42.jpeg"/><Relationship Id="rId69" Type="http://schemas.openxmlformats.org/officeDocument/2006/relationships/image" Target="media/image46.jpeg"/><Relationship Id="rId113" Type="http://schemas.openxmlformats.org/officeDocument/2006/relationships/fontTable" Target="fontTable.xml"/><Relationship Id="rId80" Type="http://schemas.openxmlformats.org/officeDocument/2006/relationships/image" Target="media/image53.jpeg"/><Relationship Id="rId85" Type="http://schemas.openxmlformats.org/officeDocument/2006/relationships/hyperlink" Target="https://www.yacvic.org.au/ydas/resources-and-training/map-your-future/" TargetMode="Externa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header" Target="header1.xml"/><Relationship Id="rId38" Type="http://schemas.openxmlformats.org/officeDocument/2006/relationships/footer" Target="footer3.xml"/><Relationship Id="rId59" Type="http://schemas.openxmlformats.org/officeDocument/2006/relationships/image" Target="media/image37.png"/><Relationship Id="rId103" Type="http://schemas.openxmlformats.org/officeDocument/2006/relationships/image" Target="media/image68.jpeg"/><Relationship Id="rId108" Type="http://schemas.openxmlformats.org/officeDocument/2006/relationships/hyperlink" Target="YACVic.org.au/about-YACVic" TargetMode="External"/><Relationship Id="rId54" Type="http://schemas.openxmlformats.org/officeDocument/2006/relationships/image" Target="media/image34.jpeg"/><Relationship Id="rId70" Type="http://schemas.openxmlformats.org/officeDocument/2006/relationships/image" Target="media/image47.jpeg"/><Relationship Id="rId75" Type="http://schemas.openxmlformats.org/officeDocument/2006/relationships/image" Target="media/image48.jpeg"/><Relationship Id="rId91" Type="http://schemas.openxmlformats.org/officeDocument/2006/relationships/hyperlink" Target="https://www.yacvic.org.au/resources/youth-mentoring/" TargetMode="External"/><Relationship Id="rId96"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hyperlink" Target="https://www.yacvic.org.au/ydas/resources-and-training/map-your-future/" TargetMode="External"/><Relationship Id="rId36" Type="http://schemas.openxmlformats.org/officeDocument/2006/relationships/header" Target="header2.xml"/><Relationship Id="rId49" Type="http://schemas.openxmlformats.org/officeDocument/2006/relationships/image" Target="media/image29.jpg"/><Relationship Id="rId57" Type="http://schemas.openxmlformats.org/officeDocument/2006/relationships/image" Target="media/image35.jpeg"/><Relationship Id="rId106" Type="http://schemas.openxmlformats.org/officeDocument/2006/relationships/image" Target="media/image71.jpeg"/><Relationship Id="rId114"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6.jpg"/><Relationship Id="rId44" Type="http://schemas.openxmlformats.org/officeDocument/2006/relationships/image" Target="media/image24.png"/><Relationship Id="rId52" Type="http://schemas.openxmlformats.org/officeDocument/2006/relationships/image" Target="media/image32.jpeg"/><Relationship Id="rId60" Type="http://schemas.openxmlformats.org/officeDocument/2006/relationships/image" Target="media/image38.png"/><Relationship Id="rId65" Type="http://schemas.openxmlformats.org/officeDocument/2006/relationships/hyperlink" Target="https://wayipungaresource.org/" TargetMode="External"/><Relationship Id="rId73" Type="http://schemas.openxmlformats.org/officeDocument/2006/relationships/hyperlink" Target="https://www.yacvic.org.au/rural/disaster-hub/" TargetMode="External"/><Relationship Id="rId78" Type="http://schemas.openxmlformats.org/officeDocument/2006/relationships/image" Target="media/image51.jpeg"/><Relationship Id="rId81" Type="http://schemas.openxmlformats.org/officeDocument/2006/relationships/image" Target="media/image54.jpeg"/><Relationship Id="rId86" Type="http://schemas.openxmlformats.org/officeDocument/2006/relationships/hyperlink" Target="https://www.yacvic.org.au/ydas/resources-and-training/together-2/actions/together-workshops/" TargetMode="External"/><Relationship Id="rId94" Type="http://schemas.openxmlformats.org/officeDocument/2006/relationships/image" Target="media/image60.jpeg"/><Relationship Id="rId99" Type="http://schemas.openxmlformats.org/officeDocument/2006/relationships/image" Target="media/image64.jpeg"/><Relationship Id="rId101" Type="http://schemas.openxmlformats.org/officeDocument/2006/relationships/image" Target="media/image66.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footer" Target="footer4.xml"/><Relationship Id="rId109" Type="http://schemas.openxmlformats.org/officeDocument/2006/relationships/hyperlink" Target="mailto:communications@yacvic.org.au" TargetMode="External"/><Relationship Id="rId34" Type="http://schemas.openxmlformats.org/officeDocument/2006/relationships/footer" Target="footer1.xml"/><Relationship Id="rId50" Type="http://schemas.openxmlformats.org/officeDocument/2006/relationships/image" Target="media/image30.jpeg"/><Relationship Id="rId55" Type="http://schemas.openxmlformats.org/officeDocument/2006/relationships/hyperlink" Target="https://www.yacvic.org.au/advocacy/rural-public-transport/" TargetMode="External"/><Relationship Id="rId76" Type="http://schemas.openxmlformats.org/officeDocument/2006/relationships/image" Target="media/image49.jpeg"/><Relationship Id="rId97" Type="http://schemas.openxmlformats.org/officeDocument/2006/relationships/image" Target="media/image62.jpeg"/><Relationship Id="rId104" Type="http://schemas.openxmlformats.org/officeDocument/2006/relationships/image" Target="media/image69.jpeg"/><Relationship Id="rId7" Type="http://schemas.openxmlformats.org/officeDocument/2006/relationships/settings" Target="settings.xml"/><Relationship Id="rId71" Type="http://schemas.openxmlformats.org/officeDocument/2006/relationships/hyperlink" Target="https://www.yacvic.org.au/advocacy/lga-mapping-report/" TargetMode="External"/><Relationship Id="rId92" Type="http://schemas.openxmlformats.org/officeDocument/2006/relationships/hyperlink" Target="https://koorieyouthcouncil.org.au/projects/marram-nganyin/" TargetMode="External"/><Relationship Id="rId2" Type="http://schemas.openxmlformats.org/officeDocument/2006/relationships/customXml" Target="../customXml/item2.xml"/><Relationship Id="rId29" Type="http://schemas.openxmlformats.org/officeDocument/2006/relationships/hyperlink" Target="https://wayipungaresource.org/about" TargetMode="External"/><Relationship Id="rId24" Type="http://schemas.openxmlformats.org/officeDocument/2006/relationships/image" Target="media/image14.jpeg"/><Relationship Id="rId40" Type="http://schemas.openxmlformats.org/officeDocument/2006/relationships/image" Target="media/image20.jpeg"/><Relationship Id="rId45" Type="http://schemas.openxmlformats.org/officeDocument/2006/relationships/image" Target="media/image25.jpg"/><Relationship Id="rId66" Type="http://schemas.openxmlformats.org/officeDocument/2006/relationships/image" Target="media/image43.jpeg"/><Relationship Id="rId87" Type="http://schemas.openxmlformats.org/officeDocument/2006/relationships/image" Target="media/image57.jpeg"/><Relationship Id="rId110" Type="http://schemas.openxmlformats.org/officeDocument/2006/relationships/hyperlink" Target="http://www.yacvic.org.au" TargetMode="External"/><Relationship Id="rId115" Type="http://schemas.microsoft.com/office/2019/05/relationships/documenttasks" Target="documenttasks/documenttasks1.xml"/><Relationship Id="rId61" Type="http://schemas.openxmlformats.org/officeDocument/2006/relationships/image" Target="media/image39.jpeg"/><Relationship Id="rId82" Type="http://schemas.openxmlformats.org/officeDocument/2006/relationships/image" Target="media/image55.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hyperlink" Target="https://www.yacvic.org.au/advocacy/youth-work-matters/" TargetMode="External"/><Relationship Id="rId35" Type="http://schemas.openxmlformats.org/officeDocument/2006/relationships/footer" Target="footer2.xml"/><Relationship Id="rId56" Type="http://schemas.openxmlformats.org/officeDocument/2006/relationships/hyperlink" Target="https://www.yacvic.org.au/advocacy/just-outcomes-criminal-justice/" TargetMode="External"/><Relationship Id="rId77" Type="http://schemas.openxmlformats.org/officeDocument/2006/relationships/image" Target="media/image50.jpeg"/><Relationship Id="rId100" Type="http://schemas.openxmlformats.org/officeDocument/2006/relationships/image" Target="media/image65.png"/><Relationship Id="rId105" Type="http://schemas.openxmlformats.org/officeDocument/2006/relationships/image" Target="media/image70.png"/><Relationship Id="rId8" Type="http://schemas.openxmlformats.org/officeDocument/2006/relationships/webSettings" Target="webSettings.xml"/><Relationship Id="rId51" Type="http://schemas.openxmlformats.org/officeDocument/2006/relationships/image" Target="media/image31.jpeg"/><Relationship Id="rId72" Type="http://schemas.openxmlformats.org/officeDocument/2006/relationships/hyperlink" Target="https://www.yacvic.org.au/blog/speaking-up/" TargetMode="External"/><Relationship Id="rId93" Type="http://schemas.openxmlformats.org/officeDocument/2006/relationships/image" Target="media/image59.jpeg"/><Relationship Id="rId98" Type="http://schemas.openxmlformats.org/officeDocument/2006/relationships/image" Target="media/image63.png"/><Relationship Id="rId3" Type="http://schemas.openxmlformats.org/officeDocument/2006/relationships/customXml" Target="../customXml/item3.xml"/><Relationship Id="rId25" Type="http://schemas.openxmlformats.org/officeDocument/2006/relationships/image" Target="media/image15.jpg"/><Relationship Id="rId46" Type="http://schemas.openxmlformats.org/officeDocument/2006/relationships/image" Target="media/image26.jpg"/><Relationship Id="rId67" Type="http://schemas.openxmlformats.org/officeDocument/2006/relationships/image" Target="media/image44.jpeg"/><Relationship Id="rId116" Type="http://schemas.microsoft.com/office/2020/10/relationships/intelligence" Target="intelligence2.xml"/><Relationship Id="rId20" Type="http://schemas.openxmlformats.org/officeDocument/2006/relationships/image" Target="media/image10.jpeg"/><Relationship Id="rId41" Type="http://schemas.openxmlformats.org/officeDocument/2006/relationships/image" Target="media/image21.png"/><Relationship Id="rId62" Type="http://schemas.openxmlformats.org/officeDocument/2006/relationships/image" Target="media/image40.png"/><Relationship Id="rId83" Type="http://schemas.openxmlformats.org/officeDocument/2006/relationships/image" Target="media/image56.png"/><Relationship Id="rId88" Type="http://schemas.openxmlformats.org/officeDocument/2006/relationships/hyperlink" Target="https://wayipungaresource.org" TargetMode="External"/><Relationship Id="rId111" Type="http://schemas.openxmlformats.org/officeDocument/2006/relationships/hyperlink" Target="mailto:info@yacvic.org.au"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8.png"/></Relationships>
</file>

<file path=word/_rels/footer4.xml.rels><?xml version="1.0" encoding="UTF-8" standalone="yes"?>
<Relationships xmlns="http://schemas.openxmlformats.org/package/2006/relationships"><Relationship Id="rId1" Type="http://schemas.openxmlformats.org/officeDocument/2006/relationships/image" Target="media/image18.png"/></Relationships>
</file>

<file path=word/_rels/header3.xml.rels><?xml version="1.0" encoding="UTF-8" standalone="yes"?>
<Relationships xmlns="http://schemas.openxmlformats.org/package/2006/relationships"><Relationship Id="rId1" Type="http://schemas.openxmlformats.org/officeDocument/2006/relationships/image" Target="media/image1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homas\Documents\2022%20YACVic%20Red%20Word%20Template.dotx" TargetMode="External"/></Relationships>
</file>

<file path=word/documenttasks/documenttasks1.xml><?xml version="1.0" encoding="utf-8"?>
<t:Tasks xmlns:t="http://schemas.microsoft.com/office/tasks/2019/documenttasks" xmlns:oel="http://schemas.microsoft.com/office/2019/extlst">
  <t:Task id="{4EA0C01B-496C-44D7-A1BC-8B4EBC523198}">
    <t:Anchor>
      <t:Comment id="150489989"/>
    </t:Anchor>
    <t:History>
      <t:Event id="{C5FFD366-69CC-44FD-BAD1-E456E0958BFE}" time="2022-11-09T04:54:44.535Z">
        <t:Attribution userId="S::kellis@yacvic.org.au::682273e0-ecae-4926-aebb-7b373474e667" userProvider="AD" userName="Katherine Ellis (she/her)"/>
        <t:Anchor>
          <t:Comment id="150489989"/>
        </t:Anchor>
        <t:Create/>
      </t:Event>
      <t:Event id="{DFF30B32-92BF-486E-A5C1-DBC73C8528A9}" time="2022-11-09T04:54:44.535Z">
        <t:Attribution userId="S::kellis@yacvic.org.au::682273e0-ecae-4926-aebb-7b373474e667" userProvider="AD" userName="Katherine Ellis (she/her)"/>
        <t:Anchor>
          <t:Comment id="150489989"/>
        </t:Anchor>
        <t:Assign userId="S::Bonnie@koorieyouth.org.au::01af4a85-ab60-476e-851e-a54b7e51fd03" userProvider="AD" userName="Bonnie Dukakis (she/her)"/>
      </t:Event>
      <t:Event id="{8EE76828-DD2A-470E-A47A-1F6C9E3AB22A}" time="2022-11-09T04:54:44.535Z">
        <t:Attribution userId="S::kellis@yacvic.org.au::682273e0-ecae-4926-aebb-7b373474e667" userProvider="AD" userName="Katherine Ellis (she/her)"/>
        <t:Anchor>
          <t:Comment id="150489989"/>
        </t:Anchor>
        <t:SetTitle title="@Bonnie Dukakis (she/her) Is this a standalone group or part of an organisation?"/>
      </t:Event>
    </t:History>
  </t:Task>
  <t:Task id="{58EB0F1E-A32D-4EF0-8D78-756708D2BCF8}">
    <t:Anchor>
      <t:Comment id="699400493"/>
    </t:Anchor>
    <t:History>
      <t:Event id="{1984D70E-FBEB-4E07-B814-68426061B14B}" time="2022-11-09T04:57:09.653Z">
        <t:Attribution userId="S::kellis@yacvic.org.au::682273e0-ecae-4926-aebb-7b373474e667" userProvider="AD" userName="Katherine Ellis (she/her)"/>
        <t:Anchor>
          <t:Comment id="699400493"/>
        </t:Anchor>
        <t:Create/>
      </t:Event>
      <t:Event id="{4A62CE84-52E8-44FC-80CA-7C0660912442}" time="2022-11-09T04:57:09.653Z">
        <t:Attribution userId="S::kellis@yacvic.org.au::682273e0-ecae-4926-aebb-7b373474e667" userProvider="AD" userName="Katherine Ellis (she/her)"/>
        <t:Anchor>
          <t:Comment id="699400493"/>
        </t:Anchor>
        <t:Assign userId="S::jbaron@yacvic.org.au::1027c72d-5997-46cb-85ea-62437f359d2c" userProvider="AD" userName="Julia Baron (she/her)"/>
      </t:Event>
      <t:Event id="{2AFC20B8-E15C-4229-91C7-CA3613D987E6}" time="2022-11-09T04:57:09.653Z">
        <t:Attribution userId="S::kellis@yacvic.org.au::682273e0-ecae-4926-aebb-7b373474e667" userProvider="AD" userName="Katherine Ellis (she/her)"/>
        <t:Anchor>
          <t:Comment id="699400493"/>
        </t:Anchor>
        <t:SetTitle title="@Julia Baron (she/her) Is this for a specific department?"/>
      </t:Event>
    </t:History>
  </t:Task>
  <t:Task id="{C8E76EB3-6AD4-4FB6-A75E-83B1B4ED5C6B}">
    <t:Anchor>
      <t:Comment id="655772134"/>
    </t:Anchor>
    <t:History>
      <t:Event id="{326F4ECB-642F-4E5F-857A-C3E043678288}" time="2022-11-09T07:28:16.043Z">
        <t:Attribution userId="S::kellis@yacvic.org.au::682273e0-ecae-4926-aebb-7b373474e667" userProvider="AD" userName="Katherine Ellis (she/her)"/>
        <t:Anchor>
          <t:Comment id="1670039861"/>
        </t:Anchor>
        <t:Create/>
      </t:Event>
      <t:Event id="{34CC6B08-035A-4BB2-96EA-B048AE7B4B24}" time="2022-11-09T07:28:16.043Z">
        <t:Attribution userId="S::kellis@yacvic.org.au::682273e0-ecae-4926-aebb-7b373474e667" userProvider="AD" userName="Katherine Ellis (she/her)"/>
        <t:Anchor>
          <t:Comment id="1670039861"/>
        </t:Anchor>
        <t:Assign userId="S::brolfe@yacvic.org.au::69fc6b8a-1c57-4d5b-9e55-3978649ed9d8" userProvider="AD" userName="Briar Rolfe (they/them)"/>
      </t:Event>
      <t:Event id="{D60FDE66-0BF8-4981-9AF1-86740EDCC423}" time="2022-11-09T07:28:16.043Z">
        <t:Attribution userId="S::kellis@yacvic.org.au::682273e0-ecae-4926-aebb-7b373474e667" userProvider="AD" userName="Katherine Ellis (she/her)"/>
        <t:Anchor>
          <t:Comment id="1670039861"/>
        </t:Anchor>
        <t:SetTitle title="@Briar Rolfe (they/them) Did you take some out?"/>
      </t:Event>
    </t:History>
  </t:Task>
  <t:Task id="{76FD3052-E4DD-4885-A4EE-1A51A594C079}">
    <t:Anchor>
      <t:Comment id="720434653"/>
    </t:Anchor>
    <t:History>
      <t:Event id="{13DDDC33-F0EE-4DA3-9308-23805B15FC1D}" time="2022-11-10T11:49:10.002Z">
        <t:Attribution userId="S::kellis@yacvic.org.au::682273e0-ecae-4926-aebb-7b373474e667" userProvider="AD" userName="Katherine Ellis (she/her)"/>
        <t:Anchor>
          <t:Comment id="720434653"/>
        </t:Anchor>
        <t:Create/>
      </t:Event>
      <t:Event id="{EB43EEBD-6551-4062-9C3F-0244F93AD324}" time="2022-11-10T11:49:10.002Z">
        <t:Attribution userId="S::kellis@yacvic.org.au::682273e0-ecae-4926-aebb-7b373474e667" userProvider="AD" userName="Katherine Ellis (she/her)"/>
        <t:Anchor>
          <t:Comment id="720434653"/>
        </t:Anchor>
        <t:Assign userId="S::Bonnie@koorieyouth.org.au::01af4a85-ab60-476e-851e-a54b7e51fd03" userProvider="AD" userName="Bonnie Dukakis (she/her)"/>
      </t:Event>
      <t:Event id="{19937DA9-75E8-4A86-8D3E-DF27C79A1FB8}" time="2022-11-10T11:49:10.002Z">
        <t:Attribution userId="S::kellis@yacvic.org.au::682273e0-ecae-4926-aebb-7b373474e667" userProvider="AD" userName="Katherine Ellis (she/her)"/>
        <t:Anchor>
          <t:Comment id="720434653"/>
        </t:Anchor>
        <t:SetTitle title="@Bonnie Dukakis (she/her) Is this ok?"/>
      </t:Event>
    </t:History>
  </t:Task>
  <t:Task id="{1807B3C6-8994-4C63-A32A-B86C8BB0FE3E}">
    <t:Anchor>
      <t:Comment id="1934222673"/>
    </t:Anchor>
    <t:History>
      <t:Event id="{08608870-D7CE-42B4-9E10-DE8146645F84}" time="2022-11-09T04:57:48.225Z">
        <t:Attribution userId="S::kellis@yacvic.org.au::682273e0-ecae-4926-aebb-7b373474e667" userProvider="AD" userName="Katherine Ellis (she/her)"/>
        <t:Anchor>
          <t:Comment id="1934222673"/>
        </t:Anchor>
        <t:Create/>
      </t:Event>
      <t:Event id="{B89C0A5D-FF76-4D70-83EA-AFF5252A772E}" time="2022-11-09T04:57:48.225Z">
        <t:Attribution userId="S::kellis@yacvic.org.au::682273e0-ecae-4926-aebb-7b373474e667" userProvider="AD" userName="Katherine Ellis (she/her)"/>
        <t:Anchor>
          <t:Comment id="1934222673"/>
        </t:Anchor>
        <t:Assign userId="S::mgwyn@ydas.org.au::dae0c9e9-7bf0-4ee2-b95a-b9bf140571d5" userProvider="AD" userName="Mija Gwyn (she/her)"/>
      </t:Event>
      <t:Event id="{355F594D-B3D8-4208-A31E-7535C8071D75}" time="2022-11-09T04:57:48.225Z">
        <t:Attribution userId="S::kellis@yacvic.org.au::682273e0-ecae-4926-aebb-7b373474e667" userProvider="AD" userName="Katherine Ellis (she/her)"/>
        <t:Anchor>
          <t:Comment id="1934222673"/>
        </t:Anchor>
        <t:SetTitle title="@Mija Gwyn (she/her) Is this a whole of government group or DFFH?"/>
      </t:Event>
    </t:History>
  </t:Task>
  <t:Task id="{25160474-C71F-44BC-BE3B-674574655141}">
    <t:Anchor>
      <t:Comment id="1493583137"/>
    </t:Anchor>
    <t:History>
      <t:Event id="{44F707F3-8F3E-4DA0-B206-559428018FBA}" time="2022-11-09T09:58:52.279Z">
        <t:Attribution userId="S::kellis@yacvic.org.au::682273e0-ecae-4926-aebb-7b373474e667" userProvider="AD" userName="Katherine Ellis (she/her)"/>
        <t:Anchor>
          <t:Comment id="1493583137"/>
        </t:Anchor>
        <t:Create/>
      </t:Event>
      <t:Event id="{E939A0AB-6C78-4348-8F4C-7D2DC545D50C}" time="2022-11-09T09:58:52.279Z">
        <t:Attribution userId="S::kellis@yacvic.org.au::682273e0-ecae-4926-aebb-7b373474e667" userProvider="AD" userName="Katherine Ellis (she/her)"/>
        <t:Anchor>
          <t:Comment id="1493583137"/>
        </t:Anchor>
        <t:Assign userId="S::jbaron@yacvic.org.au::1027c72d-5997-46cb-85ea-62437f359d2c" userProvider="AD" userName="Julia Baron (she/her)"/>
      </t:Event>
      <t:Event id="{647A6BD6-86C2-4C13-BBF0-EAA26B08B0F1}" time="2022-11-09T09:58:52.279Z">
        <t:Attribution userId="S::kellis@yacvic.org.au::682273e0-ecae-4926-aebb-7b373474e667" userProvider="AD" userName="Katherine Ellis (she/her)"/>
        <t:Anchor>
          <t:Comment id="1493583137"/>
        </t:Anchor>
        <t:SetTitle title="@Julia Baron (she/her) I'd like you to add in the titles of teh other major submissions, to show what great work is being done. Maybe cut down the Buses paragraph - it has a whole page later in the report anyway."/>
      </t:Event>
    </t:History>
  </t:Task>
  <t:Task id="{87C2F5AB-CF5D-4606-8702-B060EBDCF838}">
    <t:Anchor>
      <t:Comment id="1756638698"/>
    </t:Anchor>
    <t:History>
      <t:Event id="{B12E8836-997D-48CB-B33F-92742D9C0627}" time="2022-11-10T00:08:49.049Z">
        <t:Attribution userId="S::kellis@yacvic.org.au::682273e0-ecae-4926-aebb-7b373474e667" userProvider="AD" userName="Katherine Ellis (she/her)"/>
        <t:Anchor>
          <t:Comment id="1756638698"/>
        </t:Anchor>
        <t:Create/>
      </t:Event>
      <t:Event id="{EFCD5FD9-28EE-4DC7-BD4A-5B91442B8777}" time="2022-11-10T00:08:49.049Z">
        <t:Attribution userId="S::kellis@yacvic.org.au::682273e0-ecae-4926-aebb-7b373474e667" userProvider="AD" userName="Katherine Ellis (she/her)"/>
        <t:Anchor>
          <t:Comment id="1756638698"/>
        </t:Anchor>
        <t:Assign userId="S::schampion@yacvic.org.au::b1029da4-501c-4a2a-9495-db032309f11d" userProvider="AD" userName="Sam Champion (he/him)"/>
      </t:Event>
      <t:Event id="{722C455C-6867-48FD-9206-C70A0F6B8046}" time="2022-11-10T00:08:49.049Z">
        <t:Attribution userId="S::kellis@yacvic.org.au::682273e0-ecae-4926-aebb-7b373474e667" userProvider="AD" userName="Katherine Ellis (she/her)"/>
        <t:Anchor>
          <t:Comment id="1756638698"/>
        </t:Anchor>
        <t:SetTitle title="@Sam Champion (he/him) Is this new signups, or total membership. If it is new signups, how does that fit with the 'over 200 workers' bit in the paragraph above?"/>
      </t:Event>
    </t:History>
  </t:Task>
  <t:Task id="{FAF803F7-F9A2-434C-BCA0-17EF2C0A6469}">
    <t:Anchor>
      <t:Comment id="1749680915"/>
    </t:Anchor>
    <t:History>
      <t:Event id="{B5846EED-EEF7-4CA8-85FF-F868C5AF02F9}" time="2022-11-10T00:35:11.826Z">
        <t:Attribution userId="S::kellis@yacvic.org.au::682273e0-ecae-4926-aebb-7b373474e667" userProvider="AD" userName="Katherine Ellis (she/her)"/>
        <t:Anchor>
          <t:Comment id="1749680915"/>
        </t:Anchor>
        <t:Create/>
      </t:Event>
      <t:Event id="{6C70947A-BEDF-42BB-8620-C154F29591C1}" time="2022-11-10T00:35:11.826Z">
        <t:Attribution userId="S::kellis@yacvic.org.au::682273e0-ecae-4926-aebb-7b373474e667" userProvider="AD" userName="Katherine Ellis (she/her)"/>
        <t:Anchor>
          <t:Comment id="1749680915"/>
        </t:Anchor>
        <t:Assign userId="S::kgreenwood@yacvic.org.au::d769c634-750e-42b8-98da-abc1dac5667b" userProvider="AD" userName="Kirsty Greenwood (she/her)"/>
      </t:Event>
      <t:Event id="{90A51DD4-43C5-4485-A16D-08411DC5ADC6}" time="2022-11-10T00:35:11.826Z">
        <t:Attribution userId="S::kellis@yacvic.org.au::682273e0-ecae-4926-aebb-7b373474e667" userProvider="AD" userName="Katherine Ellis (she/her)"/>
        <t:Anchor>
          <t:Comment id="1749680915"/>
        </t:Anchor>
        <t:SetTitle title="@Kirsty Greenwood (she/her) Could you please check we have acknowlegded all our partners, and also check the financials at the end of the report are OK."/>
      </t:Event>
    </t:History>
  </t:Task>
  <t:Task id="{15F46DA6-2B14-4B3E-BB41-EE764C54FD10}">
    <t:Anchor>
      <t:Comment id="656127401"/>
    </t:Anchor>
    <t:History>
      <t:Event id="{2C49D48D-5BB7-44A3-ACDB-25600C68ADA2}" time="2022-11-13T07:29:04.257Z">
        <t:Attribution userId="S::kellis@yacvic.org.au::682273e0-ecae-4926-aebb-7b373474e667" userProvider="AD" userName="Katherine Ellis (she/her)"/>
        <t:Anchor>
          <t:Comment id="567711582"/>
        </t:Anchor>
        <t:Create/>
      </t:Event>
      <t:Event id="{A5458318-2070-4056-9091-0E284FF978EF}" time="2022-11-13T07:29:04.257Z">
        <t:Attribution userId="S::kellis@yacvic.org.au::682273e0-ecae-4926-aebb-7b373474e667" userProvider="AD" userName="Katherine Ellis (she/her)"/>
        <t:Anchor>
          <t:Comment id="567711582"/>
        </t:Anchor>
        <t:Assign userId="S::schampion@yacvic.org.au::b1029da4-501c-4a2a-9495-db032309f11d" userProvider="AD" userName="Sam Champion (he/him)"/>
      </t:Event>
      <t:Event id="{F0A1ABF9-19F6-4359-9249-674A19D73215}" time="2022-11-13T07:29:04.257Z">
        <t:Attribution userId="S::kellis@yacvic.org.au::682273e0-ecae-4926-aebb-7b373474e667" userProvider="AD" userName="Katherine Ellis (she/her)"/>
        <t:Anchor>
          <t:Comment id="567711582"/>
        </t:Anchor>
        <t:SetTitle title="@Sam Champion (he/him) What about the Nillumbik work? Was that in this 2021-22 year as well?"/>
      </t:Event>
    </t:History>
  </t:Task>
</t:Tasks>
</file>

<file path=word/theme/theme1.xml><?xml version="1.0" encoding="utf-8"?>
<a:theme xmlns:a="http://schemas.openxmlformats.org/drawingml/2006/main" name="2022 YACVic">
  <a:themeElements>
    <a:clrScheme name="YACVic 2022">
      <a:dk1>
        <a:sysClr val="windowText" lastClr="000000"/>
      </a:dk1>
      <a:lt1>
        <a:sysClr val="window" lastClr="FFFFFF"/>
      </a:lt1>
      <a:dk2>
        <a:srgbClr val="2B2E44"/>
      </a:dk2>
      <a:lt2>
        <a:srgbClr val="FFEFDC"/>
      </a:lt2>
      <a:accent1>
        <a:srgbClr val="008296"/>
      </a:accent1>
      <a:accent2>
        <a:srgbClr val="DB143C"/>
      </a:accent2>
      <a:accent3>
        <a:srgbClr val="4EC2C9"/>
      </a:accent3>
      <a:accent4>
        <a:srgbClr val="FFCC66"/>
      </a:accent4>
      <a:accent5>
        <a:srgbClr val="F7B4C5"/>
      </a:accent5>
      <a:accent6>
        <a:srgbClr val="00A17B"/>
      </a:accent6>
      <a:hlink>
        <a:srgbClr val="4EC2C9"/>
      </a:hlink>
      <a:folHlink>
        <a:srgbClr val="F7B4C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31786C16EB966F47BDFC93BD484AFF9D" ma:contentTypeVersion="17" ma:contentTypeDescription="Create a new document." ma:contentTypeScope="" ma:versionID="8a7fcead66b65c1f4234c14ef85da948">
  <xsd:schema xmlns:xsd="http://www.w3.org/2001/XMLSchema" xmlns:xs="http://www.w3.org/2001/XMLSchema" xmlns:p="http://schemas.microsoft.com/office/2006/metadata/properties" xmlns:ns2="5cde0772-3a60-4796-87d2-188a3b963878" xmlns:ns3="35eff307-e906-49b6-85c3-8a501d8fc18c" targetNamespace="http://schemas.microsoft.com/office/2006/metadata/properties" ma:root="true" ma:fieldsID="aba11983cb162362483ebb996a0405f2" ns2:_="" ns3:_="">
    <xsd:import namespace="5cde0772-3a60-4796-87d2-188a3b963878"/>
    <xsd:import namespace="35eff307-e906-49b6-85c3-8a501d8fc18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cde0772-3a60-4796-87d2-188a3b96387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10e2598-e47b-48ca-859c-0fb1b7a07f2b" ma:termSetId="09814cd3-568e-fe90-9814-8d621ff8fb84" ma:anchorId="fba54fb3-c3e1-fe81-a776-ca4b69148c4d" ma:open="true" ma:isKeyword="false">
      <xsd:complexType>
        <xsd:sequence>
          <xsd:element ref="pc:Terms" minOccurs="0" maxOccurs="1"/>
        </xsd:sequence>
      </xsd:complex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5eff307-e906-49b6-85c3-8a501d8fc18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4079da1d-8065-4728-96c4-ec17e0bd10e1}" ma:internalName="TaxCatchAll" ma:showField="CatchAllData" ma:web="35eff307-e906-49b6-85c3-8a501d8fc1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35eff307-e906-49b6-85c3-8a501d8fc18c" xsi:nil="true"/>
    <lcf76f155ced4ddcb4097134ff3c332f xmlns="5cde0772-3a60-4796-87d2-188a3b963878">
      <Terms xmlns="http://schemas.microsoft.com/office/infopath/2007/PartnerControls"/>
    </lcf76f155ced4ddcb4097134ff3c332f>
    <SharedWithUsers xmlns="35eff307-e906-49b6-85c3-8a501d8fc18c">
      <UserInfo>
        <DisplayName>Julia Baron (she/her)</DisplayName>
        <AccountId>987</AccountId>
        <AccountType/>
      </UserInfo>
    </SharedWithUsers>
  </documentManagement>
</p:properties>
</file>

<file path=customXml/itemProps1.xml><?xml version="1.0" encoding="utf-8"?>
<ds:datastoreItem xmlns:ds="http://schemas.openxmlformats.org/officeDocument/2006/customXml" ds:itemID="{394A74BB-3E7E-44AC-BCEE-9DAC161CA45A}">
  <ds:schemaRefs>
    <ds:schemaRef ds:uri="http://schemas.openxmlformats.org/officeDocument/2006/bibliography"/>
  </ds:schemaRefs>
</ds:datastoreItem>
</file>

<file path=customXml/itemProps2.xml><?xml version="1.0" encoding="utf-8"?>
<ds:datastoreItem xmlns:ds="http://schemas.openxmlformats.org/officeDocument/2006/customXml" ds:itemID="{A49C4D7D-356F-4C48-A90C-B8AD4513D5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cde0772-3a60-4796-87d2-188a3b963878"/>
    <ds:schemaRef ds:uri="35eff307-e906-49b6-85c3-8a501d8fc1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4C287D6-CD86-4C41-B556-34E1BD7ABEBF}">
  <ds:schemaRefs>
    <ds:schemaRef ds:uri="http://schemas.microsoft.com/sharepoint/v3/contenttype/forms"/>
  </ds:schemaRefs>
</ds:datastoreItem>
</file>

<file path=customXml/itemProps4.xml><?xml version="1.0" encoding="utf-8"?>
<ds:datastoreItem xmlns:ds="http://schemas.openxmlformats.org/officeDocument/2006/customXml" ds:itemID="{309CBB21-CDBE-4B2B-8910-A8A707D240DF}">
  <ds:schemaRefs>
    <ds:schemaRef ds:uri="http://schemas.microsoft.com/office/2006/metadata/properties"/>
    <ds:schemaRef ds:uri="http://schemas.microsoft.com/office/infopath/2007/PartnerControls"/>
    <ds:schemaRef ds:uri="35eff307-e906-49b6-85c3-8a501d8fc18c"/>
    <ds:schemaRef ds:uri="5cde0772-3a60-4796-87d2-188a3b963878"/>
  </ds:schemaRefs>
</ds:datastoreItem>
</file>

<file path=docProps/app.xml><?xml version="1.0" encoding="utf-8"?>
<Properties xmlns="http://schemas.openxmlformats.org/officeDocument/2006/extended-properties" xmlns:vt="http://schemas.openxmlformats.org/officeDocument/2006/docPropsVTypes">
  <Template>2022 YACVic Red Word Template</Template>
  <TotalTime>44</TotalTime>
  <Pages>75</Pages>
  <Words>12058</Words>
  <Characters>68736</Characters>
  <Application>Microsoft Office Word</Application>
  <DocSecurity>0</DocSecurity>
  <Lines>572</Lines>
  <Paragraphs>161</Paragraphs>
  <ScaleCrop>false</ScaleCrop>
  <Company/>
  <LinksUpToDate>false</LinksUpToDate>
  <CharactersWithSpaces>80633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Briar Rolfe</dc:creator>
  <cp:keywords/>
  <dc:description/>
  <cp:lastModifiedBy>Briar Rolfe (they/them)</cp:lastModifiedBy>
  <cp:revision>254</cp:revision>
  <dcterms:created xsi:type="dcterms:W3CDTF">2022-12-08T01:11:00Z</dcterms:created>
  <dcterms:modified xsi:type="dcterms:W3CDTF">2022-12-21T04:43:00Z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0x01010031786C16EB966F47BDFC93BD484AFF9D</vt:lpwstr>
  </property>
  <property fmtid="{D5CDD505-2E9C-101B-9397-08002B2CF9AE}" pid="3" name="MediaServiceImageTags">
    <vt:lpwstr/>
  </property>
</Properties>
</file>