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15ABF" w14:textId="26D4D11A" w:rsidR="00203744" w:rsidRPr="00364A5D" w:rsidRDefault="00203744" w:rsidP="00203744">
      <w:pPr>
        <w:spacing w:after="0" w:line="240" w:lineRule="auto"/>
        <w:rPr>
          <w:rFonts w:ascii="Karla" w:hAnsi="Karla"/>
          <w:b/>
          <w:color w:val="FF0000"/>
        </w:rPr>
      </w:pPr>
    </w:p>
    <w:p w14:paraId="1418C01F" w14:textId="49EBC0A5" w:rsidR="00203A86" w:rsidRPr="00364A5D" w:rsidRDefault="00203A86" w:rsidP="003D6E18">
      <w:pPr>
        <w:tabs>
          <w:tab w:val="left" w:pos="6804"/>
        </w:tabs>
        <w:spacing w:after="0" w:line="240" w:lineRule="auto"/>
        <w:rPr>
          <w:rFonts w:ascii="Karla" w:hAnsi="Karla" w:cs="Arial"/>
          <w:b/>
          <w:bCs/>
        </w:rPr>
      </w:pPr>
    </w:p>
    <w:p w14:paraId="70F950BC" w14:textId="67F03763" w:rsidR="788803DE" w:rsidRDefault="788803DE" w:rsidP="788803DE">
      <w:pPr>
        <w:spacing w:after="0" w:line="240" w:lineRule="auto"/>
        <w:rPr>
          <w:rFonts w:ascii="Karla" w:hAnsi="Karla" w:cs="Arial"/>
          <w:b/>
          <w:bCs/>
        </w:rPr>
      </w:pPr>
    </w:p>
    <w:p w14:paraId="148F1DFC" w14:textId="77777777" w:rsidR="00203A86" w:rsidRPr="00364A5D" w:rsidRDefault="00203A86" w:rsidP="2496206F">
      <w:pPr>
        <w:spacing w:after="0" w:line="240" w:lineRule="auto"/>
        <w:rPr>
          <w:rFonts w:ascii="Karla" w:hAnsi="Karla" w:cs="Arial"/>
          <w:b/>
          <w:bCs/>
        </w:rPr>
      </w:pPr>
    </w:p>
    <w:p w14:paraId="68427A75" w14:textId="77777777" w:rsidR="002C5688" w:rsidRDefault="002C5688" w:rsidP="33FC70F0">
      <w:pPr>
        <w:spacing w:after="0" w:line="240" w:lineRule="auto"/>
        <w:rPr>
          <w:rFonts w:ascii="Karla" w:hAnsi="Karla"/>
          <w:b/>
          <w:bCs/>
        </w:rPr>
      </w:pPr>
    </w:p>
    <w:p w14:paraId="7279D185" w14:textId="77777777" w:rsidR="002C5688" w:rsidRDefault="002C5688" w:rsidP="33FC70F0">
      <w:pPr>
        <w:spacing w:after="0" w:line="240" w:lineRule="auto"/>
        <w:rPr>
          <w:rFonts w:ascii="Karla" w:hAnsi="Karla"/>
          <w:b/>
          <w:bCs/>
        </w:rPr>
      </w:pPr>
    </w:p>
    <w:p w14:paraId="179FC309" w14:textId="77777777" w:rsidR="002C5688" w:rsidRDefault="002C5688" w:rsidP="33FC70F0">
      <w:pPr>
        <w:spacing w:after="0" w:line="240" w:lineRule="auto"/>
        <w:rPr>
          <w:rFonts w:ascii="Karla" w:hAnsi="Karla"/>
          <w:b/>
          <w:bCs/>
        </w:rPr>
      </w:pPr>
    </w:p>
    <w:p w14:paraId="051EDDC6" w14:textId="77777777" w:rsidR="002C5688" w:rsidRDefault="002C5688" w:rsidP="33FC70F0">
      <w:pPr>
        <w:spacing w:after="0" w:line="240" w:lineRule="auto"/>
        <w:rPr>
          <w:rFonts w:ascii="Karla" w:hAnsi="Karla"/>
          <w:b/>
          <w:bCs/>
        </w:rPr>
      </w:pPr>
    </w:p>
    <w:p w14:paraId="28F22983" w14:textId="6709FC3F" w:rsidR="00977F02" w:rsidRPr="00364A5D" w:rsidRDefault="728A0606" w:rsidP="33FC70F0">
      <w:pPr>
        <w:spacing w:after="0" w:line="240" w:lineRule="auto"/>
        <w:rPr>
          <w:rFonts w:ascii="Karla" w:hAnsi="Karla"/>
        </w:rPr>
      </w:pPr>
      <w:r w:rsidRPr="33FC70F0">
        <w:rPr>
          <w:rFonts w:ascii="Karla" w:hAnsi="Karla"/>
          <w:b/>
          <w:bCs/>
        </w:rPr>
        <w:t xml:space="preserve">Title:  </w:t>
      </w:r>
      <w:r w:rsidR="00977F02">
        <w:tab/>
      </w:r>
      <w:r w:rsidR="00977F02">
        <w:tab/>
      </w:r>
      <w:r w:rsidR="00977F02">
        <w:tab/>
      </w:r>
      <w:r w:rsidR="00734067">
        <w:rPr>
          <w:rFonts w:ascii="Karla" w:hAnsi="Karla"/>
        </w:rPr>
        <w:t>YDAS Programs Officer</w:t>
      </w:r>
      <w:r w:rsidRPr="33FC70F0">
        <w:rPr>
          <w:rFonts w:ascii="Karla" w:hAnsi="Karla"/>
        </w:rPr>
        <w:t xml:space="preserve">  </w:t>
      </w:r>
    </w:p>
    <w:p w14:paraId="29ABBDE9" w14:textId="403CC3B2" w:rsidR="00977F02" w:rsidRPr="00364A5D" w:rsidRDefault="00977F02" w:rsidP="33FC70F0">
      <w:pPr>
        <w:spacing w:after="0" w:line="240" w:lineRule="auto"/>
        <w:rPr>
          <w:rFonts w:ascii="Karla" w:hAnsi="Karla"/>
        </w:rPr>
      </w:pPr>
    </w:p>
    <w:p w14:paraId="25036ABD" w14:textId="38D4E800" w:rsidR="00977F02" w:rsidRPr="00364A5D" w:rsidRDefault="728A0606" w:rsidP="33FC70F0">
      <w:pPr>
        <w:spacing w:after="0" w:line="240" w:lineRule="auto"/>
        <w:rPr>
          <w:rFonts w:ascii="Karla" w:hAnsi="Karla"/>
        </w:rPr>
      </w:pPr>
      <w:r w:rsidRPr="33FC70F0">
        <w:rPr>
          <w:rFonts w:ascii="Karla" w:hAnsi="Karla"/>
          <w:b/>
          <w:bCs/>
        </w:rPr>
        <w:t xml:space="preserve">Reporting to:  </w:t>
      </w:r>
      <w:r w:rsidR="00977F02">
        <w:tab/>
      </w:r>
      <w:r w:rsidR="00734067">
        <w:rPr>
          <w:rFonts w:ascii="Karla" w:hAnsi="Karla"/>
        </w:rPr>
        <w:t>YDAS Programs Manager</w:t>
      </w:r>
    </w:p>
    <w:p w14:paraId="4840062D" w14:textId="1D6E585E" w:rsidR="00977F02" w:rsidRPr="00364A5D" w:rsidRDefault="00977F02" w:rsidP="33FC70F0">
      <w:pPr>
        <w:spacing w:after="0" w:line="240" w:lineRule="auto"/>
        <w:rPr>
          <w:rFonts w:ascii="Karla" w:hAnsi="Karla"/>
        </w:rPr>
      </w:pPr>
    </w:p>
    <w:p w14:paraId="0530CF32" w14:textId="151A4ABD" w:rsidR="00977F02" w:rsidRPr="00364A5D" w:rsidRDefault="728A0606" w:rsidP="00E62B75">
      <w:pPr>
        <w:spacing w:after="0" w:line="240" w:lineRule="auto"/>
        <w:ind w:left="2160" w:hanging="2160"/>
        <w:rPr>
          <w:rFonts w:ascii="Karla" w:hAnsi="Karla"/>
        </w:rPr>
      </w:pPr>
      <w:r w:rsidRPr="788803DE">
        <w:rPr>
          <w:rFonts w:ascii="Karla" w:hAnsi="Karla"/>
          <w:b/>
          <w:bCs/>
        </w:rPr>
        <w:t xml:space="preserve">Hours: </w:t>
      </w:r>
      <w:r w:rsidR="00977F02">
        <w:tab/>
      </w:r>
      <w:r w:rsidR="00681831" w:rsidRPr="00681831">
        <w:rPr>
          <w:rFonts w:ascii="Karla" w:hAnsi="Karla"/>
          <w:lang w:val="en-NZ"/>
        </w:rPr>
        <w:t>0.8 FTE, 30.4 hours a week, 4 days per</w:t>
      </w:r>
      <w:r w:rsidR="00E62B75">
        <w:rPr>
          <w:rFonts w:ascii="Karla" w:hAnsi="Karla"/>
          <w:lang w:val="en-NZ"/>
        </w:rPr>
        <w:t xml:space="preserve"> </w:t>
      </w:r>
      <w:r w:rsidR="00681831" w:rsidRPr="00681831">
        <w:rPr>
          <w:rFonts w:ascii="Karla" w:hAnsi="Karla"/>
          <w:lang w:val="en-NZ"/>
        </w:rPr>
        <w:t xml:space="preserve">week </w:t>
      </w:r>
      <w:r w:rsidR="00726AE0">
        <w:rPr>
          <w:rFonts w:ascii="Karla" w:hAnsi="Karla"/>
          <w:lang w:val="en-NZ"/>
        </w:rPr>
        <w:t>(</w:t>
      </w:r>
      <w:r w:rsidR="00681831" w:rsidRPr="00681831">
        <w:rPr>
          <w:rFonts w:ascii="Karla" w:hAnsi="Karla"/>
          <w:lang w:val="en-NZ"/>
        </w:rPr>
        <w:t>negotiable</w:t>
      </w:r>
      <w:r w:rsidR="00726AE0">
        <w:rPr>
          <w:rFonts w:ascii="Karla" w:hAnsi="Karla"/>
          <w:lang w:val="en-NZ"/>
        </w:rPr>
        <w:t>)</w:t>
      </w:r>
      <w:r w:rsidR="00681831" w:rsidRPr="00681831">
        <w:rPr>
          <w:rFonts w:ascii="Karla" w:hAnsi="Karla"/>
          <w:lang w:val="en-NZ"/>
        </w:rPr>
        <w:t>. F</w:t>
      </w:r>
      <w:proofErr w:type="spellStart"/>
      <w:r w:rsidR="00B8341C" w:rsidRPr="00681831">
        <w:rPr>
          <w:rFonts w:ascii="Karla" w:hAnsi="Karla"/>
          <w:lang w:val="en-GB"/>
        </w:rPr>
        <w:t>lexible</w:t>
      </w:r>
      <w:proofErr w:type="spellEnd"/>
      <w:r w:rsidR="00681831" w:rsidRPr="00681831">
        <w:rPr>
          <w:rFonts w:ascii="Karla" w:hAnsi="Karla"/>
          <w:lang w:val="en-GB"/>
        </w:rPr>
        <w:t xml:space="preserve"> working hours between 7am and 7pm Monday to Friday</w:t>
      </w:r>
      <w:r w:rsidR="00681831" w:rsidRPr="00681831">
        <w:rPr>
          <w:rFonts w:ascii="Karla" w:hAnsi="Karla"/>
          <w:lang w:val="en-NZ"/>
        </w:rPr>
        <w:t>, with occasional evening and weekend work.</w:t>
      </w:r>
      <w:r w:rsidR="00681831" w:rsidRPr="00681831">
        <w:rPr>
          <w:rFonts w:ascii="Karla" w:hAnsi="Karla"/>
          <w:lang w:val="en-GB"/>
        </w:rPr>
        <w:t> </w:t>
      </w:r>
    </w:p>
    <w:p w14:paraId="58AE5331" w14:textId="70E093DA" w:rsidR="00977F02" w:rsidRPr="00364A5D" w:rsidRDefault="00977F02" w:rsidP="33FC70F0">
      <w:pPr>
        <w:spacing w:after="0" w:line="240" w:lineRule="auto"/>
        <w:rPr>
          <w:rFonts w:ascii="Karla" w:hAnsi="Karla"/>
        </w:rPr>
      </w:pPr>
    </w:p>
    <w:p w14:paraId="7EABBB85" w14:textId="465E1FDF" w:rsidR="00977F02" w:rsidRPr="00364A5D" w:rsidRDefault="728A0606" w:rsidP="00B84CE9">
      <w:pPr>
        <w:spacing w:after="0" w:line="240" w:lineRule="auto"/>
        <w:ind w:left="2160" w:hanging="2160"/>
        <w:rPr>
          <w:rFonts w:ascii="Karla" w:hAnsi="Karla"/>
        </w:rPr>
      </w:pPr>
      <w:r w:rsidRPr="788803DE">
        <w:rPr>
          <w:rFonts w:ascii="Karla" w:hAnsi="Karla"/>
          <w:b/>
          <w:bCs/>
        </w:rPr>
        <w:t xml:space="preserve">Remuneration: </w:t>
      </w:r>
      <w:r w:rsidR="00977F02">
        <w:tab/>
      </w:r>
      <w:r w:rsidR="00B84CE9" w:rsidRPr="396F9897">
        <w:rPr>
          <w:rStyle w:val="normaltextrun"/>
          <w:rFonts w:ascii="Karla" w:eastAsiaTheme="majorEastAsia" w:hAnsi="Karla" w:cs="Segoe UI"/>
          <w:color w:val="000000"/>
        </w:rPr>
        <w:t>$86,822.77,</w:t>
      </w:r>
      <w:r w:rsidR="00B84CE9" w:rsidRPr="396F9897">
        <w:rPr>
          <w:rStyle w:val="normaltextrun"/>
          <w:rFonts w:ascii="Arial" w:eastAsiaTheme="majorEastAsia" w:hAnsi="Arial" w:cs="Arial"/>
          <w:color w:val="000000"/>
          <w:shd w:val="clear" w:color="auto" w:fill="FFFFFF"/>
          <w:lang w:val="en-NZ"/>
        </w:rPr>
        <w:t> </w:t>
      </w:r>
      <w:proofErr w:type="spellStart"/>
      <w:r w:rsidR="00B84CE9" w:rsidRPr="396F9897">
        <w:rPr>
          <w:rStyle w:val="normaltextrun"/>
          <w:rFonts w:ascii="Karla" w:eastAsiaTheme="majorEastAsia" w:hAnsi="Karla" w:cs="Segoe UI"/>
          <w:color w:val="000000"/>
          <w:shd w:val="clear" w:color="auto" w:fill="FFFFFF"/>
          <w:lang w:val="en-NZ"/>
        </w:rPr>
        <w:t>p.a</w:t>
      </w:r>
      <w:proofErr w:type="spellEnd"/>
      <w:r w:rsidR="00B84CE9" w:rsidRPr="396F9897">
        <w:rPr>
          <w:rStyle w:val="normaltextrun"/>
          <w:rFonts w:ascii="Karla" w:eastAsiaTheme="majorEastAsia" w:hAnsi="Karla" w:cs="Segoe UI"/>
          <w:color w:val="000000"/>
          <w:shd w:val="clear" w:color="auto" w:fill="FFFFFF"/>
          <w:lang w:val="en-NZ"/>
        </w:rPr>
        <w:t xml:space="preserve"> pro-rated, classified under the SCHADS Award </w:t>
      </w:r>
      <w:r w:rsidR="00B84CE9" w:rsidRPr="396F9897">
        <w:rPr>
          <w:rStyle w:val="normaltextrun"/>
          <w:rFonts w:ascii="Karla" w:eastAsiaTheme="majorEastAsia" w:hAnsi="Karla" w:cs="Segoe UI"/>
          <w:lang w:val="en-NZ"/>
        </w:rPr>
        <w:t>at Employment Level 4.1. (YACVic pays above award rates, with generous T&amp;C).</w:t>
      </w:r>
      <w:r w:rsidR="00B84CE9" w:rsidRPr="396F9897">
        <w:rPr>
          <w:rStyle w:val="eop"/>
          <w:rFonts w:ascii="Karla" w:eastAsiaTheme="majorEastAsia" w:hAnsi="Karla" w:cs="Segoe UI"/>
        </w:rPr>
        <w:t> </w:t>
      </w:r>
    </w:p>
    <w:p w14:paraId="2726D812" w14:textId="7D3B3B74" w:rsidR="00977F02" w:rsidRPr="00364A5D" w:rsidRDefault="00977F02" w:rsidP="33FC70F0">
      <w:pPr>
        <w:spacing w:after="0" w:line="240" w:lineRule="auto"/>
        <w:rPr>
          <w:rFonts w:ascii="Karla" w:hAnsi="Karla"/>
        </w:rPr>
      </w:pPr>
    </w:p>
    <w:p w14:paraId="59E8E256" w14:textId="69DCA260" w:rsidR="00977F02" w:rsidRPr="00364A5D" w:rsidRDefault="728A0606" w:rsidP="00A23766">
      <w:pPr>
        <w:spacing w:after="0" w:line="240" w:lineRule="auto"/>
        <w:ind w:left="2160" w:hanging="2160"/>
        <w:rPr>
          <w:rFonts w:ascii="Karla" w:hAnsi="Karla"/>
        </w:rPr>
      </w:pPr>
      <w:r w:rsidRPr="140FDD21">
        <w:rPr>
          <w:rFonts w:ascii="Karla" w:hAnsi="Karla"/>
          <w:b/>
          <w:bCs/>
        </w:rPr>
        <w:t xml:space="preserve">Status: </w:t>
      </w:r>
      <w:r>
        <w:tab/>
      </w:r>
      <w:r w:rsidR="00237638" w:rsidRPr="140FDD21">
        <w:rPr>
          <w:rFonts w:ascii="Karla" w:hAnsi="Karla"/>
        </w:rPr>
        <w:t xml:space="preserve">This is a fixed term contract, ending </w:t>
      </w:r>
      <w:r w:rsidR="00960615" w:rsidRPr="140FDD21">
        <w:rPr>
          <w:rFonts w:ascii="Karla" w:hAnsi="Karla"/>
        </w:rPr>
        <w:t>23</w:t>
      </w:r>
      <w:r w:rsidR="00237638" w:rsidRPr="140FDD21">
        <w:rPr>
          <w:rFonts w:ascii="Karla" w:hAnsi="Karla"/>
        </w:rPr>
        <w:t xml:space="preserve"> </w:t>
      </w:r>
      <w:r w:rsidR="00960615" w:rsidRPr="140FDD21">
        <w:rPr>
          <w:rFonts w:ascii="Karla" w:hAnsi="Karla"/>
        </w:rPr>
        <w:t>Dec</w:t>
      </w:r>
      <w:r w:rsidR="00A23766" w:rsidRPr="140FDD21">
        <w:rPr>
          <w:rFonts w:ascii="Karla" w:hAnsi="Karla"/>
        </w:rPr>
        <w:t>ember</w:t>
      </w:r>
      <w:r w:rsidR="00237638" w:rsidRPr="140FDD21">
        <w:rPr>
          <w:rFonts w:ascii="Karla" w:hAnsi="Karla"/>
        </w:rPr>
        <w:t xml:space="preserve"> 2025</w:t>
      </w:r>
      <w:r w:rsidRPr="140FDD21">
        <w:rPr>
          <w:rFonts w:ascii="Karla" w:hAnsi="Karla"/>
        </w:rPr>
        <w:t xml:space="preserve"> with potential for renewal dependent on performance and funding. </w:t>
      </w:r>
    </w:p>
    <w:p w14:paraId="4819C003" w14:textId="545BD2CA" w:rsidR="00977F02" w:rsidRPr="00364A5D" w:rsidRDefault="00977F02" w:rsidP="33FC70F0">
      <w:pPr>
        <w:spacing w:after="0" w:line="240" w:lineRule="auto"/>
        <w:rPr>
          <w:rFonts w:ascii="Karla" w:hAnsi="Karla"/>
        </w:rPr>
      </w:pPr>
    </w:p>
    <w:p w14:paraId="5DCDB78F" w14:textId="78FD5D66" w:rsidR="00977F02" w:rsidRPr="00364A5D" w:rsidRDefault="728A0606" w:rsidP="001D786A">
      <w:pPr>
        <w:spacing w:after="0" w:line="240" w:lineRule="auto"/>
        <w:ind w:left="2160" w:hanging="2160"/>
        <w:rPr>
          <w:rFonts w:ascii="Karla" w:hAnsi="Karla"/>
        </w:rPr>
      </w:pPr>
      <w:r w:rsidRPr="08AF1C62">
        <w:rPr>
          <w:rFonts w:ascii="Karla" w:hAnsi="Karla"/>
          <w:b/>
          <w:bCs/>
        </w:rPr>
        <w:t xml:space="preserve">Location: </w:t>
      </w:r>
      <w:r>
        <w:tab/>
      </w:r>
      <w:r w:rsidR="001D786A" w:rsidRPr="001D786A">
        <w:rPr>
          <w:rFonts w:ascii="Karla" w:hAnsi="Karla"/>
          <w:lang w:val="en-NZ"/>
        </w:rPr>
        <w:t xml:space="preserve">Melbourne CBD office (Queen Street). There may be some travel in Victoria. Working from home arrangements are </w:t>
      </w:r>
      <w:r w:rsidR="001D786A" w:rsidRPr="00A23766">
        <w:rPr>
          <w:rFonts w:ascii="Karla" w:hAnsi="Karla"/>
          <w:lang w:val="en-NZ"/>
        </w:rPr>
        <w:t>encouraged</w:t>
      </w:r>
      <w:r w:rsidR="001D786A" w:rsidRPr="001D786A">
        <w:rPr>
          <w:rFonts w:ascii="Karla" w:hAnsi="Karla"/>
          <w:lang w:val="en-NZ"/>
        </w:rPr>
        <w:t xml:space="preserve"> and can be negotiated.</w:t>
      </w:r>
      <w:r w:rsidR="001D786A" w:rsidRPr="001D786A">
        <w:rPr>
          <w:rFonts w:ascii="Karla" w:hAnsi="Karla"/>
          <w:lang w:val="en-GB"/>
        </w:rPr>
        <w:t> </w:t>
      </w:r>
    </w:p>
    <w:p w14:paraId="2878E534" w14:textId="27ADBA47" w:rsidR="33FC70F0" w:rsidRDefault="33FC70F0" w:rsidP="33FC70F0">
      <w:pPr>
        <w:spacing w:after="0" w:line="240" w:lineRule="auto"/>
        <w:rPr>
          <w:rFonts w:ascii="Karla" w:hAnsi="Karla"/>
          <w:b/>
          <w:bCs/>
        </w:rPr>
      </w:pPr>
    </w:p>
    <w:p w14:paraId="47685320" w14:textId="5A09AD5F" w:rsidR="08AF1C62" w:rsidRPr="00CA0C02" w:rsidRDefault="00B72AB4" w:rsidP="00CA0C02">
      <w:pPr>
        <w:spacing w:after="160" w:line="259" w:lineRule="auto"/>
        <w:rPr>
          <w:rFonts w:ascii="Karla" w:eastAsia="Aptos" w:hAnsi="Karla" w:cs="Times New Roman"/>
          <w:color w:val="000000"/>
          <w:lang w:val="en-GB"/>
        </w:rPr>
      </w:pPr>
      <w:r w:rsidRPr="00B72AB4">
        <w:rPr>
          <w:rFonts w:ascii="Karla" w:eastAsia="Aptos" w:hAnsi="Karla" w:cs="Times New Roman"/>
          <w:color w:val="000000"/>
          <w:lang w:val="en-GB"/>
        </w:rPr>
        <w:t xml:space="preserve">This is a position for a </w:t>
      </w:r>
      <w:r w:rsidRPr="00B72AB4">
        <w:rPr>
          <w:rFonts w:ascii="Karla" w:eastAsia="Aptos" w:hAnsi="Karla" w:cs="Segoe UI"/>
          <w:color w:val="000000"/>
          <w:lang w:val="en-GB"/>
        </w:rPr>
        <w:t>disabled</w:t>
      </w:r>
      <w:r w:rsidRPr="00B72AB4">
        <w:rPr>
          <w:rFonts w:ascii="Karla" w:eastAsia="Aptos" w:hAnsi="Karla" w:cs="Times New Roman"/>
          <w:color w:val="000000"/>
          <w:lang w:val="en-GB"/>
        </w:rPr>
        <w:t xml:space="preserve"> person via the </w:t>
      </w:r>
      <w:hyperlink r:id="rId10" w:anchor="What-is-a-special-measure">
        <w:r w:rsidRPr="00B72AB4">
          <w:rPr>
            <w:rFonts w:ascii="Karla" w:eastAsia="Aptos" w:hAnsi="Karla" w:cs="Times New Roman"/>
            <w:color w:val="467886"/>
            <w:u w:val="single"/>
            <w:lang w:val="en-GB"/>
          </w:rPr>
          <w:t>Special Measures of the Equal Opportunity Act 2010 (Vic).</w:t>
        </w:r>
      </w:hyperlink>
    </w:p>
    <w:p w14:paraId="2BFCAC4C" w14:textId="18E5127D" w:rsidR="08AF1C62" w:rsidRDefault="08AF1C62" w:rsidP="08AF1C62">
      <w:pPr>
        <w:spacing w:after="0" w:line="240" w:lineRule="auto"/>
        <w:rPr>
          <w:rFonts w:ascii="Karla" w:hAnsi="Karla"/>
          <w:b/>
          <w:bCs/>
        </w:rPr>
      </w:pPr>
    </w:p>
    <w:p w14:paraId="34129480" w14:textId="77777777" w:rsidR="000566FA" w:rsidRPr="000566FA" w:rsidRDefault="000566FA" w:rsidP="00E178DF">
      <w:pPr>
        <w:spacing w:after="0" w:line="259" w:lineRule="auto"/>
        <w:rPr>
          <w:rFonts w:ascii="Segoe UI" w:eastAsia="Aptos" w:hAnsi="Segoe UI" w:cs="Times New Roman"/>
          <w:lang w:val="en-GB"/>
        </w:rPr>
      </w:pPr>
      <w:r w:rsidRPr="000566FA">
        <w:rPr>
          <w:rFonts w:ascii="Karla" w:eastAsia="Aptos" w:hAnsi="Karla" w:cs="Segoe UI"/>
          <w:b/>
          <w:bCs/>
          <w:color w:val="000000"/>
          <w:lang w:val="en-GB"/>
        </w:rPr>
        <w:t>About Youth Disability Advocacy Service (YDAS)</w:t>
      </w:r>
      <w:r w:rsidRPr="000566FA">
        <w:rPr>
          <w:rFonts w:ascii="Karla" w:eastAsia="Aptos" w:hAnsi="Karla" w:cs="Segoe UI"/>
          <w:color w:val="000000"/>
          <w:lang w:val="en-GB"/>
        </w:rPr>
        <w:t> </w:t>
      </w:r>
    </w:p>
    <w:p w14:paraId="47D7C11A" w14:textId="77777777" w:rsidR="000566FA" w:rsidRPr="000566FA" w:rsidRDefault="000566FA" w:rsidP="000566FA">
      <w:pPr>
        <w:spacing w:after="160" w:line="259" w:lineRule="auto"/>
        <w:rPr>
          <w:rFonts w:ascii="Segoe UI" w:eastAsia="Aptos" w:hAnsi="Segoe UI" w:cs="Times New Roman"/>
          <w:lang w:val="en-GB"/>
        </w:rPr>
      </w:pPr>
      <w:r w:rsidRPr="000566FA">
        <w:rPr>
          <w:rFonts w:ascii="Karla" w:eastAsia="Aptos" w:hAnsi="Karla" w:cs="Segoe UI"/>
          <w:color w:val="000000"/>
          <w:lang w:val="en-GB"/>
        </w:rPr>
        <w:t>YDAS is a core YACVic agency, funded by the Victorian Government. At YDAS, we place the human rights and interests of disabled young people* at the centre of our work. YDAS undertakes individual and policy advocacy, working with disabled young people to ensure that their human rights are upheld so they can access services and participate as valued and respected members of their communities.   </w:t>
      </w:r>
    </w:p>
    <w:p w14:paraId="3B17CAAD" w14:textId="77777777" w:rsidR="000566FA" w:rsidRPr="000566FA" w:rsidRDefault="000566FA" w:rsidP="000566FA">
      <w:pPr>
        <w:spacing w:after="160" w:line="259" w:lineRule="auto"/>
        <w:rPr>
          <w:rFonts w:ascii="Segoe UI" w:eastAsia="Aptos" w:hAnsi="Segoe UI" w:cs="Times New Roman"/>
          <w:lang w:val="en-GB"/>
        </w:rPr>
      </w:pPr>
      <w:r w:rsidRPr="000566FA">
        <w:rPr>
          <w:rFonts w:ascii="Karla" w:eastAsia="Aptos" w:hAnsi="Karla" w:cs="Segoe UI"/>
          <w:color w:val="000000"/>
          <w:lang w:val="en-GB"/>
        </w:rPr>
        <w:t>*In this document YDAS uses identity first language (disabled young people), as per the advice of the YDAS Steering Committee, which is comprised of disabled young people.  However, we recognise that language and identity are personal choices, and that some people may prefer to use other terms including person first language (young people with disability). </w:t>
      </w:r>
    </w:p>
    <w:p w14:paraId="1AC72C96" w14:textId="77777777" w:rsidR="000566FA" w:rsidRPr="000566FA" w:rsidRDefault="000566FA" w:rsidP="00E178DF">
      <w:pPr>
        <w:spacing w:after="0" w:line="259" w:lineRule="auto"/>
        <w:rPr>
          <w:rFonts w:ascii="Segoe UI" w:eastAsia="Aptos" w:hAnsi="Segoe UI" w:cs="Times New Roman"/>
          <w:lang w:val="en-GB"/>
        </w:rPr>
      </w:pPr>
      <w:r w:rsidRPr="000566FA">
        <w:rPr>
          <w:rFonts w:ascii="Karla" w:eastAsia="Aptos" w:hAnsi="Karla" w:cs="Segoe UI"/>
          <w:b/>
          <w:bCs/>
          <w:color w:val="000000"/>
          <w:lang w:val="en-GB"/>
        </w:rPr>
        <w:t>About Youth Affairs Council Victoria (YACVic)</w:t>
      </w:r>
      <w:r w:rsidRPr="000566FA">
        <w:rPr>
          <w:rFonts w:ascii="Karla" w:eastAsia="Aptos" w:hAnsi="Karla" w:cs="Segoe UI"/>
          <w:color w:val="000000"/>
          <w:lang w:val="en-GB"/>
        </w:rPr>
        <w:t> </w:t>
      </w:r>
    </w:p>
    <w:p w14:paraId="660632E2" w14:textId="77777777" w:rsidR="000566FA" w:rsidRPr="000566FA" w:rsidRDefault="000566FA" w:rsidP="000566FA">
      <w:pPr>
        <w:spacing w:after="160" w:line="259" w:lineRule="auto"/>
        <w:rPr>
          <w:rFonts w:ascii="Karla" w:eastAsia="Aptos" w:hAnsi="Karla" w:cs="Times New Roman"/>
          <w:lang w:val="en-GB"/>
        </w:rPr>
      </w:pPr>
      <w:r w:rsidRPr="000566FA">
        <w:rPr>
          <w:rFonts w:ascii="Karla" w:eastAsia="Aptos" w:hAnsi="Karla" w:cs="Times New Roman"/>
          <w:lang w:val="en-GB"/>
        </w:rPr>
        <w:t>Youth Affairs Council Victoria (YACVic) is the peak body and leading policy advocate on young people’s issues in Victoria. YACVic’s vision is that the rights of young people in Victoria are respected, and they are active, visible and valued in their communities. YACVic is an independent, for-purpose, member-driven organisation that represents young people (aged 12–25 years) and the sector that works with them.</w:t>
      </w:r>
    </w:p>
    <w:p w14:paraId="7AA546DA" w14:textId="4255A825" w:rsidR="00977F02" w:rsidRPr="00E178DF" w:rsidRDefault="000566FA" w:rsidP="00E178DF">
      <w:pPr>
        <w:spacing w:after="160" w:line="259" w:lineRule="auto"/>
        <w:rPr>
          <w:rFonts w:ascii="Karla" w:eastAsia="Aptos" w:hAnsi="Karla" w:cs="Times New Roman"/>
          <w:lang w:val="en-GB"/>
        </w:rPr>
      </w:pPr>
      <w:r w:rsidRPr="000566FA">
        <w:rPr>
          <w:rFonts w:ascii="Karla" w:eastAsia="Aptos" w:hAnsi="Karla" w:cs="Times New Roman"/>
          <w:lang w:val="en-GB"/>
        </w:rPr>
        <w:t>YACVic provides additional targeted advocacy and services through our key services, YACVic Rural and the Youth Disability Advocacy Service.</w:t>
      </w:r>
    </w:p>
    <w:p w14:paraId="319C0D43" w14:textId="77777777" w:rsidR="00CD115A" w:rsidRPr="00364A5D" w:rsidRDefault="00CD115A" w:rsidP="00203744">
      <w:pPr>
        <w:spacing w:after="0" w:line="240" w:lineRule="auto"/>
        <w:rPr>
          <w:rFonts w:ascii="Karla" w:hAnsi="Karla"/>
          <w:b/>
        </w:rPr>
      </w:pPr>
      <w:r w:rsidRPr="00364A5D">
        <w:rPr>
          <w:rFonts w:ascii="Karla" w:hAnsi="Karla"/>
          <w:b/>
        </w:rPr>
        <w:t>About the role</w:t>
      </w:r>
    </w:p>
    <w:p w14:paraId="7FCDF953" w14:textId="47D720A1" w:rsidR="0024056D" w:rsidRDefault="00B4783B" w:rsidP="00740242">
      <w:pPr>
        <w:spacing w:after="160" w:line="259" w:lineRule="auto"/>
        <w:rPr>
          <w:rFonts w:ascii="Karla" w:eastAsia="Aptos" w:hAnsi="Karla" w:cs="Times New Roman"/>
          <w:color w:val="000000"/>
          <w:lang w:val="en-GB"/>
        </w:rPr>
      </w:pPr>
      <w:r>
        <w:rPr>
          <w:rFonts w:ascii="Karla" w:eastAsia="Aptos" w:hAnsi="Karla" w:cs="Times New Roman"/>
          <w:color w:val="000000"/>
          <w:lang w:val="en-GB"/>
        </w:rPr>
        <w:t xml:space="preserve">The YDAS Programs team </w:t>
      </w:r>
      <w:r w:rsidR="00B1290D" w:rsidRPr="00B1290D">
        <w:rPr>
          <w:rFonts w:ascii="Karla" w:eastAsia="Aptos" w:hAnsi="Karla" w:cs="Times New Roman"/>
          <w:color w:val="000000"/>
          <w:lang w:val="en-GB"/>
        </w:rPr>
        <w:t>delivers workshops, consultations training sessions and co-design projects</w:t>
      </w:r>
      <w:r w:rsidR="00B1290D">
        <w:rPr>
          <w:rFonts w:ascii="Karla" w:eastAsia="Aptos" w:hAnsi="Karla" w:cs="Times New Roman"/>
          <w:color w:val="000000"/>
          <w:lang w:val="en-GB"/>
        </w:rPr>
        <w:t xml:space="preserve"> </w:t>
      </w:r>
      <w:r w:rsidR="00BA5EF6">
        <w:rPr>
          <w:rFonts w:ascii="Karla" w:eastAsia="Aptos" w:hAnsi="Karla" w:cs="Times New Roman"/>
          <w:color w:val="000000"/>
          <w:lang w:val="en-GB"/>
        </w:rPr>
        <w:t>that support</w:t>
      </w:r>
      <w:r w:rsidRPr="00B4783B">
        <w:rPr>
          <w:rFonts w:ascii="Karla" w:eastAsia="Aptos" w:hAnsi="Karla" w:cs="Times New Roman"/>
          <w:color w:val="000000"/>
          <w:lang w:val="en-GB"/>
        </w:rPr>
        <w:t xml:space="preserve"> disabled young people</w:t>
      </w:r>
      <w:r w:rsidR="00BA5EF6">
        <w:rPr>
          <w:rFonts w:ascii="Karla" w:eastAsia="Aptos" w:hAnsi="Karla" w:cs="Times New Roman"/>
          <w:color w:val="000000"/>
          <w:lang w:val="en-GB"/>
        </w:rPr>
        <w:t xml:space="preserve"> to</w:t>
      </w:r>
      <w:r w:rsidRPr="00B4783B">
        <w:rPr>
          <w:rFonts w:ascii="Karla" w:eastAsia="Aptos" w:hAnsi="Karla" w:cs="Times New Roman"/>
          <w:color w:val="000000"/>
          <w:lang w:val="en-GB"/>
        </w:rPr>
        <w:t xml:space="preserve"> </w:t>
      </w:r>
      <w:r w:rsidR="00CA3F15">
        <w:rPr>
          <w:rFonts w:ascii="Karla" w:eastAsia="Aptos" w:hAnsi="Karla" w:cs="Times New Roman"/>
          <w:color w:val="000000"/>
          <w:lang w:val="en-GB"/>
        </w:rPr>
        <w:t xml:space="preserve">learn about and realise </w:t>
      </w:r>
      <w:r w:rsidR="002A1037">
        <w:rPr>
          <w:rFonts w:ascii="Karla" w:eastAsia="Aptos" w:hAnsi="Karla" w:cs="Times New Roman"/>
          <w:color w:val="000000"/>
          <w:lang w:val="en-GB"/>
        </w:rPr>
        <w:t xml:space="preserve">their </w:t>
      </w:r>
      <w:r w:rsidR="0088181F">
        <w:rPr>
          <w:rFonts w:ascii="Karla" w:eastAsia="Aptos" w:hAnsi="Karla" w:cs="Times New Roman"/>
          <w:color w:val="000000"/>
          <w:lang w:val="en-GB"/>
        </w:rPr>
        <w:t xml:space="preserve">rights </w:t>
      </w:r>
      <w:r w:rsidR="0088181F">
        <w:rPr>
          <w:rFonts w:ascii="Karla" w:eastAsia="Aptos" w:hAnsi="Karla" w:cs="Times New Roman"/>
          <w:color w:val="000000"/>
          <w:lang w:val="en-GB"/>
        </w:rPr>
        <w:lastRenderedPageBreak/>
        <w:t>and</w:t>
      </w:r>
      <w:r w:rsidR="00CA3F15">
        <w:rPr>
          <w:rFonts w:ascii="Karla" w:eastAsia="Aptos" w:hAnsi="Karla" w:cs="Times New Roman"/>
          <w:color w:val="000000"/>
          <w:lang w:val="en-GB"/>
        </w:rPr>
        <w:t xml:space="preserve"> </w:t>
      </w:r>
      <w:r w:rsidR="00A84D66">
        <w:rPr>
          <w:rFonts w:ascii="Karla" w:eastAsia="Aptos" w:hAnsi="Karla" w:cs="Times New Roman"/>
          <w:color w:val="000000"/>
          <w:lang w:val="en-GB"/>
        </w:rPr>
        <w:t>while also assisting</w:t>
      </w:r>
      <w:r w:rsidR="00E679DC">
        <w:rPr>
          <w:rFonts w:ascii="Karla" w:eastAsia="Aptos" w:hAnsi="Karla" w:cs="Times New Roman"/>
          <w:color w:val="000000"/>
          <w:lang w:val="en-GB"/>
        </w:rPr>
        <w:t xml:space="preserve"> government and service providers</w:t>
      </w:r>
      <w:r w:rsidR="00CA3F15">
        <w:rPr>
          <w:rFonts w:ascii="Karla" w:eastAsia="Aptos" w:hAnsi="Karla" w:cs="Times New Roman"/>
          <w:color w:val="000000"/>
          <w:lang w:val="en-GB"/>
        </w:rPr>
        <w:t xml:space="preserve"> </w:t>
      </w:r>
      <w:r w:rsidR="00E679DC">
        <w:rPr>
          <w:rFonts w:ascii="Karla" w:eastAsia="Aptos" w:hAnsi="Karla" w:cs="Times New Roman"/>
          <w:color w:val="000000"/>
          <w:lang w:val="en-GB"/>
        </w:rPr>
        <w:t>to be more accessible and inclusive of disabled young people.</w:t>
      </w:r>
      <w:r w:rsidR="002A1037">
        <w:rPr>
          <w:rFonts w:ascii="Karla" w:eastAsia="Aptos" w:hAnsi="Karla" w:cs="Times New Roman"/>
          <w:color w:val="000000"/>
          <w:lang w:val="en-GB"/>
        </w:rPr>
        <w:t xml:space="preserve"> The Programs Officer</w:t>
      </w:r>
      <w:r w:rsidR="00ED54AF">
        <w:rPr>
          <w:rFonts w:ascii="Karla" w:eastAsia="Aptos" w:hAnsi="Karla" w:cs="Times New Roman"/>
          <w:color w:val="000000"/>
          <w:lang w:val="en-GB"/>
        </w:rPr>
        <w:t xml:space="preserve"> </w:t>
      </w:r>
      <w:r w:rsidR="006D4A00">
        <w:rPr>
          <w:rFonts w:ascii="Karla" w:eastAsia="Aptos" w:hAnsi="Karla" w:cs="Times New Roman"/>
          <w:color w:val="000000"/>
          <w:lang w:val="en-GB"/>
        </w:rPr>
        <w:t>ensures that new and existing projects are organised</w:t>
      </w:r>
      <w:r w:rsidR="00AD74B7">
        <w:rPr>
          <w:rFonts w:ascii="Karla" w:eastAsia="Aptos" w:hAnsi="Karla" w:cs="Times New Roman"/>
          <w:color w:val="000000"/>
          <w:lang w:val="en-GB"/>
        </w:rPr>
        <w:t xml:space="preserve"> and delivered successfully.</w:t>
      </w:r>
      <w:r w:rsidR="00D7557C">
        <w:rPr>
          <w:rFonts w:ascii="Karla" w:eastAsia="Aptos" w:hAnsi="Karla" w:cs="Times New Roman"/>
          <w:color w:val="000000"/>
          <w:lang w:val="en-GB"/>
        </w:rPr>
        <w:t xml:space="preserve"> They liaise with </w:t>
      </w:r>
      <w:r w:rsidR="00A52925">
        <w:rPr>
          <w:rFonts w:ascii="Karla" w:eastAsia="Aptos" w:hAnsi="Karla" w:cs="Times New Roman"/>
          <w:color w:val="000000"/>
          <w:lang w:val="en-GB"/>
        </w:rPr>
        <w:t xml:space="preserve">organisational </w:t>
      </w:r>
      <w:r w:rsidR="00D7557C">
        <w:rPr>
          <w:rFonts w:ascii="Karla" w:eastAsia="Aptos" w:hAnsi="Karla" w:cs="Times New Roman"/>
          <w:color w:val="000000"/>
          <w:lang w:val="en-GB"/>
        </w:rPr>
        <w:t xml:space="preserve">clients </w:t>
      </w:r>
      <w:r w:rsidR="002E258C">
        <w:rPr>
          <w:rFonts w:ascii="Karla" w:eastAsia="Aptos" w:hAnsi="Karla" w:cs="Times New Roman"/>
          <w:color w:val="000000"/>
          <w:lang w:val="en-GB"/>
        </w:rPr>
        <w:t xml:space="preserve">to scope </w:t>
      </w:r>
      <w:r w:rsidR="005B72C0">
        <w:rPr>
          <w:rFonts w:ascii="Karla" w:eastAsia="Aptos" w:hAnsi="Karla" w:cs="Times New Roman"/>
          <w:color w:val="000000"/>
          <w:lang w:val="en-GB"/>
        </w:rPr>
        <w:t>and</w:t>
      </w:r>
      <w:r w:rsidR="002E258C">
        <w:rPr>
          <w:rFonts w:ascii="Karla" w:eastAsia="Aptos" w:hAnsi="Karla" w:cs="Times New Roman"/>
          <w:color w:val="000000"/>
          <w:lang w:val="en-GB"/>
        </w:rPr>
        <w:t xml:space="preserve"> shepherd</w:t>
      </w:r>
      <w:r w:rsidR="00A52925">
        <w:rPr>
          <w:rFonts w:ascii="Karla" w:eastAsia="Aptos" w:hAnsi="Karla" w:cs="Times New Roman"/>
          <w:color w:val="000000"/>
          <w:lang w:val="en-GB"/>
        </w:rPr>
        <w:t xml:space="preserve"> projects through a </w:t>
      </w:r>
      <w:proofErr w:type="gramStart"/>
      <w:r w:rsidR="00A52925">
        <w:rPr>
          <w:rFonts w:ascii="Karla" w:eastAsia="Aptos" w:hAnsi="Karla" w:cs="Times New Roman"/>
          <w:color w:val="000000"/>
          <w:lang w:val="en-GB"/>
        </w:rPr>
        <w:t>sales</w:t>
      </w:r>
      <w:proofErr w:type="gramEnd"/>
      <w:r w:rsidR="00A52925">
        <w:rPr>
          <w:rFonts w:ascii="Karla" w:eastAsia="Aptos" w:hAnsi="Karla" w:cs="Times New Roman"/>
          <w:color w:val="000000"/>
          <w:lang w:val="en-GB"/>
        </w:rPr>
        <w:t xml:space="preserve"> and booking process</w:t>
      </w:r>
      <w:r w:rsidR="005B72C0">
        <w:rPr>
          <w:rFonts w:ascii="Karla" w:eastAsia="Aptos" w:hAnsi="Karla" w:cs="Times New Roman"/>
          <w:color w:val="000000"/>
          <w:lang w:val="en-GB"/>
        </w:rPr>
        <w:t xml:space="preserve">. </w:t>
      </w:r>
      <w:r w:rsidR="00FB2786">
        <w:rPr>
          <w:rFonts w:ascii="Karla" w:eastAsia="Aptos" w:hAnsi="Karla" w:cs="Times New Roman"/>
          <w:color w:val="000000"/>
          <w:lang w:val="en-GB"/>
        </w:rPr>
        <w:t xml:space="preserve">They support the YDAS leadership team with grant writing for new government funded projects. </w:t>
      </w:r>
      <w:r w:rsidR="003B725C">
        <w:rPr>
          <w:rFonts w:ascii="Karla" w:eastAsia="Aptos" w:hAnsi="Karla" w:cs="Times New Roman"/>
          <w:color w:val="000000"/>
          <w:lang w:val="en-GB"/>
        </w:rPr>
        <w:t>This role</w:t>
      </w:r>
      <w:r w:rsidR="00687902">
        <w:rPr>
          <w:rFonts w:ascii="Karla" w:eastAsia="Aptos" w:hAnsi="Karla" w:cs="Times New Roman"/>
          <w:color w:val="000000"/>
          <w:lang w:val="en-GB"/>
        </w:rPr>
        <w:t xml:space="preserve"> </w:t>
      </w:r>
      <w:r w:rsidR="00E33A1D">
        <w:rPr>
          <w:rFonts w:ascii="Karla" w:eastAsia="Aptos" w:hAnsi="Karla" w:cs="Times New Roman"/>
          <w:color w:val="000000"/>
          <w:lang w:val="en-GB"/>
        </w:rPr>
        <w:t>ensure</w:t>
      </w:r>
      <w:r w:rsidR="003B725C">
        <w:rPr>
          <w:rFonts w:ascii="Karla" w:eastAsia="Aptos" w:hAnsi="Karla" w:cs="Times New Roman"/>
          <w:color w:val="000000"/>
          <w:lang w:val="en-GB"/>
        </w:rPr>
        <w:t>s</w:t>
      </w:r>
      <w:r w:rsidR="00E33A1D">
        <w:rPr>
          <w:rFonts w:ascii="Karla" w:eastAsia="Aptos" w:hAnsi="Karla" w:cs="Times New Roman"/>
          <w:color w:val="000000"/>
          <w:lang w:val="en-GB"/>
        </w:rPr>
        <w:t xml:space="preserve"> projects are delivered </w:t>
      </w:r>
      <w:r w:rsidR="005B72C0">
        <w:rPr>
          <w:rFonts w:ascii="Karla" w:eastAsia="Aptos" w:hAnsi="Karla" w:cs="Times New Roman"/>
          <w:color w:val="000000"/>
          <w:lang w:val="en-GB"/>
        </w:rPr>
        <w:t>o</w:t>
      </w:r>
      <w:r w:rsidR="00E33A1D">
        <w:rPr>
          <w:rFonts w:ascii="Karla" w:eastAsia="Aptos" w:hAnsi="Karla" w:cs="Times New Roman"/>
          <w:color w:val="000000"/>
          <w:lang w:val="en-GB"/>
        </w:rPr>
        <w:t xml:space="preserve">n time, in budget, and to </w:t>
      </w:r>
      <w:r w:rsidR="00FF086C">
        <w:rPr>
          <w:rFonts w:ascii="Karla" w:eastAsia="Aptos" w:hAnsi="Karla" w:cs="Times New Roman"/>
          <w:color w:val="000000"/>
          <w:lang w:val="en-GB"/>
        </w:rPr>
        <w:t xml:space="preserve">a </w:t>
      </w:r>
      <w:r w:rsidR="00796D77">
        <w:rPr>
          <w:rFonts w:ascii="Karla" w:eastAsia="Aptos" w:hAnsi="Karla" w:cs="Times New Roman"/>
          <w:color w:val="000000"/>
          <w:lang w:val="en-GB"/>
        </w:rPr>
        <w:t xml:space="preserve">high </w:t>
      </w:r>
      <w:r w:rsidR="00E33A1D">
        <w:rPr>
          <w:rFonts w:ascii="Karla" w:eastAsia="Aptos" w:hAnsi="Karla" w:cs="Times New Roman"/>
          <w:color w:val="000000"/>
          <w:lang w:val="en-GB"/>
        </w:rPr>
        <w:t>standard of access, inclusion and child and young people wellbeing and safeguarding.</w:t>
      </w:r>
      <w:r w:rsidR="00F13176" w:rsidRPr="00F13176">
        <w:rPr>
          <w:rFonts w:ascii="Karla" w:eastAsia="Aptos" w:hAnsi="Karla" w:cs="Times New Roman"/>
          <w:color w:val="000000"/>
          <w:lang w:val="en-GB"/>
        </w:rPr>
        <w:t xml:space="preserve"> </w:t>
      </w:r>
      <w:r w:rsidR="00F13176">
        <w:rPr>
          <w:rFonts w:ascii="Karla" w:eastAsia="Aptos" w:hAnsi="Karla" w:cs="Times New Roman"/>
          <w:color w:val="000000"/>
          <w:lang w:val="en-GB"/>
        </w:rPr>
        <w:t xml:space="preserve">The Programs Officer works with </w:t>
      </w:r>
      <w:r w:rsidR="00BD5AC6">
        <w:rPr>
          <w:rFonts w:ascii="Karla" w:eastAsia="Aptos" w:hAnsi="Karla" w:cs="Times New Roman"/>
          <w:color w:val="000000"/>
          <w:lang w:val="en-GB"/>
        </w:rPr>
        <w:t xml:space="preserve">the </w:t>
      </w:r>
      <w:r w:rsidR="00F13176">
        <w:rPr>
          <w:rFonts w:ascii="Karla" w:eastAsia="Aptos" w:hAnsi="Karla" w:cs="Times New Roman"/>
          <w:color w:val="000000"/>
          <w:lang w:val="en-GB"/>
        </w:rPr>
        <w:t>disabled young participants (aged 12 to 25) in these projects.</w:t>
      </w:r>
      <w:r w:rsidR="004F58D5">
        <w:rPr>
          <w:rFonts w:ascii="Karla" w:eastAsia="Aptos" w:hAnsi="Karla" w:cs="Times New Roman"/>
          <w:color w:val="000000"/>
          <w:lang w:val="en-GB"/>
        </w:rPr>
        <w:t xml:space="preserve"> </w:t>
      </w:r>
      <w:r w:rsidR="004F58D5" w:rsidRPr="004F58D5">
        <w:rPr>
          <w:rFonts w:ascii="Karla" w:eastAsia="Aptos" w:hAnsi="Karla" w:cs="Times New Roman"/>
          <w:color w:val="000000"/>
          <w:lang w:val="en-GB"/>
        </w:rPr>
        <w:t xml:space="preserve">The Programs Officer </w:t>
      </w:r>
      <w:r w:rsidR="00D02A12">
        <w:rPr>
          <w:rFonts w:ascii="Karla" w:eastAsia="Aptos" w:hAnsi="Karla" w:cs="Times New Roman"/>
          <w:color w:val="000000"/>
          <w:lang w:val="en-GB"/>
        </w:rPr>
        <w:t>directs the</w:t>
      </w:r>
      <w:r w:rsidR="004F58D5" w:rsidRPr="004F58D5">
        <w:rPr>
          <w:rFonts w:ascii="Karla" w:eastAsia="Aptos" w:hAnsi="Karla" w:cs="Times New Roman"/>
          <w:color w:val="000000"/>
          <w:lang w:val="en-GB"/>
        </w:rPr>
        <w:t xml:space="preserve"> Programs team </w:t>
      </w:r>
      <w:r w:rsidR="00D02A12">
        <w:rPr>
          <w:rFonts w:ascii="Karla" w:eastAsia="Aptos" w:hAnsi="Karla" w:cs="Times New Roman"/>
          <w:color w:val="000000"/>
          <w:lang w:val="en-GB"/>
        </w:rPr>
        <w:t>on</w:t>
      </w:r>
      <w:r w:rsidR="004F58D5" w:rsidRPr="004F58D5">
        <w:rPr>
          <w:rFonts w:ascii="Karla" w:eastAsia="Aptos" w:hAnsi="Karla" w:cs="Times New Roman"/>
          <w:color w:val="000000"/>
          <w:lang w:val="en-GB"/>
        </w:rPr>
        <w:t xml:space="preserve"> deliverables such as </w:t>
      </w:r>
      <w:r w:rsidR="00D02A12">
        <w:rPr>
          <w:rFonts w:ascii="Karla" w:eastAsia="Aptos" w:hAnsi="Karla" w:cs="Times New Roman"/>
          <w:color w:val="000000"/>
          <w:lang w:val="en-GB"/>
        </w:rPr>
        <w:t>training/</w:t>
      </w:r>
      <w:r w:rsidR="004F58D5" w:rsidRPr="004F58D5">
        <w:rPr>
          <w:rFonts w:ascii="Karla" w:eastAsia="Aptos" w:hAnsi="Karla" w:cs="Times New Roman"/>
          <w:color w:val="000000"/>
          <w:lang w:val="en-GB"/>
        </w:rPr>
        <w:t xml:space="preserve">workshops, meeting stakeholder milestones and delegating, monitoring and completing </w:t>
      </w:r>
      <w:r w:rsidR="0072710F">
        <w:rPr>
          <w:rFonts w:ascii="Karla" w:eastAsia="Aptos" w:hAnsi="Karla" w:cs="Times New Roman"/>
          <w:color w:val="000000"/>
          <w:lang w:val="en-GB"/>
        </w:rPr>
        <w:t>project activities</w:t>
      </w:r>
      <w:r w:rsidR="004F58D5" w:rsidRPr="004F58D5">
        <w:rPr>
          <w:rFonts w:ascii="Karla" w:eastAsia="Aptos" w:hAnsi="Karla" w:cs="Times New Roman"/>
          <w:color w:val="000000"/>
          <w:lang w:val="en-GB"/>
        </w:rPr>
        <w:t>.</w:t>
      </w:r>
      <w:r w:rsidR="00CA700D">
        <w:rPr>
          <w:rFonts w:ascii="Karla" w:eastAsia="Aptos" w:hAnsi="Karla" w:cs="Times New Roman"/>
          <w:color w:val="000000"/>
          <w:lang w:val="en-GB"/>
        </w:rPr>
        <w:t xml:space="preserve"> </w:t>
      </w:r>
    </w:p>
    <w:p w14:paraId="2C6B495C" w14:textId="6A478BAC" w:rsidR="002A4240" w:rsidRPr="002A4240" w:rsidRDefault="002A4240" w:rsidP="002A4240">
      <w:pPr>
        <w:spacing w:after="160" w:line="259" w:lineRule="auto"/>
        <w:rPr>
          <w:rFonts w:ascii="Karla" w:eastAsia="Aptos" w:hAnsi="Karla" w:cs="Times New Roman"/>
          <w:color w:val="000000"/>
          <w:lang w:val="en-GB"/>
        </w:rPr>
      </w:pPr>
      <w:r w:rsidRPr="002A4240">
        <w:rPr>
          <w:rFonts w:ascii="Karla" w:eastAsia="Aptos" w:hAnsi="Karla" w:cs="Times New Roman"/>
          <w:color w:val="000000"/>
          <w:lang w:val="en-GB"/>
        </w:rPr>
        <w:t>With the direction, supervision and support of the Programs Manager, the Programs Officer manage</w:t>
      </w:r>
      <w:r w:rsidR="007F397A">
        <w:rPr>
          <w:rFonts w:ascii="Karla" w:eastAsia="Aptos" w:hAnsi="Karla" w:cs="Times New Roman"/>
          <w:color w:val="000000"/>
          <w:lang w:val="en-GB"/>
        </w:rPr>
        <w:t>s</w:t>
      </w:r>
      <w:r w:rsidRPr="002A4240">
        <w:rPr>
          <w:rFonts w:ascii="Karla" w:eastAsia="Aptos" w:hAnsi="Karla" w:cs="Times New Roman"/>
          <w:color w:val="000000"/>
          <w:lang w:val="en-GB"/>
        </w:rPr>
        <w:t xml:space="preserve"> their own time, set</w:t>
      </w:r>
      <w:r w:rsidR="007F397A">
        <w:rPr>
          <w:rFonts w:ascii="Karla" w:eastAsia="Aptos" w:hAnsi="Karla" w:cs="Times New Roman"/>
          <w:color w:val="000000"/>
          <w:lang w:val="en-GB"/>
        </w:rPr>
        <w:t>s</w:t>
      </w:r>
      <w:r w:rsidRPr="002A4240">
        <w:rPr>
          <w:rFonts w:ascii="Karla" w:eastAsia="Aptos" w:hAnsi="Karla" w:cs="Times New Roman"/>
          <w:color w:val="000000"/>
          <w:lang w:val="en-GB"/>
        </w:rPr>
        <w:t xml:space="preserve"> priorities, and plan</w:t>
      </w:r>
      <w:r w:rsidR="007F397A">
        <w:rPr>
          <w:rFonts w:ascii="Karla" w:eastAsia="Aptos" w:hAnsi="Karla" w:cs="Times New Roman"/>
          <w:color w:val="000000"/>
          <w:lang w:val="en-GB"/>
        </w:rPr>
        <w:t>s</w:t>
      </w:r>
      <w:r w:rsidRPr="002A4240">
        <w:rPr>
          <w:rFonts w:ascii="Karla" w:eastAsia="Aptos" w:hAnsi="Karla" w:cs="Times New Roman"/>
          <w:color w:val="000000"/>
          <w:lang w:val="en-GB"/>
        </w:rPr>
        <w:t xml:space="preserve"> and organise</w:t>
      </w:r>
      <w:r w:rsidR="007F397A">
        <w:rPr>
          <w:rFonts w:ascii="Karla" w:eastAsia="Aptos" w:hAnsi="Karla" w:cs="Times New Roman"/>
          <w:color w:val="000000"/>
          <w:lang w:val="en-GB"/>
        </w:rPr>
        <w:t>s</w:t>
      </w:r>
      <w:r w:rsidRPr="002A4240">
        <w:rPr>
          <w:rFonts w:ascii="Karla" w:eastAsia="Aptos" w:hAnsi="Karla" w:cs="Times New Roman"/>
          <w:color w:val="000000"/>
          <w:lang w:val="en-GB"/>
        </w:rPr>
        <w:t xml:space="preserve"> their own work. They do this in alignment with organisational policies and procedures, processes, guides and templates. They need to exercise judgement and contribute knowledge and skills of project management, co-design principles and/or youth work practice.</w:t>
      </w:r>
    </w:p>
    <w:p w14:paraId="659B73DC" w14:textId="34F309DD" w:rsidR="009F366C" w:rsidRDefault="002A4240" w:rsidP="00740242">
      <w:pPr>
        <w:spacing w:after="160" w:line="259" w:lineRule="auto"/>
        <w:rPr>
          <w:rFonts w:ascii="Karla" w:eastAsia="Aptos" w:hAnsi="Karla" w:cs="Times New Roman"/>
          <w:color w:val="000000"/>
          <w:lang w:val="en-GB"/>
        </w:rPr>
      </w:pPr>
      <w:r w:rsidRPr="002A4240">
        <w:rPr>
          <w:rFonts w:ascii="Karla" w:eastAsia="Aptos" w:hAnsi="Karla" w:cs="Times New Roman"/>
          <w:color w:val="000000"/>
          <w:lang w:val="en-GB"/>
        </w:rPr>
        <w:t>The Programs Officer supervise</w:t>
      </w:r>
      <w:r w:rsidR="00E47D6F">
        <w:rPr>
          <w:rFonts w:ascii="Karla" w:eastAsia="Aptos" w:hAnsi="Karla" w:cs="Times New Roman"/>
          <w:color w:val="000000"/>
          <w:lang w:val="en-GB"/>
        </w:rPr>
        <w:t>s</w:t>
      </w:r>
      <w:r w:rsidRPr="002A4240">
        <w:rPr>
          <w:rFonts w:ascii="Karla" w:eastAsia="Aptos" w:hAnsi="Karla" w:cs="Times New Roman"/>
          <w:color w:val="000000"/>
          <w:lang w:val="en-GB"/>
        </w:rPr>
        <w:t xml:space="preserve"> a team of casual facilitators and</w:t>
      </w:r>
      <w:r w:rsidR="00E47D6F">
        <w:rPr>
          <w:rFonts w:ascii="Karla" w:eastAsia="Aptos" w:hAnsi="Karla" w:cs="Times New Roman"/>
          <w:color w:val="000000"/>
          <w:lang w:val="en-GB"/>
        </w:rPr>
        <w:t xml:space="preserve"> </w:t>
      </w:r>
      <w:r w:rsidRPr="002A4240">
        <w:rPr>
          <w:rFonts w:ascii="Karla" w:eastAsia="Aptos" w:hAnsi="Karla" w:cs="Times New Roman"/>
          <w:color w:val="000000"/>
          <w:lang w:val="en-GB"/>
        </w:rPr>
        <w:t>possible future junior project staff members</w:t>
      </w:r>
      <w:r w:rsidR="000478B7">
        <w:rPr>
          <w:rFonts w:ascii="Karla" w:eastAsia="Aptos" w:hAnsi="Karla" w:cs="Times New Roman"/>
          <w:color w:val="000000"/>
          <w:lang w:val="en-GB"/>
        </w:rPr>
        <w:t>, pending funding and project requirements</w:t>
      </w:r>
      <w:r w:rsidR="0080361C">
        <w:rPr>
          <w:rFonts w:ascii="Karla" w:eastAsia="Aptos" w:hAnsi="Karla" w:cs="Times New Roman"/>
          <w:color w:val="000000"/>
          <w:lang w:val="en-GB"/>
        </w:rPr>
        <w:t>.</w:t>
      </w:r>
    </w:p>
    <w:p w14:paraId="462F1E71" w14:textId="4EBE9103" w:rsidR="00740242" w:rsidRPr="00CA0C02" w:rsidRDefault="00740242" w:rsidP="00740242">
      <w:pPr>
        <w:spacing w:after="160" w:line="259" w:lineRule="auto"/>
        <w:rPr>
          <w:rFonts w:ascii="Karla" w:eastAsia="Aptos" w:hAnsi="Karla" w:cs="Times New Roman"/>
          <w:color w:val="000000"/>
          <w:lang w:val="en-GB"/>
        </w:rPr>
      </w:pPr>
      <w:r w:rsidRPr="00B72AB4">
        <w:rPr>
          <w:rFonts w:ascii="Karla" w:eastAsia="Aptos" w:hAnsi="Karla" w:cs="Times New Roman"/>
          <w:color w:val="000000"/>
          <w:lang w:val="en-GB"/>
        </w:rPr>
        <w:t xml:space="preserve">This is a position for a </w:t>
      </w:r>
      <w:r w:rsidRPr="00B72AB4">
        <w:rPr>
          <w:rFonts w:ascii="Karla" w:eastAsia="Aptos" w:hAnsi="Karla" w:cs="Segoe UI"/>
          <w:color w:val="000000"/>
          <w:lang w:val="en-GB"/>
        </w:rPr>
        <w:t>disabled</w:t>
      </w:r>
      <w:r w:rsidRPr="00B72AB4">
        <w:rPr>
          <w:rFonts w:ascii="Karla" w:eastAsia="Aptos" w:hAnsi="Karla" w:cs="Times New Roman"/>
          <w:color w:val="000000"/>
          <w:lang w:val="en-GB"/>
        </w:rPr>
        <w:t xml:space="preserve"> person via the </w:t>
      </w:r>
      <w:hyperlink r:id="rId11" w:anchor="What-is-a-special-measure">
        <w:r w:rsidRPr="00B72AB4">
          <w:rPr>
            <w:rFonts w:ascii="Karla" w:eastAsia="Aptos" w:hAnsi="Karla" w:cs="Times New Roman"/>
            <w:color w:val="467886"/>
            <w:u w:val="single"/>
            <w:lang w:val="en-GB"/>
          </w:rPr>
          <w:t>Special Measures of the Equal Opportunity Act 2010 (Vic).</w:t>
        </w:r>
      </w:hyperlink>
    </w:p>
    <w:p w14:paraId="30B2A98B" w14:textId="77777777" w:rsidR="005F5266" w:rsidRPr="00364A5D" w:rsidRDefault="005F5266" w:rsidP="00203744">
      <w:pPr>
        <w:spacing w:after="0" w:line="240" w:lineRule="auto"/>
        <w:rPr>
          <w:rFonts w:ascii="Karla" w:hAnsi="Karla"/>
          <w:color w:val="FF0000"/>
        </w:rPr>
      </w:pPr>
    </w:p>
    <w:p w14:paraId="511F13A2" w14:textId="635FB51C" w:rsidR="005F5266" w:rsidRPr="00364A5D" w:rsidRDefault="009C38DC" w:rsidP="243E7677">
      <w:pPr>
        <w:spacing w:after="0" w:line="240" w:lineRule="auto"/>
        <w:rPr>
          <w:rFonts w:ascii="Karla" w:hAnsi="Karla"/>
          <w:b/>
          <w:bCs/>
        </w:rPr>
      </w:pPr>
      <w:r w:rsidRPr="243E7677">
        <w:rPr>
          <w:rFonts w:ascii="Karla" w:hAnsi="Karla"/>
          <w:b/>
          <w:bCs/>
        </w:rPr>
        <w:t>Major Duties</w:t>
      </w:r>
    </w:p>
    <w:p w14:paraId="1BBE0F63" w14:textId="77777777" w:rsidR="0008282D" w:rsidRPr="00364A5D" w:rsidRDefault="0008282D" w:rsidP="00203744">
      <w:pPr>
        <w:spacing w:after="0" w:line="240" w:lineRule="auto"/>
        <w:rPr>
          <w:rFonts w:ascii="Karla" w:hAnsi="Karla"/>
          <w:i/>
          <w:color w:val="000000" w:themeColor="text1"/>
        </w:rPr>
      </w:pPr>
    </w:p>
    <w:p w14:paraId="65610F3F" w14:textId="77777777" w:rsidR="0008282D" w:rsidRPr="00364A5D" w:rsidRDefault="0008282D" w:rsidP="00203744">
      <w:pPr>
        <w:spacing w:after="0" w:line="240" w:lineRule="auto"/>
        <w:rPr>
          <w:rFonts w:ascii="Karla" w:hAnsi="Karla"/>
          <w:b/>
          <w:color w:val="000000" w:themeColor="text1"/>
        </w:rPr>
      </w:pPr>
      <w:r w:rsidRPr="00364A5D">
        <w:rPr>
          <w:rFonts w:ascii="Karla" w:hAnsi="Karla"/>
          <w:b/>
          <w:color w:val="000000" w:themeColor="text1"/>
        </w:rPr>
        <w:t>Reporting</w:t>
      </w:r>
    </w:p>
    <w:p w14:paraId="5792CC43" w14:textId="4544433A" w:rsidR="00D15904" w:rsidRPr="00364A5D" w:rsidRDefault="0008282D" w:rsidP="00203744">
      <w:pPr>
        <w:spacing w:after="0" w:line="240" w:lineRule="auto"/>
        <w:rPr>
          <w:rFonts w:ascii="Karla" w:hAnsi="Karla"/>
          <w:color w:val="000000" w:themeColor="text1"/>
        </w:rPr>
      </w:pPr>
      <w:r w:rsidRPr="7B245BFA">
        <w:rPr>
          <w:rFonts w:ascii="Karla" w:hAnsi="Karla"/>
          <w:color w:val="000000" w:themeColor="text1"/>
        </w:rPr>
        <w:t>This role reports to</w:t>
      </w:r>
      <w:r w:rsidR="00FF5BE0" w:rsidRPr="7B245BFA">
        <w:rPr>
          <w:rFonts w:ascii="Karla" w:hAnsi="Karla"/>
          <w:color w:val="000000" w:themeColor="text1"/>
        </w:rPr>
        <w:t xml:space="preserve"> the YDAS Programs </w:t>
      </w:r>
      <w:r w:rsidR="00B90764" w:rsidRPr="7B245BFA">
        <w:rPr>
          <w:rFonts w:ascii="Karla" w:hAnsi="Karla"/>
          <w:color w:val="000000" w:themeColor="text1"/>
        </w:rPr>
        <w:t xml:space="preserve">Manager. </w:t>
      </w:r>
      <w:r w:rsidRPr="7B245BFA">
        <w:rPr>
          <w:rFonts w:ascii="Karla" w:hAnsi="Karla"/>
          <w:color w:val="000000" w:themeColor="text1"/>
        </w:rPr>
        <w:t xml:space="preserve">This role </w:t>
      </w:r>
      <w:r w:rsidR="63575858" w:rsidRPr="7B245BFA">
        <w:rPr>
          <w:rFonts w:ascii="Karla" w:hAnsi="Karla"/>
          <w:color w:val="000000" w:themeColor="text1"/>
        </w:rPr>
        <w:t xml:space="preserve">will supervise </w:t>
      </w:r>
      <w:r w:rsidR="12FA66A2" w:rsidRPr="7B245BFA">
        <w:rPr>
          <w:rFonts w:ascii="Karla" w:hAnsi="Karla"/>
          <w:color w:val="000000" w:themeColor="text1"/>
        </w:rPr>
        <w:t xml:space="preserve">four – </w:t>
      </w:r>
      <w:bookmarkStart w:id="0" w:name="_Int_qSePPgfO"/>
      <w:proofErr w:type="gramStart"/>
      <w:r w:rsidR="12FA66A2" w:rsidRPr="7B245BFA">
        <w:rPr>
          <w:rFonts w:ascii="Karla" w:hAnsi="Karla"/>
          <w:color w:val="000000" w:themeColor="text1"/>
        </w:rPr>
        <w:t xml:space="preserve">eight </w:t>
      </w:r>
      <w:r w:rsidR="003534F6" w:rsidRPr="7B245BFA">
        <w:rPr>
          <w:rFonts w:ascii="Karla" w:hAnsi="Karla"/>
          <w:color w:val="000000" w:themeColor="text1"/>
        </w:rPr>
        <w:t xml:space="preserve"> </w:t>
      </w:r>
      <w:r w:rsidR="00B90764" w:rsidRPr="7B245BFA">
        <w:rPr>
          <w:rFonts w:ascii="Karla" w:hAnsi="Karla"/>
          <w:color w:val="000000" w:themeColor="text1"/>
        </w:rPr>
        <w:t>Programs</w:t>
      </w:r>
      <w:bookmarkEnd w:id="0"/>
      <w:proofErr w:type="gramEnd"/>
      <w:r w:rsidR="00B90764" w:rsidRPr="7B245BFA">
        <w:rPr>
          <w:rFonts w:ascii="Karla" w:hAnsi="Karla"/>
          <w:color w:val="000000" w:themeColor="text1"/>
        </w:rPr>
        <w:t xml:space="preserve"> F</w:t>
      </w:r>
      <w:r w:rsidR="003534F6" w:rsidRPr="7B245BFA">
        <w:rPr>
          <w:rFonts w:ascii="Karla" w:hAnsi="Karla"/>
          <w:color w:val="000000" w:themeColor="text1"/>
        </w:rPr>
        <w:t>acilitators</w:t>
      </w:r>
      <w:r w:rsidR="1627660B" w:rsidRPr="7B245BFA">
        <w:rPr>
          <w:rFonts w:ascii="Karla" w:hAnsi="Karla"/>
          <w:color w:val="000000" w:themeColor="text1"/>
        </w:rPr>
        <w:t xml:space="preserve"> undertaking casual work as required</w:t>
      </w:r>
      <w:r w:rsidR="00B90764" w:rsidRPr="7B245BFA">
        <w:rPr>
          <w:rFonts w:ascii="Karla" w:hAnsi="Karla"/>
          <w:color w:val="000000" w:themeColor="text1"/>
        </w:rPr>
        <w:t>.</w:t>
      </w:r>
    </w:p>
    <w:p w14:paraId="35B30127" w14:textId="77777777" w:rsidR="002D3C3A" w:rsidRPr="00364A5D" w:rsidRDefault="002D3C3A" w:rsidP="00203744">
      <w:pPr>
        <w:spacing w:after="0" w:line="240" w:lineRule="auto"/>
        <w:rPr>
          <w:rFonts w:ascii="Karla" w:hAnsi="Karla"/>
          <w:color w:val="000000" w:themeColor="text1"/>
        </w:rPr>
      </w:pPr>
    </w:p>
    <w:p w14:paraId="2F4014B4" w14:textId="77777777" w:rsidR="00D15904" w:rsidRPr="00364A5D" w:rsidRDefault="00D15904" w:rsidP="00203744">
      <w:pPr>
        <w:spacing w:after="0" w:line="240" w:lineRule="auto"/>
        <w:rPr>
          <w:rFonts w:ascii="Karla" w:hAnsi="Karla"/>
          <w:b/>
        </w:rPr>
      </w:pPr>
      <w:r w:rsidRPr="5B458EAF">
        <w:rPr>
          <w:rFonts w:ascii="Karla" w:hAnsi="Karla"/>
          <w:b/>
          <w:bCs/>
        </w:rPr>
        <w:t xml:space="preserve">Key Selection Criteria </w:t>
      </w:r>
    </w:p>
    <w:p w14:paraId="08470EE1" w14:textId="0C611374" w:rsidR="38D53B74" w:rsidRPr="00625963" w:rsidRDefault="38D53B74" w:rsidP="4B155719">
      <w:pPr>
        <w:spacing w:after="0" w:line="0" w:lineRule="atLeast"/>
        <w:rPr>
          <w:rFonts w:ascii="Karla" w:eastAsia="Karla" w:hAnsi="Karla" w:cs="Karla"/>
        </w:rPr>
      </w:pPr>
      <w:r w:rsidRPr="00625963">
        <w:rPr>
          <w:rFonts w:ascii="Karla" w:eastAsia="Karla" w:hAnsi="Karla" w:cs="Karla"/>
          <w:color w:val="000000" w:themeColor="text1"/>
        </w:rPr>
        <w:t>This describes our ideal candidate. Even if you do not meet all criteria, please apply – you may be the perfect person for us!</w:t>
      </w:r>
    </w:p>
    <w:p w14:paraId="12C69937" w14:textId="4682039B" w:rsidR="4B155719" w:rsidRDefault="4B155719" w:rsidP="4B155719">
      <w:pPr>
        <w:spacing w:after="0" w:line="240" w:lineRule="auto"/>
        <w:rPr>
          <w:rFonts w:ascii="Karla" w:hAnsi="Karla"/>
          <w:b/>
          <w:bCs/>
        </w:rPr>
      </w:pPr>
    </w:p>
    <w:p w14:paraId="46F2639C" w14:textId="4EA66A13" w:rsidR="16F718C6" w:rsidRDefault="16F718C6" w:rsidP="5765CC2D">
      <w:pPr>
        <w:spacing w:after="0" w:line="240" w:lineRule="auto"/>
        <w:rPr>
          <w:rFonts w:ascii="Karla" w:hAnsi="Karla"/>
        </w:rPr>
      </w:pPr>
      <w:r w:rsidRPr="5765CC2D">
        <w:rPr>
          <w:rFonts w:ascii="Karla" w:hAnsi="Karla"/>
        </w:rPr>
        <w:t xml:space="preserve">Key selection criteria are the skills, education, work experience, certification and other requirements to fulfil a role.  </w:t>
      </w:r>
    </w:p>
    <w:p w14:paraId="3D8E154C" w14:textId="46EEC9D9" w:rsidR="294C9767" w:rsidRDefault="294C9767" w:rsidP="294C9767">
      <w:pPr>
        <w:pStyle w:val="Title"/>
        <w:jc w:val="left"/>
        <w:rPr>
          <w:rFonts w:ascii="Karla" w:eastAsia="Karla" w:hAnsi="Karla" w:cs="Karla"/>
          <w:b w:val="0"/>
          <w:sz w:val="22"/>
          <w:szCs w:val="22"/>
        </w:rPr>
      </w:pPr>
    </w:p>
    <w:p w14:paraId="5055C698" w14:textId="2A1A9B59" w:rsidR="00DF5B2A" w:rsidRPr="003E4B69" w:rsidRDefault="00DF5B2A" w:rsidP="003E4B69">
      <w:pPr>
        <w:pStyle w:val="Title"/>
        <w:numPr>
          <w:ilvl w:val="0"/>
          <w:numId w:val="25"/>
        </w:numPr>
        <w:jc w:val="left"/>
        <w:rPr>
          <w:rFonts w:ascii="Karla" w:eastAsia="Karla" w:hAnsi="Karla" w:cs="Karla"/>
          <w:b w:val="0"/>
          <w:sz w:val="22"/>
          <w:szCs w:val="22"/>
        </w:rPr>
      </w:pPr>
      <w:r w:rsidRPr="003E4B69">
        <w:rPr>
          <w:rFonts w:ascii="Karla" w:eastAsia="Karla" w:hAnsi="Karla" w:cs="Karla"/>
          <w:b w:val="0"/>
          <w:color w:val="000000" w:themeColor="text1"/>
          <w:sz w:val="22"/>
          <w:szCs w:val="22"/>
          <w:lang w:val="en-GB"/>
        </w:rPr>
        <w:t xml:space="preserve">A minimum of three </w:t>
      </w:r>
      <w:proofErr w:type="spellStart"/>
      <w:r w:rsidRPr="003E4B69">
        <w:rPr>
          <w:rFonts w:ascii="Karla" w:eastAsia="Karla" w:hAnsi="Karla" w:cs="Karla"/>
          <w:b w:val="0"/>
          <w:color w:val="000000" w:themeColor="text1"/>
          <w:sz w:val="22"/>
          <w:szCs w:val="22"/>
          <w:lang w:val="en-GB"/>
        </w:rPr>
        <w:t>years</w:t>
      </w:r>
      <w:proofErr w:type="spellEnd"/>
      <w:r w:rsidRPr="003E4B69">
        <w:rPr>
          <w:rFonts w:ascii="Karla" w:eastAsia="Karla" w:hAnsi="Karla" w:cs="Karla"/>
          <w:b w:val="0"/>
          <w:color w:val="000000" w:themeColor="text1"/>
          <w:sz w:val="22"/>
          <w:szCs w:val="22"/>
          <w:lang w:val="en-GB"/>
        </w:rPr>
        <w:t xml:space="preserve"> work experience in program or project delivery OR, a relevant degree, associate diploma or other formal qualification with at least one year of work experience in delivering a project or program. </w:t>
      </w:r>
    </w:p>
    <w:p w14:paraId="6693A1B1" w14:textId="67270EAA" w:rsidR="00AB5BB9" w:rsidRDefault="00FE4017" w:rsidP="631C25DC">
      <w:pPr>
        <w:pStyle w:val="Title"/>
        <w:numPr>
          <w:ilvl w:val="0"/>
          <w:numId w:val="25"/>
        </w:numPr>
        <w:jc w:val="left"/>
        <w:rPr>
          <w:rFonts w:ascii="Karla" w:eastAsia="Karla" w:hAnsi="Karla" w:cs="Karla"/>
          <w:b w:val="0"/>
          <w:sz w:val="22"/>
          <w:szCs w:val="22"/>
          <w:lang w:val="en-GB"/>
        </w:rPr>
      </w:pPr>
      <w:r>
        <w:rPr>
          <w:rFonts w:ascii="Karla" w:eastAsia="Karla" w:hAnsi="Karla" w:cs="Karla"/>
          <w:b w:val="0"/>
          <w:sz w:val="22"/>
          <w:szCs w:val="22"/>
          <w:lang w:val="en-GB"/>
        </w:rPr>
        <w:t>Excellent</w:t>
      </w:r>
      <w:r w:rsidR="007A5C92">
        <w:rPr>
          <w:rFonts w:ascii="Karla" w:eastAsia="Karla" w:hAnsi="Karla" w:cs="Karla"/>
          <w:b w:val="0"/>
          <w:sz w:val="22"/>
          <w:szCs w:val="22"/>
          <w:lang w:val="en-GB"/>
        </w:rPr>
        <w:t xml:space="preserve"> project delivery</w:t>
      </w:r>
      <w:r w:rsidR="3E1B8709" w:rsidRPr="631C25DC">
        <w:rPr>
          <w:rFonts w:ascii="Karla" w:eastAsia="Karla" w:hAnsi="Karla" w:cs="Karla"/>
          <w:b w:val="0"/>
          <w:sz w:val="22"/>
          <w:szCs w:val="22"/>
          <w:lang w:val="en-GB"/>
        </w:rPr>
        <w:t xml:space="preserve"> </w:t>
      </w:r>
      <w:r w:rsidR="64973887" w:rsidRPr="631C25DC">
        <w:rPr>
          <w:rFonts w:ascii="Karla" w:eastAsia="Karla" w:hAnsi="Karla" w:cs="Karla"/>
          <w:b w:val="0"/>
          <w:sz w:val="22"/>
          <w:szCs w:val="22"/>
          <w:lang w:val="en-GB"/>
        </w:rPr>
        <w:t xml:space="preserve">skills </w:t>
      </w:r>
      <w:r w:rsidR="007A5C92">
        <w:rPr>
          <w:rFonts w:ascii="Karla" w:eastAsia="Karla" w:hAnsi="Karla" w:cs="Karla"/>
          <w:b w:val="0"/>
          <w:sz w:val="22"/>
          <w:szCs w:val="22"/>
          <w:lang w:val="en-GB"/>
        </w:rPr>
        <w:t>with</w:t>
      </w:r>
      <w:r w:rsidR="4BDB72A5" w:rsidRPr="631C25DC">
        <w:rPr>
          <w:rFonts w:ascii="Karla" w:eastAsia="Karla" w:hAnsi="Karla" w:cs="Karla"/>
          <w:b w:val="0"/>
          <w:sz w:val="22"/>
          <w:szCs w:val="22"/>
          <w:lang w:val="en-GB"/>
        </w:rPr>
        <w:t xml:space="preserve"> the ability to</w:t>
      </w:r>
      <w:r w:rsidR="00AB5BB9" w:rsidRPr="631C25DC">
        <w:rPr>
          <w:rFonts w:ascii="Karla" w:eastAsia="Karla" w:hAnsi="Karla" w:cs="Karla"/>
          <w:b w:val="0"/>
          <w:sz w:val="22"/>
          <w:szCs w:val="22"/>
          <w:lang w:val="en-GB"/>
        </w:rPr>
        <w:t xml:space="preserve"> deliver projects or programs that r</w:t>
      </w:r>
      <w:r w:rsidR="71769EBF" w:rsidRPr="631C25DC">
        <w:rPr>
          <w:rFonts w:ascii="Karla" w:eastAsia="Karla" w:hAnsi="Karla" w:cs="Karla"/>
          <w:b w:val="0"/>
          <w:sz w:val="22"/>
          <w:szCs w:val="22"/>
          <w:lang w:val="en-GB"/>
        </w:rPr>
        <w:t>u</w:t>
      </w:r>
      <w:r w:rsidR="00AB5BB9" w:rsidRPr="631C25DC">
        <w:rPr>
          <w:rFonts w:ascii="Karla" w:eastAsia="Karla" w:hAnsi="Karla" w:cs="Karla"/>
          <w:b w:val="0"/>
          <w:sz w:val="22"/>
          <w:szCs w:val="22"/>
          <w:lang w:val="en-GB"/>
        </w:rPr>
        <w:t>n for longer than 6 months</w:t>
      </w:r>
      <w:r w:rsidR="42849C87" w:rsidRPr="631C25DC">
        <w:rPr>
          <w:rFonts w:ascii="Karla" w:eastAsia="Karla" w:hAnsi="Karla" w:cs="Karla"/>
          <w:b w:val="0"/>
          <w:sz w:val="22"/>
          <w:szCs w:val="22"/>
          <w:lang w:val="en-GB"/>
        </w:rPr>
        <w:t>, in a timely</w:t>
      </w:r>
      <w:r w:rsidR="42678E43" w:rsidRPr="631C25DC">
        <w:rPr>
          <w:rFonts w:ascii="Karla" w:eastAsia="Karla" w:hAnsi="Karla" w:cs="Karla"/>
          <w:b w:val="0"/>
          <w:sz w:val="22"/>
          <w:szCs w:val="22"/>
          <w:lang w:val="en-GB"/>
        </w:rPr>
        <w:t>, well-planned</w:t>
      </w:r>
      <w:r w:rsidR="42849C87" w:rsidRPr="631C25DC">
        <w:rPr>
          <w:rFonts w:ascii="Karla" w:eastAsia="Karla" w:hAnsi="Karla" w:cs="Karla"/>
          <w:b w:val="0"/>
          <w:sz w:val="22"/>
          <w:szCs w:val="22"/>
          <w:lang w:val="en-GB"/>
        </w:rPr>
        <w:t xml:space="preserve"> and effective manner</w:t>
      </w:r>
      <w:r w:rsidR="00954227">
        <w:rPr>
          <w:rFonts w:ascii="Karla" w:eastAsia="Karla" w:hAnsi="Karla" w:cs="Karla"/>
          <w:b w:val="0"/>
          <w:sz w:val="22"/>
          <w:szCs w:val="22"/>
          <w:lang w:val="en-GB"/>
        </w:rPr>
        <w:t xml:space="preserve"> – including:</w:t>
      </w:r>
    </w:p>
    <w:p w14:paraId="732481E8" w14:textId="706EFC67" w:rsidR="00954227" w:rsidRDefault="00A61743" w:rsidP="00954227">
      <w:pPr>
        <w:pStyle w:val="Title"/>
        <w:numPr>
          <w:ilvl w:val="1"/>
          <w:numId w:val="25"/>
        </w:numPr>
        <w:jc w:val="left"/>
        <w:rPr>
          <w:rFonts w:ascii="Karla" w:eastAsia="Karla" w:hAnsi="Karla" w:cs="Karla"/>
          <w:b w:val="0"/>
          <w:sz w:val="22"/>
          <w:szCs w:val="22"/>
          <w:lang w:val="en-GB"/>
        </w:rPr>
      </w:pPr>
      <w:r>
        <w:rPr>
          <w:rFonts w:ascii="Karla" w:eastAsia="Karla" w:hAnsi="Karla" w:cs="Karla"/>
          <w:b w:val="0"/>
          <w:sz w:val="22"/>
          <w:szCs w:val="22"/>
          <w:lang w:val="en-GB"/>
        </w:rPr>
        <w:t>Excellent o</w:t>
      </w:r>
      <w:r w:rsidR="00954227">
        <w:rPr>
          <w:rFonts w:ascii="Karla" w:eastAsia="Karla" w:hAnsi="Karla" w:cs="Karla"/>
          <w:b w:val="0"/>
          <w:sz w:val="22"/>
          <w:szCs w:val="22"/>
          <w:lang w:val="en-GB"/>
        </w:rPr>
        <w:t xml:space="preserve">rganisation and </w:t>
      </w:r>
      <w:r>
        <w:rPr>
          <w:rFonts w:ascii="Karla" w:eastAsia="Karla" w:hAnsi="Karla" w:cs="Karla"/>
          <w:b w:val="0"/>
          <w:sz w:val="22"/>
          <w:szCs w:val="22"/>
          <w:lang w:val="en-GB"/>
        </w:rPr>
        <w:t>planning</w:t>
      </w:r>
      <w:r w:rsidR="00954227">
        <w:rPr>
          <w:rFonts w:ascii="Karla" w:eastAsia="Karla" w:hAnsi="Karla" w:cs="Karla"/>
          <w:b w:val="0"/>
          <w:sz w:val="22"/>
          <w:szCs w:val="22"/>
          <w:lang w:val="en-GB"/>
        </w:rPr>
        <w:t xml:space="preserve"> skills</w:t>
      </w:r>
    </w:p>
    <w:p w14:paraId="67DA2AB6" w14:textId="6BA188B0" w:rsidR="00A61743" w:rsidRDefault="00A61743" w:rsidP="00A61743">
      <w:pPr>
        <w:pStyle w:val="Title"/>
        <w:numPr>
          <w:ilvl w:val="1"/>
          <w:numId w:val="25"/>
        </w:numPr>
        <w:jc w:val="left"/>
        <w:rPr>
          <w:rFonts w:ascii="Karla" w:eastAsia="Karla" w:hAnsi="Karla" w:cs="Karla"/>
          <w:b w:val="0"/>
          <w:sz w:val="22"/>
          <w:szCs w:val="22"/>
          <w:lang w:val="en-GB"/>
        </w:rPr>
      </w:pPr>
      <w:r>
        <w:rPr>
          <w:rFonts w:ascii="Karla" w:eastAsia="Karla" w:hAnsi="Karla" w:cs="Karla"/>
          <w:b w:val="0"/>
          <w:sz w:val="22"/>
          <w:szCs w:val="22"/>
          <w:lang w:val="en-GB"/>
        </w:rPr>
        <w:t xml:space="preserve">Comfortable working </w:t>
      </w:r>
      <w:r w:rsidR="00DF0C32">
        <w:rPr>
          <w:rFonts w:ascii="Karla" w:eastAsia="Karla" w:hAnsi="Karla" w:cs="Karla"/>
          <w:b w:val="0"/>
          <w:sz w:val="22"/>
          <w:szCs w:val="22"/>
          <w:lang w:val="en-GB"/>
        </w:rPr>
        <w:t>to</w:t>
      </w:r>
      <w:r>
        <w:rPr>
          <w:rFonts w:ascii="Karla" w:eastAsia="Karla" w:hAnsi="Karla" w:cs="Karla"/>
          <w:b w:val="0"/>
          <w:sz w:val="22"/>
          <w:szCs w:val="22"/>
          <w:lang w:val="en-GB"/>
        </w:rPr>
        <w:t xml:space="preserve"> deadlines and </w:t>
      </w:r>
      <w:r w:rsidR="00DF0C32">
        <w:rPr>
          <w:rFonts w:ascii="Karla" w:eastAsia="Karla" w:hAnsi="Karla" w:cs="Karla"/>
          <w:b w:val="0"/>
          <w:sz w:val="22"/>
          <w:szCs w:val="22"/>
          <w:lang w:val="en-GB"/>
        </w:rPr>
        <w:t xml:space="preserve">with </w:t>
      </w:r>
      <w:r>
        <w:rPr>
          <w:rFonts w:ascii="Karla" w:eastAsia="Karla" w:hAnsi="Karla" w:cs="Karla"/>
          <w:b w:val="0"/>
          <w:sz w:val="22"/>
          <w:szCs w:val="22"/>
          <w:lang w:val="en-GB"/>
        </w:rPr>
        <w:t>time pressures</w:t>
      </w:r>
    </w:p>
    <w:p w14:paraId="238E9CE4" w14:textId="03F38BFD" w:rsidR="00954227" w:rsidRDefault="00954227" w:rsidP="00954227">
      <w:pPr>
        <w:pStyle w:val="Title"/>
        <w:numPr>
          <w:ilvl w:val="1"/>
          <w:numId w:val="25"/>
        </w:numPr>
        <w:jc w:val="left"/>
        <w:rPr>
          <w:rFonts w:ascii="Karla" w:eastAsia="Karla" w:hAnsi="Karla" w:cs="Karla"/>
          <w:b w:val="0"/>
          <w:sz w:val="22"/>
          <w:szCs w:val="22"/>
          <w:lang w:val="en-GB"/>
        </w:rPr>
      </w:pPr>
      <w:r>
        <w:rPr>
          <w:rFonts w:ascii="Karla" w:eastAsia="Karla" w:hAnsi="Karla" w:cs="Karla"/>
          <w:b w:val="0"/>
          <w:sz w:val="22"/>
          <w:szCs w:val="22"/>
          <w:lang w:val="en-GB"/>
        </w:rPr>
        <w:t>Ability to be adaptable</w:t>
      </w:r>
      <w:r w:rsidR="00116127">
        <w:rPr>
          <w:rFonts w:ascii="Karla" w:eastAsia="Karla" w:hAnsi="Karla" w:cs="Karla"/>
          <w:b w:val="0"/>
          <w:sz w:val="22"/>
          <w:szCs w:val="22"/>
          <w:lang w:val="en-GB"/>
        </w:rPr>
        <w:t>,</w:t>
      </w:r>
      <w:r>
        <w:rPr>
          <w:rFonts w:ascii="Karla" w:eastAsia="Karla" w:hAnsi="Karla" w:cs="Karla"/>
          <w:b w:val="0"/>
          <w:sz w:val="22"/>
          <w:szCs w:val="22"/>
          <w:lang w:val="en-GB"/>
        </w:rPr>
        <w:t xml:space="preserve"> responsive </w:t>
      </w:r>
      <w:r w:rsidR="00116127">
        <w:rPr>
          <w:rFonts w:ascii="Karla" w:eastAsia="Karla" w:hAnsi="Karla" w:cs="Karla"/>
          <w:b w:val="0"/>
          <w:sz w:val="22"/>
          <w:szCs w:val="22"/>
          <w:lang w:val="en-GB"/>
        </w:rPr>
        <w:t xml:space="preserve">and agile </w:t>
      </w:r>
      <w:r w:rsidR="00255F33">
        <w:rPr>
          <w:rFonts w:ascii="Karla" w:eastAsia="Karla" w:hAnsi="Karla" w:cs="Karla"/>
          <w:b w:val="0"/>
          <w:sz w:val="22"/>
          <w:szCs w:val="22"/>
          <w:lang w:val="en-GB"/>
        </w:rPr>
        <w:t>in response to problems</w:t>
      </w:r>
      <w:r w:rsidR="00EC48D8">
        <w:rPr>
          <w:rFonts w:ascii="Karla" w:eastAsia="Karla" w:hAnsi="Karla" w:cs="Karla"/>
          <w:b w:val="0"/>
          <w:sz w:val="22"/>
          <w:szCs w:val="22"/>
          <w:lang w:val="en-GB"/>
        </w:rPr>
        <w:t xml:space="preserve"> </w:t>
      </w:r>
      <w:r w:rsidR="002629F7">
        <w:rPr>
          <w:rFonts w:ascii="Karla" w:eastAsia="Karla" w:hAnsi="Karla" w:cs="Karla"/>
          <w:b w:val="0"/>
          <w:sz w:val="22"/>
          <w:szCs w:val="22"/>
          <w:lang w:val="en-GB"/>
        </w:rPr>
        <w:t xml:space="preserve">arising </w:t>
      </w:r>
      <w:r w:rsidR="00EC48D8">
        <w:rPr>
          <w:rFonts w:ascii="Karla" w:eastAsia="Karla" w:hAnsi="Karla" w:cs="Karla"/>
          <w:b w:val="0"/>
          <w:sz w:val="22"/>
          <w:szCs w:val="22"/>
          <w:lang w:val="en-GB"/>
        </w:rPr>
        <w:t>or changes to plan</w:t>
      </w:r>
    </w:p>
    <w:p w14:paraId="6829FCF0" w14:textId="4D14E075" w:rsidR="00677596" w:rsidRPr="003E4B69" w:rsidRDefault="00D54A1A" w:rsidP="00954227">
      <w:pPr>
        <w:pStyle w:val="Title"/>
        <w:numPr>
          <w:ilvl w:val="1"/>
          <w:numId w:val="25"/>
        </w:numPr>
        <w:jc w:val="left"/>
        <w:rPr>
          <w:rFonts w:ascii="Karla" w:eastAsia="Karla" w:hAnsi="Karla" w:cs="Karla"/>
          <w:b w:val="0"/>
          <w:sz w:val="22"/>
          <w:szCs w:val="22"/>
          <w:lang w:val="en-GB"/>
        </w:rPr>
      </w:pPr>
      <w:r>
        <w:rPr>
          <w:rFonts w:ascii="Karla" w:eastAsia="Karla" w:hAnsi="Karla" w:cs="Karla"/>
          <w:b w:val="0"/>
          <w:sz w:val="22"/>
          <w:szCs w:val="22"/>
          <w:lang w:val="en-GB"/>
        </w:rPr>
        <w:t>Self-motivated and able to w</w:t>
      </w:r>
      <w:r w:rsidR="00220625">
        <w:rPr>
          <w:rFonts w:ascii="Karla" w:eastAsia="Karla" w:hAnsi="Karla" w:cs="Karla"/>
          <w:b w:val="0"/>
          <w:sz w:val="22"/>
          <w:szCs w:val="22"/>
          <w:lang w:val="en-GB"/>
        </w:rPr>
        <w:t xml:space="preserve">ork </w:t>
      </w:r>
      <w:r w:rsidR="004F32BA">
        <w:rPr>
          <w:rFonts w:ascii="Karla" w:eastAsia="Karla" w:hAnsi="Karla" w:cs="Karla"/>
          <w:b w:val="0"/>
          <w:sz w:val="22"/>
          <w:szCs w:val="22"/>
          <w:lang w:val="en-GB"/>
        </w:rPr>
        <w:t xml:space="preserve">with low level of </w:t>
      </w:r>
      <w:r w:rsidR="00252BF8">
        <w:rPr>
          <w:rFonts w:ascii="Karla" w:eastAsia="Karla" w:hAnsi="Karla" w:cs="Karla"/>
          <w:b w:val="0"/>
          <w:sz w:val="22"/>
          <w:szCs w:val="22"/>
          <w:lang w:val="en-GB"/>
        </w:rPr>
        <w:t>supervision</w:t>
      </w:r>
      <w:r w:rsidR="00D42624">
        <w:rPr>
          <w:rFonts w:ascii="Karla" w:eastAsia="Karla" w:hAnsi="Karla" w:cs="Karla"/>
          <w:b w:val="0"/>
          <w:sz w:val="22"/>
          <w:szCs w:val="22"/>
          <w:lang w:val="en-GB"/>
        </w:rPr>
        <w:t xml:space="preserve"> </w:t>
      </w:r>
    </w:p>
    <w:p w14:paraId="7BBE46B3" w14:textId="63910EA2" w:rsidR="00AB5BB9" w:rsidRPr="003E4B69" w:rsidRDefault="007B2C15" w:rsidP="003E4B69">
      <w:pPr>
        <w:pStyle w:val="Title"/>
        <w:numPr>
          <w:ilvl w:val="0"/>
          <w:numId w:val="25"/>
        </w:numPr>
        <w:jc w:val="left"/>
        <w:rPr>
          <w:rFonts w:ascii="Karla" w:eastAsia="Karla" w:hAnsi="Karla" w:cs="Karla"/>
          <w:b w:val="0"/>
          <w:sz w:val="22"/>
          <w:szCs w:val="22"/>
        </w:rPr>
      </w:pPr>
      <w:r w:rsidRPr="003E4B69">
        <w:rPr>
          <w:rFonts w:ascii="Karla" w:eastAsia="Karla" w:hAnsi="Karla" w:cs="Karla"/>
          <w:b w:val="0"/>
          <w:sz w:val="22"/>
          <w:szCs w:val="22"/>
          <w:lang w:val="en-GB"/>
        </w:rPr>
        <w:t>Co-design, co-production, human centred design, design thinking, or similar person-centred methodologies.</w:t>
      </w:r>
    </w:p>
    <w:p w14:paraId="7592E3AE" w14:textId="20A0CBC8" w:rsidR="00895F07" w:rsidRPr="004275C5" w:rsidRDefault="00BF2C7D" w:rsidP="003E4B69">
      <w:pPr>
        <w:pStyle w:val="Title"/>
        <w:numPr>
          <w:ilvl w:val="0"/>
          <w:numId w:val="25"/>
        </w:numPr>
        <w:jc w:val="left"/>
        <w:rPr>
          <w:rFonts w:ascii="Karla" w:eastAsia="Karla" w:hAnsi="Karla" w:cs="Karla"/>
          <w:b w:val="0"/>
          <w:sz w:val="22"/>
          <w:szCs w:val="22"/>
        </w:rPr>
      </w:pPr>
      <w:r w:rsidRPr="003E4B69">
        <w:rPr>
          <w:rFonts w:ascii="Karla" w:eastAsia="Karla" w:hAnsi="Karla" w:cs="Karla"/>
          <w:b w:val="0"/>
          <w:sz w:val="22"/>
          <w:szCs w:val="22"/>
          <w:lang w:val="en-GB"/>
        </w:rPr>
        <w:t xml:space="preserve">Excellent interpersonal </w:t>
      </w:r>
      <w:r w:rsidR="008C13BB" w:rsidRPr="003E4B69">
        <w:rPr>
          <w:rFonts w:ascii="Karla" w:eastAsia="Karla" w:hAnsi="Karla" w:cs="Karla"/>
          <w:b w:val="0"/>
          <w:sz w:val="22"/>
          <w:szCs w:val="22"/>
          <w:lang w:val="en-GB"/>
        </w:rPr>
        <w:t xml:space="preserve">and communications </w:t>
      </w:r>
      <w:r w:rsidRPr="003E4B69">
        <w:rPr>
          <w:rFonts w:ascii="Karla" w:eastAsia="Karla" w:hAnsi="Karla" w:cs="Karla"/>
          <w:b w:val="0"/>
          <w:sz w:val="22"/>
          <w:szCs w:val="22"/>
          <w:lang w:val="en-GB"/>
        </w:rPr>
        <w:t xml:space="preserve">skills </w:t>
      </w:r>
      <w:r w:rsidR="003960A7" w:rsidRPr="003E4B69">
        <w:rPr>
          <w:rFonts w:ascii="Karla" w:eastAsia="Karla" w:hAnsi="Karla" w:cs="Karla"/>
          <w:b w:val="0"/>
          <w:sz w:val="22"/>
          <w:szCs w:val="22"/>
          <w:lang w:val="en-GB"/>
        </w:rPr>
        <w:t xml:space="preserve">that </w:t>
      </w:r>
      <w:r w:rsidRPr="003E4B69">
        <w:rPr>
          <w:rFonts w:ascii="Karla" w:eastAsia="Karla" w:hAnsi="Karla" w:cs="Karla"/>
          <w:b w:val="0"/>
          <w:sz w:val="22"/>
          <w:szCs w:val="22"/>
          <w:lang w:val="en-GB"/>
        </w:rPr>
        <w:t>maintain productive relationships with a wide range of stakeholders and team members.</w:t>
      </w:r>
    </w:p>
    <w:p w14:paraId="1FD466B3" w14:textId="1523B352" w:rsidR="004275C5" w:rsidRPr="003E4B69" w:rsidRDefault="001F24E0" w:rsidP="003E4B69">
      <w:pPr>
        <w:pStyle w:val="Title"/>
        <w:numPr>
          <w:ilvl w:val="0"/>
          <w:numId w:val="25"/>
        </w:numPr>
        <w:jc w:val="left"/>
        <w:rPr>
          <w:rFonts w:ascii="Karla" w:eastAsia="Karla" w:hAnsi="Karla" w:cs="Karla"/>
          <w:b w:val="0"/>
          <w:sz w:val="22"/>
          <w:szCs w:val="22"/>
        </w:rPr>
      </w:pPr>
      <w:r w:rsidRPr="7B245BFA">
        <w:rPr>
          <w:rFonts w:ascii="Karla" w:eastAsia="Karla" w:hAnsi="Karla" w:cs="Karla"/>
          <w:b w:val="0"/>
          <w:sz w:val="22"/>
          <w:szCs w:val="22"/>
        </w:rPr>
        <w:t>Demonstrated ability to effectively delegate</w:t>
      </w:r>
      <w:r w:rsidR="1D06B2BA" w:rsidRPr="7B245BFA">
        <w:rPr>
          <w:rFonts w:ascii="Karla" w:eastAsia="Karla" w:hAnsi="Karla" w:cs="Karla"/>
          <w:b w:val="0"/>
          <w:sz w:val="22"/>
          <w:szCs w:val="22"/>
        </w:rPr>
        <w:t xml:space="preserve"> to</w:t>
      </w:r>
      <w:r w:rsidRPr="7B245BFA">
        <w:rPr>
          <w:rFonts w:ascii="Karla" w:eastAsia="Karla" w:hAnsi="Karla" w:cs="Karla"/>
          <w:b w:val="0"/>
          <w:sz w:val="22"/>
          <w:szCs w:val="22"/>
        </w:rPr>
        <w:t xml:space="preserve">, supervise and support team members </w:t>
      </w:r>
      <w:r w:rsidR="0492BBEC" w:rsidRPr="7B245BFA">
        <w:rPr>
          <w:rFonts w:ascii="Karla" w:eastAsia="Karla" w:hAnsi="Karla" w:cs="Karla"/>
          <w:b w:val="0"/>
          <w:sz w:val="22"/>
          <w:szCs w:val="22"/>
        </w:rPr>
        <w:t>and foster</w:t>
      </w:r>
      <w:r w:rsidRPr="7B245BFA">
        <w:rPr>
          <w:rFonts w:ascii="Karla" w:eastAsia="Karla" w:hAnsi="Karla" w:cs="Karla"/>
          <w:b w:val="0"/>
          <w:sz w:val="22"/>
          <w:szCs w:val="22"/>
        </w:rPr>
        <w:t xml:space="preserve"> a collaborative and inclusive work environment.</w:t>
      </w:r>
    </w:p>
    <w:p w14:paraId="40A9834F" w14:textId="77777777" w:rsidR="001C3C5D" w:rsidRPr="003E4B69" w:rsidRDefault="00C175F5" w:rsidP="003E4B69">
      <w:pPr>
        <w:pStyle w:val="Title"/>
        <w:numPr>
          <w:ilvl w:val="0"/>
          <w:numId w:val="25"/>
        </w:numPr>
        <w:jc w:val="left"/>
        <w:rPr>
          <w:rFonts w:ascii="Karla" w:eastAsia="Karla" w:hAnsi="Karla" w:cs="Karla"/>
          <w:b w:val="0"/>
          <w:sz w:val="22"/>
          <w:szCs w:val="22"/>
        </w:rPr>
      </w:pPr>
      <w:r w:rsidRPr="003E4B69">
        <w:rPr>
          <w:rFonts w:ascii="Karla" w:eastAsia="Karla" w:hAnsi="Karla" w:cs="Karla"/>
          <w:b w:val="0"/>
          <w:sz w:val="22"/>
          <w:szCs w:val="22"/>
          <w:lang w:val="en-GB"/>
        </w:rPr>
        <w:t xml:space="preserve">Competency or ability to learn how to prepare project budgets and complete basic analysis of statistical data for project reports. </w:t>
      </w:r>
    </w:p>
    <w:p w14:paraId="66B6959D" w14:textId="7CCDAECD" w:rsidR="009625BE" w:rsidRPr="003E4B69" w:rsidRDefault="000123E8" w:rsidP="003E4B69">
      <w:pPr>
        <w:pStyle w:val="Title"/>
        <w:numPr>
          <w:ilvl w:val="0"/>
          <w:numId w:val="25"/>
        </w:numPr>
        <w:jc w:val="left"/>
        <w:rPr>
          <w:rFonts w:ascii="Karla" w:eastAsia="Karla" w:hAnsi="Karla" w:cs="Karla"/>
          <w:b w:val="0"/>
          <w:sz w:val="22"/>
          <w:szCs w:val="22"/>
        </w:rPr>
      </w:pPr>
      <w:r w:rsidRPr="003E4B69">
        <w:rPr>
          <w:rFonts w:ascii="Karla" w:eastAsia="Karla" w:hAnsi="Karla" w:cs="Karla"/>
          <w:b w:val="0"/>
          <w:color w:val="000000" w:themeColor="text1"/>
          <w:sz w:val="22"/>
          <w:szCs w:val="22"/>
          <w:shd w:val="clear" w:color="auto" w:fill="FFFFFF"/>
        </w:rPr>
        <w:lastRenderedPageBreak/>
        <w:t xml:space="preserve">Demonstrated understanding of appropriate behaviours when engaging with children and young people </w:t>
      </w:r>
      <w:r w:rsidR="415DF17E" w:rsidRPr="003E4B69">
        <w:rPr>
          <w:rFonts w:ascii="Karla" w:eastAsia="Karla" w:hAnsi="Karla" w:cs="Karla"/>
          <w:b w:val="0"/>
          <w:color w:val="000000" w:themeColor="text1"/>
          <w:sz w:val="22"/>
          <w:szCs w:val="22"/>
          <w:shd w:val="clear" w:color="auto" w:fill="FFFFFF"/>
        </w:rPr>
        <w:t xml:space="preserve">including </w:t>
      </w:r>
      <w:r w:rsidRPr="003E4B69">
        <w:rPr>
          <w:rFonts w:ascii="Karla" w:eastAsia="Karla" w:hAnsi="Karla" w:cs="Karla"/>
          <w:b w:val="0"/>
          <w:color w:val="000000" w:themeColor="text1"/>
          <w:sz w:val="22"/>
          <w:szCs w:val="22"/>
          <w:shd w:val="clear" w:color="auto" w:fill="FFFFFF"/>
        </w:rPr>
        <w:t xml:space="preserve">from diverse backgrounds, and commitment to the </w:t>
      </w:r>
      <w:hyperlink r:id="rId12">
        <w:r w:rsidR="007C5933" w:rsidRPr="003E4B69">
          <w:rPr>
            <w:rStyle w:val="Hyperlink"/>
            <w:rFonts w:ascii="Karla" w:eastAsia="Karla" w:hAnsi="Karla" w:cs="Karla"/>
            <w:b w:val="0"/>
            <w:sz w:val="22"/>
            <w:szCs w:val="22"/>
            <w:shd w:val="clear" w:color="auto" w:fill="FFFFFF"/>
            <w:lang w:val="en-US"/>
          </w:rPr>
          <w:t>Code of Ethical Practice</w:t>
        </w:r>
      </w:hyperlink>
      <w:r w:rsidR="007C5933" w:rsidRPr="003E4B69">
        <w:rPr>
          <w:rFonts w:ascii="Karla" w:eastAsia="Karla" w:hAnsi="Karla" w:cs="Karla"/>
          <w:b w:val="0"/>
          <w:color w:val="000000" w:themeColor="text1"/>
          <w:sz w:val="22"/>
          <w:szCs w:val="22"/>
          <w:shd w:val="clear" w:color="auto" w:fill="FFFFFF"/>
          <w:lang w:val="en-US"/>
        </w:rPr>
        <w:t xml:space="preserve"> for the Victorian Youth Sector and the </w:t>
      </w:r>
      <w:hyperlink r:id="rId13">
        <w:r w:rsidR="007C5933" w:rsidRPr="003E4B69">
          <w:rPr>
            <w:rStyle w:val="Hyperlink"/>
            <w:rFonts w:ascii="Karla" w:eastAsia="Karla" w:hAnsi="Karla" w:cs="Karla"/>
            <w:b w:val="0"/>
            <w:sz w:val="22"/>
            <w:szCs w:val="22"/>
            <w:shd w:val="clear" w:color="auto" w:fill="FFFFFF"/>
            <w:lang w:val="en-US"/>
          </w:rPr>
          <w:t>Victorian Child Safe standards</w:t>
        </w:r>
      </w:hyperlink>
      <w:r w:rsidRPr="003E4B69">
        <w:rPr>
          <w:rFonts w:ascii="Karla" w:eastAsia="Karla" w:hAnsi="Karla" w:cs="Karla"/>
          <w:b w:val="0"/>
          <w:color w:val="000000" w:themeColor="text1"/>
          <w:sz w:val="22"/>
          <w:szCs w:val="22"/>
          <w:shd w:val="clear" w:color="auto" w:fill="FFFFFF"/>
        </w:rPr>
        <w:t>.</w:t>
      </w:r>
    </w:p>
    <w:p w14:paraId="740AC89A" w14:textId="77777777" w:rsidR="00D15904" w:rsidRPr="003E4B69" w:rsidRDefault="00D15904" w:rsidP="003E4B69">
      <w:pPr>
        <w:pStyle w:val="Title"/>
        <w:ind w:left="0" w:firstLine="0"/>
        <w:jc w:val="left"/>
        <w:rPr>
          <w:rFonts w:ascii="Karla" w:hAnsi="Karla" w:cs="Arial"/>
          <w:b w:val="0"/>
          <w:sz w:val="22"/>
          <w:szCs w:val="22"/>
        </w:rPr>
      </w:pPr>
    </w:p>
    <w:p w14:paraId="1174B079" w14:textId="2E0EFA96" w:rsidR="000C1C9C" w:rsidRPr="003E4B69" w:rsidRDefault="000C1C9C" w:rsidP="003E4B69">
      <w:pPr>
        <w:pStyle w:val="DHHSquote"/>
        <w:spacing w:after="0" w:line="240" w:lineRule="auto"/>
        <w:ind w:left="0"/>
        <w:rPr>
          <w:rFonts w:ascii="Karla" w:eastAsia="Times New Roman" w:hAnsi="Karla" w:cs="Arial"/>
          <w:sz w:val="22"/>
          <w:szCs w:val="22"/>
        </w:rPr>
      </w:pPr>
      <w:r w:rsidRPr="003E4B69">
        <w:rPr>
          <w:rFonts w:ascii="Karla" w:eastAsia="Times New Roman" w:hAnsi="Karla" w:cs="Arial"/>
          <w:b/>
          <w:bCs/>
          <w:sz w:val="22"/>
          <w:szCs w:val="22"/>
        </w:rPr>
        <w:t>Desirable</w:t>
      </w:r>
      <w:r w:rsidR="00DD7239" w:rsidRPr="003E4B69">
        <w:rPr>
          <w:rFonts w:ascii="Karla" w:eastAsia="Times New Roman" w:hAnsi="Karla" w:cs="Arial"/>
          <w:b/>
          <w:bCs/>
          <w:sz w:val="22"/>
          <w:szCs w:val="22"/>
        </w:rPr>
        <w:t xml:space="preserve"> Selection Criteria</w:t>
      </w:r>
      <w:r w:rsidRPr="003E4B69">
        <w:rPr>
          <w:rFonts w:ascii="Times New Roman" w:eastAsia="Times New Roman" w:hAnsi="Times New Roman"/>
          <w:sz w:val="22"/>
          <w:szCs w:val="22"/>
        </w:rPr>
        <w:t> </w:t>
      </w:r>
      <w:r w:rsidRPr="003E4B69">
        <w:rPr>
          <w:rFonts w:ascii="Karla" w:eastAsia="Times New Roman" w:hAnsi="Karla" w:cs="Arial"/>
          <w:sz w:val="22"/>
          <w:szCs w:val="22"/>
        </w:rPr>
        <w:t> </w:t>
      </w:r>
    </w:p>
    <w:p w14:paraId="2E08544E" w14:textId="58194921" w:rsidR="00EF4EE5" w:rsidRPr="003E4B69" w:rsidRDefault="00EF4EE5" w:rsidP="003E4B69">
      <w:pPr>
        <w:pStyle w:val="DHHSquote"/>
        <w:spacing w:after="0" w:line="240" w:lineRule="auto"/>
        <w:ind w:left="0"/>
        <w:rPr>
          <w:rFonts w:ascii="Karla" w:eastAsia="Times New Roman" w:hAnsi="Karla" w:cs="Arial"/>
          <w:sz w:val="22"/>
          <w:szCs w:val="22"/>
        </w:rPr>
      </w:pPr>
      <w:r w:rsidRPr="140FDD21">
        <w:rPr>
          <w:rFonts w:ascii="Karla" w:eastAsia="Times New Roman" w:hAnsi="Karla" w:cs="Arial"/>
          <w:sz w:val="22"/>
          <w:szCs w:val="22"/>
          <w:lang w:val="en-GB"/>
        </w:rPr>
        <w:t xml:space="preserve">The following are not necessary, but the ideal candidate should </w:t>
      </w:r>
      <w:r w:rsidR="007125F2" w:rsidRPr="140FDD21">
        <w:rPr>
          <w:rFonts w:ascii="Karla" w:eastAsia="Times New Roman" w:hAnsi="Karla" w:cs="Arial"/>
          <w:sz w:val="22"/>
          <w:szCs w:val="22"/>
          <w:lang w:val="en-GB"/>
        </w:rPr>
        <w:t>have</w:t>
      </w:r>
      <w:r w:rsidR="00084B96" w:rsidRPr="140FDD21">
        <w:rPr>
          <w:rFonts w:ascii="Karla" w:eastAsia="Times New Roman" w:hAnsi="Karla" w:cs="Arial"/>
          <w:sz w:val="22"/>
          <w:szCs w:val="22"/>
          <w:lang w:val="en-GB"/>
        </w:rPr>
        <w:t xml:space="preserve"> experience in one of the following</w:t>
      </w:r>
      <w:r w:rsidRPr="140FDD21">
        <w:rPr>
          <w:rFonts w:ascii="Karla" w:eastAsia="Times New Roman" w:hAnsi="Karla" w:cs="Arial"/>
          <w:sz w:val="22"/>
          <w:szCs w:val="22"/>
          <w:lang w:val="en-GB"/>
        </w:rPr>
        <w:t>.</w:t>
      </w:r>
    </w:p>
    <w:p w14:paraId="5F8F729A" w14:textId="43B45D79" w:rsidR="00A26257" w:rsidRDefault="00A26257" w:rsidP="003E4B69">
      <w:pPr>
        <w:pStyle w:val="Title"/>
        <w:numPr>
          <w:ilvl w:val="0"/>
          <w:numId w:val="25"/>
        </w:numPr>
        <w:jc w:val="left"/>
        <w:rPr>
          <w:rFonts w:ascii="Karla" w:eastAsia="Karla" w:hAnsi="Karla" w:cs="Karla"/>
          <w:b w:val="0"/>
          <w:sz w:val="22"/>
          <w:szCs w:val="22"/>
          <w:lang w:val="en-GB"/>
        </w:rPr>
      </w:pPr>
      <w:r w:rsidRPr="140FDD21">
        <w:rPr>
          <w:rFonts w:ascii="Karla" w:eastAsia="Karla" w:hAnsi="Karla" w:cs="Karla"/>
          <w:b w:val="0"/>
          <w:sz w:val="22"/>
          <w:szCs w:val="22"/>
          <w:lang w:val="en-GB"/>
        </w:rPr>
        <w:t>Preparing grant applications, including conducting research, gathering relevant data, and drafting proposals.</w:t>
      </w:r>
    </w:p>
    <w:p w14:paraId="6044C251" w14:textId="711F79C5" w:rsidR="003C769B" w:rsidRPr="003E4B69" w:rsidRDefault="003C769B" w:rsidP="003E4B69">
      <w:pPr>
        <w:pStyle w:val="Title"/>
        <w:numPr>
          <w:ilvl w:val="0"/>
          <w:numId w:val="25"/>
        </w:numPr>
        <w:jc w:val="left"/>
        <w:rPr>
          <w:rFonts w:ascii="Karla" w:eastAsia="Karla" w:hAnsi="Karla" w:cs="Karla"/>
          <w:b w:val="0"/>
          <w:sz w:val="22"/>
          <w:szCs w:val="22"/>
          <w:lang w:val="en-GB"/>
        </w:rPr>
      </w:pPr>
      <w:r w:rsidRPr="003E4B69">
        <w:rPr>
          <w:rFonts w:ascii="Karla" w:eastAsia="Karla" w:hAnsi="Karla" w:cs="Karla"/>
          <w:b w:val="0"/>
          <w:sz w:val="22"/>
          <w:szCs w:val="22"/>
          <w:lang w:val="en-GB"/>
        </w:rPr>
        <w:t>Sales or business development.</w:t>
      </w:r>
    </w:p>
    <w:p w14:paraId="321F32DB" w14:textId="77777777" w:rsidR="000C1C9C" w:rsidRDefault="000C1C9C" w:rsidP="00123217">
      <w:pPr>
        <w:pStyle w:val="DHHSquote"/>
        <w:spacing w:after="0" w:line="240" w:lineRule="auto"/>
        <w:ind w:left="0"/>
        <w:rPr>
          <w:rFonts w:ascii="Karla" w:eastAsia="Times New Roman" w:hAnsi="Karla" w:cs="Arial"/>
          <w:sz w:val="22"/>
          <w:szCs w:val="22"/>
        </w:rPr>
      </w:pPr>
    </w:p>
    <w:p w14:paraId="6D722693" w14:textId="113ACECF" w:rsidR="5A3FBA45" w:rsidRDefault="62B14068" w:rsidP="00C037D5">
      <w:pPr>
        <w:pStyle w:val="DHHSquote"/>
        <w:spacing w:after="0" w:line="240" w:lineRule="auto"/>
        <w:ind w:left="0"/>
        <w:rPr>
          <w:rFonts w:ascii="Karla" w:eastAsia="Times New Roman" w:hAnsi="Karla" w:cs="Arial"/>
          <w:sz w:val="22"/>
          <w:szCs w:val="22"/>
        </w:rPr>
      </w:pPr>
      <w:r w:rsidRPr="2D98DFBA">
        <w:rPr>
          <w:rFonts w:ascii="Karla" w:eastAsia="Times New Roman" w:hAnsi="Karla" w:cs="Arial"/>
          <w:sz w:val="22"/>
          <w:szCs w:val="22"/>
        </w:rPr>
        <w:t xml:space="preserve">YACVic / </w:t>
      </w:r>
      <w:r w:rsidR="00123217" w:rsidRPr="2D98DFBA">
        <w:rPr>
          <w:rFonts w:ascii="Karla" w:eastAsia="Times New Roman" w:hAnsi="Karla" w:cs="Arial"/>
          <w:sz w:val="22"/>
          <w:szCs w:val="22"/>
        </w:rPr>
        <w:t>Y</w:t>
      </w:r>
      <w:r w:rsidR="13FE057C" w:rsidRPr="2D98DFBA">
        <w:rPr>
          <w:rFonts w:ascii="Karla" w:eastAsia="Times New Roman" w:hAnsi="Karla" w:cs="Arial"/>
          <w:sz w:val="22"/>
          <w:szCs w:val="22"/>
        </w:rPr>
        <w:t>DAS</w:t>
      </w:r>
      <w:r w:rsidR="00123217" w:rsidRPr="2D98DFBA">
        <w:rPr>
          <w:rFonts w:ascii="Karla" w:eastAsia="Times New Roman" w:hAnsi="Karla" w:cs="Arial"/>
          <w:sz w:val="22"/>
          <w:szCs w:val="22"/>
        </w:rPr>
        <w:t xml:space="preserve"> is an Equal Opportunity Employer. </w:t>
      </w:r>
      <w:r w:rsidR="00C037D5" w:rsidRPr="2D98DFBA">
        <w:rPr>
          <w:rFonts w:ascii="Karla" w:eastAsia="Times New Roman" w:hAnsi="Karla" w:cs="Arial"/>
          <w:sz w:val="22"/>
          <w:szCs w:val="22"/>
        </w:rPr>
        <w:t>Disabled people</w:t>
      </w:r>
      <w:r w:rsidR="00C71707" w:rsidRPr="2D98DFBA">
        <w:rPr>
          <w:rFonts w:ascii="Karla" w:eastAsia="Times New Roman" w:hAnsi="Karla" w:cs="Arial"/>
          <w:sz w:val="22"/>
          <w:szCs w:val="22"/>
        </w:rPr>
        <w:t>,</w:t>
      </w:r>
      <w:r w:rsidR="00123217" w:rsidRPr="2D98DFBA">
        <w:rPr>
          <w:rFonts w:ascii="Karla" w:eastAsia="Times New Roman" w:hAnsi="Karla" w:cs="Arial"/>
          <w:sz w:val="22"/>
          <w:szCs w:val="22"/>
        </w:rPr>
        <w:t xml:space="preserve"> </w:t>
      </w:r>
      <w:r w:rsidR="00123217" w:rsidRPr="2D98DFBA">
        <w:rPr>
          <w:rFonts w:ascii="Karla" w:hAnsi="Karla"/>
          <w:sz w:val="22"/>
          <w:szCs w:val="22"/>
        </w:rPr>
        <w:t xml:space="preserve">people from culturally and/or linguistically diverse backgrounds and </w:t>
      </w:r>
      <w:r w:rsidR="00123217" w:rsidRPr="2D98DFBA">
        <w:rPr>
          <w:rFonts w:ascii="Karla" w:eastAsia="Times New Roman" w:hAnsi="Karla" w:cs="Arial"/>
          <w:sz w:val="22"/>
          <w:szCs w:val="22"/>
        </w:rPr>
        <w:t xml:space="preserve">Aboriginal and Torres Strait Islander people are encouraged to apply for this position.  </w:t>
      </w:r>
      <w:r w:rsidR="5A3FBA45" w:rsidRPr="2D98DFBA">
        <w:rPr>
          <w:rFonts w:ascii="Karla" w:eastAsia="Times New Roman" w:hAnsi="Karla" w:cs="Arial"/>
          <w:sz w:val="22"/>
          <w:szCs w:val="22"/>
        </w:rPr>
        <w:t>We are committed to promoting diversity and inclusion in our workplace.</w:t>
      </w:r>
    </w:p>
    <w:p w14:paraId="509095A4" w14:textId="77777777" w:rsidR="00C037D5" w:rsidRPr="00B5635D" w:rsidRDefault="00C037D5" w:rsidP="00C037D5">
      <w:pPr>
        <w:pStyle w:val="DHHSquote"/>
        <w:spacing w:after="0" w:line="240" w:lineRule="auto"/>
        <w:ind w:left="0"/>
        <w:rPr>
          <w:rFonts w:ascii="Karla" w:eastAsia="Times New Roman" w:hAnsi="Karla" w:cs="Arial"/>
          <w:sz w:val="22"/>
          <w:szCs w:val="22"/>
        </w:rPr>
      </w:pPr>
    </w:p>
    <w:p w14:paraId="6013CE6D" w14:textId="211C3745" w:rsidR="5A3FBA45" w:rsidRPr="00B5635D" w:rsidRDefault="5A3FBA45" w:rsidP="26AB22B0">
      <w:pPr>
        <w:rPr>
          <w:rFonts w:ascii="Karla" w:eastAsia="Karla" w:hAnsi="Karla" w:cs="Karla"/>
        </w:rPr>
      </w:pPr>
      <w:r w:rsidRPr="00B5635D">
        <w:rPr>
          <w:rFonts w:ascii="Karla" w:eastAsia="Karla" w:hAnsi="Karla" w:cs="Karla"/>
        </w:rPr>
        <w:t>Disability can include those</w:t>
      </w:r>
      <w:r w:rsidR="00C037D5" w:rsidRPr="00B5635D">
        <w:rPr>
          <w:rFonts w:ascii="Karla" w:eastAsia="Karla" w:hAnsi="Karla" w:cs="Karla"/>
        </w:rPr>
        <w:t xml:space="preserve"> who</w:t>
      </w:r>
      <w:r w:rsidRPr="00B5635D">
        <w:rPr>
          <w:rFonts w:ascii="Karla" w:eastAsia="Karla" w:hAnsi="Karla" w:cs="Karla"/>
        </w:rPr>
        <w:t xml:space="preserve"> identify as:</w:t>
      </w:r>
    </w:p>
    <w:p w14:paraId="59F2C40A" w14:textId="3C704CEC" w:rsidR="5A3FBA45" w:rsidRPr="00B5635D" w:rsidRDefault="5A3FBA45" w:rsidP="26AB22B0">
      <w:pPr>
        <w:pStyle w:val="ListParagraph"/>
        <w:numPr>
          <w:ilvl w:val="0"/>
          <w:numId w:val="6"/>
        </w:numPr>
        <w:spacing w:after="0"/>
        <w:rPr>
          <w:rFonts w:ascii="Karla" w:eastAsia="Karla" w:hAnsi="Karla" w:cs="Karla"/>
        </w:rPr>
      </w:pPr>
      <w:r w:rsidRPr="00B5635D">
        <w:rPr>
          <w:rFonts w:ascii="Karla" w:eastAsia="Karla" w:hAnsi="Karla" w:cs="Karla"/>
        </w:rPr>
        <w:t>Having a health condition or chronic illness,</w:t>
      </w:r>
    </w:p>
    <w:p w14:paraId="026E48A8" w14:textId="1567DA89" w:rsidR="5A3FBA45" w:rsidRPr="00B5635D" w:rsidRDefault="5A3FBA45" w:rsidP="26AB22B0">
      <w:pPr>
        <w:pStyle w:val="ListParagraph"/>
        <w:numPr>
          <w:ilvl w:val="0"/>
          <w:numId w:val="6"/>
        </w:numPr>
        <w:spacing w:after="0"/>
        <w:rPr>
          <w:rFonts w:ascii="Karla" w:eastAsia="Karla" w:hAnsi="Karla" w:cs="Karla"/>
        </w:rPr>
      </w:pPr>
      <w:r w:rsidRPr="00B5635D">
        <w:rPr>
          <w:rFonts w:ascii="Karla" w:eastAsia="Karla" w:hAnsi="Karla" w:cs="Karla"/>
        </w:rPr>
        <w:t>Neurodivergent,</w:t>
      </w:r>
    </w:p>
    <w:p w14:paraId="1425544B" w14:textId="6FFB9B24" w:rsidR="5A3FBA45" w:rsidRPr="00B5635D" w:rsidRDefault="5A3FBA45" w:rsidP="26AB22B0">
      <w:pPr>
        <w:pStyle w:val="ListParagraph"/>
        <w:numPr>
          <w:ilvl w:val="0"/>
          <w:numId w:val="6"/>
        </w:numPr>
        <w:spacing w:after="0"/>
        <w:rPr>
          <w:rFonts w:ascii="Karla" w:eastAsia="Karla" w:hAnsi="Karla" w:cs="Karla"/>
        </w:rPr>
      </w:pPr>
      <w:r w:rsidRPr="00B5635D">
        <w:rPr>
          <w:rFonts w:ascii="Karla" w:eastAsia="Karla" w:hAnsi="Karla" w:cs="Karla"/>
        </w:rPr>
        <w:t>Deaf, deaf or hard of hearing,</w:t>
      </w:r>
    </w:p>
    <w:p w14:paraId="559703C5" w14:textId="1F5B0F42" w:rsidR="5A3FBA45" w:rsidRPr="00B5635D" w:rsidRDefault="5A3FBA45" w:rsidP="26AB22B0">
      <w:pPr>
        <w:pStyle w:val="ListParagraph"/>
        <w:numPr>
          <w:ilvl w:val="0"/>
          <w:numId w:val="6"/>
        </w:numPr>
        <w:spacing w:after="0"/>
        <w:rPr>
          <w:rFonts w:ascii="Karla" w:eastAsia="Karla" w:hAnsi="Karla" w:cs="Karla"/>
        </w:rPr>
      </w:pPr>
      <w:r w:rsidRPr="00B5635D">
        <w:rPr>
          <w:rFonts w:ascii="Karla" w:eastAsia="Karla" w:hAnsi="Karla" w:cs="Karla"/>
        </w:rPr>
        <w:t>Having a mental illness or lived experience of mental health issues,</w:t>
      </w:r>
    </w:p>
    <w:p w14:paraId="255CC277" w14:textId="420EA871" w:rsidR="5A3FBA45" w:rsidRPr="00B5635D" w:rsidRDefault="5A3FBA45" w:rsidP="26AB22B0">
      <w:pPr>
        <w:pStyle w:val="ListParagraph"/>
        <w:numPr>
          <w:ilvl w:val="0"/>
          <w:numId w:val="6"/>
        </w:numPr>
        <w:spacing w:after="0"/>
        <w:rPr>
          <w:rFonts w:ascii="Karla" w:eastAsia="Karla" w:hAnsi="Karla" w:cs="Karla"/>
        </w:rPr>
      </w:pPr>
      <w:r w:rsidRPr="2D98DFBA">
        <w:rPr>
          <w:rFonts w:ascii="Karla" w:eastAsia="Karla" w:hAnsi="Karla" w:cs="Karla"/>
        </w:rPr>
        <w:t>Blind or have low vision.</w:t>
      </w:r>
    </w:p>
    <w:p w14:paraId="5D8E3112" w14:textId="7F97F62B" w:rsidR="00364A5D" w:rsidRPr="00364A5D" w:rsidRDefault="00364A5D" w:rsidP="2D98DFBA">
      <w:pPr>
        <w:spacing w:after="0" w:line="240" w:lineRule="auto"/>
        <w:rPr>
          <w:rFonts w:ascii="Karla" w:eastAsia="Times New Roman" w:hAnsi="Karla" w:cs="Arial"/>
          <w:b/>
          <w:bCs/>
        </w:rPr>
      </w:pPr>
      <w:r>
        <w:br/>
      </w:r>
      <w:r w:rsidRPr="2D98DFBA">
        <w:rPr>
          <w:rFonts w:ascii="Karla" w:eastAsia="Times New Roman" w:hAnsi="Karla" w:cs="Arial"/>
          <w:b/>
          <w:bCs/>
        </w:rPr>
        <w:t>Benefits of working at YACVic</w:t>
      </w:r>
    </w:p>
    <w:p w14:paraId="32FD667E" w14:textId="77777777" w:rsidR="00364A5D" w:rsidRPr="0084702C" w:rsidRDefault="00364A5D" w:rsidP="0084702C">
      <w:pPr>
        <w:pStyle w:val="ListParagraph"/>
        <w:numPr>
          <w:ilvl w:val="0"/>
          <w:numId w:val="17"/>
        </w:numPr>
        <w:pBdr>
          <w:top w:val="nil"/>
          <w:left w:val="nil"/>
          <w:bottom w:val="nil"/>
          <w:right w:val="nil"/>
          <w:between w:val="nil"/>
          <w:bar w:val="nil"/>
        </w:pBdr>
        <w:spacing w:after="0" w:line="288" w:lineRule="auto"/>
        <w:rPr>
          <w:rFonts w:ascii="Karla" w:hAnsi="Karla"/>
        </w:rPr>
      </w:pPr>
      <w:r w:rsidRPr="0084702C">
        <w:rPr>
          <w:rFonts w:ascii="Karla" w:hAnsi="Karla"/>
        </w:rPr>
        <w:t>Generous terms and benefits</w:t>
      </w:r>
    </w:p>
    <w:p w14:paraId="3E51B947" w14:textId="77777777" w:rsidR="00364A5D" w:rsidRPr="0084702C" w:rsidRDefault="00364A5D" w:rsidP="0084702C">
      <w:pPr>
        <w:pStyle w:val="ListParagraph"/>
        <w:numPr>
          <w:ilvl w:val="0"/>
          <w:numId w:val="17"/>
        </w:numPr>
        <w:pBdr>
          <w:top w:val="nil"/>
          <w:left w:val="nil"/>
          <w:bottom w:val="nil"/>
          <w:right w:val="nil"/>
          <w:between w:val="nil"/>
          <w:bar w:val="nil"/>
        </w:pBdr>
        <w:spacing w:after="0" w:line="288" w:lineRule="auto"/>
        <w:rPr>
          <w:rFonts w:ascii="Karla" w:hAnsi="Karla"/>
        </w:rPr>
      </w:pPr>
      <w:r w:rsidRPr="0084702C">
        <w:rPr>
          <w:rFonts w:ascii="Karla" w:hAnsi="Karla"/>
        </w:rPr>
        <w:t>Flexible, disability friendly, family friendly, rainbow friendly</w:t>
      </w:r>
    </w:p>
    <w:p w14:paraId="603DB9E6" w14:textId="77777777" w:rsidR="00364A5D" w:rsidRPr="0084702C" w:rsidRDefault="00364A5D" w:rsidP="0084702C">
      <w:pPr>
        <w:pStyle w:val="ListParagraph"/>
        <w:numPr>
          <w:ilvl w:val="0"/>
          <w:numId w:val="17"/>
        </w:numPr>
        <w:pBdr>
          <w:top w:val="nil"/>
          <w:left w:val="nil"/>
          <w:bottom w:val="nil"/>
          <w:right w:val="nil"/>
          <w:between w:val="nil"/>
          <w:bar w:val="nil"/>
        </w:pBdr>
        <w:spacing w:after="0" w:line="288" w:lineRule="auto"/>
        <w:rPr>
          <w:rFonts w:ascii="Karla" w:hAnsi="Karla"/>
        </w:rPr>
      </w:pPr>
      <w:r w:rsidRPr="0084702C">
        <w:rPr>
          <w:rFonts w:ascii="Karla" w:hAnsi="Karla"/>
        </w:rPr>
        <w:t>Fun work culture, with a social purpose, in a fully accessible Melbourne CBD office</w:t>
      </w:r>
    </w:p>
    <w:p w14:paraId="3B1195FB" w14:textId="70FBE190" w:rsidR="00364A5D" w:rsidRPr="0084702C" w:rsidRDefault="5B4D9B94" w:rsidP="0084702C">
      <w:pPr>
        <w:pStyle w:val="ListParagraph"/>
        <w:numPr>
          <w:ilvl w:val="0"/>
          <w:numId w:val="17"/>
        </w:numPr>
        <w:spacing w:after="0" w:line="288" w:lineRule="auto"/>
        <w:rPr>
          <w:rFonts w:ascii="Karla" w:hAnsi="Karla"/>
        </w:rPr>
      </w:pPr>
      <w:r w:rsidRPr="0084702C">
        <w:rPr>
          <w:rFonts w:ascii="Karla" w:hAnsi="Karla"/>
        </w:rPr>
        <w:t>Diversity, working with a dynamic group of youth organisations that includes regional and rural young people, the Youth Disability Advocacy Service, multicultural, Koorie and rainbow young people.</w:t>
      </w:r>
      <w:r w:rsidR="00364A5D" w:rsidRPr="0084702C">
        <w:rPr>
          <w:rFonts w:ascii="Karla" w:hAnsi="Karla"/>
        </w:rPr>
        <w:t xml:space="preserve"> </w:t>
      </w:r>
    </w:p>
    <w:p w14:paraId="2CB38777" w14:textId="77777777" w:rsidR="00364A5D" w:rsidRPr="0084702C" w:rsidRDefault="00364A5D" w:rsidP="0084702C">
      <w:pPr>
        <w:pStyle w:val="ListParagraph"/>
        <w:numPr>
          <w:ilvl w:val="0"/>
          <w:numId w:val="17"/>
        </w:numPr>
        <w:pBdr>
          <w:top w:val="nil"/>
          <w:left w:val="nil"/>
          <w:bottom w:val="nil"/>
          <w:right w:val="nil"/>
          <w:between w:val="nil"/>
          <w:bar w:val="nil"/>
        </w:pBdr>
        <w:spacing w:after="0" w:line="288" w:lineRule="auto"/>
        <w:rPr>
          <w:rFonts w:ascii="Karla" w:hAnsi="Karla"/>
        </w:rPr>
      </w:pPr>
      <w:r w:rsidRPr="0084702C">
        <w:rPr>
          <w:rFonts w:ascii="Karla" w:hAnsi="Karla"/>
        </w:rPr>
        <w:t>High degree of collegial support &amp; sector-leading professional development</w:t>
      </w:r>
    </w:p>
    <w:p w14:paraId="1C78B396" w14:textId="77777777" w:rsidR="00364A5D" w:rsidRPr="00364A5D" w:rsidRDefault="00364A5D" w:rsidP="00123217">
      <w:pPr>
        <w:pStyle w:val="DHHSquote"/>
        <w:spacing w:after="0" w:line="240" w:lineRule="auto"/>
        <w:ind w:left="0"/>
        <w:rPr>
          <w:rFonts w:ascii="Karla" w:hAnsi="Karla"/>
          <w:sz w:val="22"/>
          <w:szCs w:val="22"/>
        </w:rPr>
      </w:pPr>
    </w:p>
    <w:p w14:paraId="4A25602E" w14:textId="39E504A4" w:rsidR="00123217" w:rsidRPr="00364A5D" w:rsidRDefault="00123217" w:rsidP="129AB487">
      <w:pPr>
        <w:spacing w:after="0" w:line="240" w:lineRule="auto"/>
        <w:rPr>
          <w:rFonts w:ascii="Karla" w:eastAsia="Times New Roman" w:hAnsi="Karla" w:cs="Arial"/>
          <w:b/>
          <w:bCs/>
        </w:rPr>
      </w:pPr>
      <w:r w:rsidRPr="129AB487">
        <w:rPr>
          <w:rFonts w:ascii="Karla" w:eastAsia="Times New Roman" w:hAnsi="Karla" w:cs="Arial"/>
          <w:b/>
          <w:bCs/>
        </w:rPr>
        <w:t>Employment conditions</w:t>
      </w:r>
    </w:p>
    <w:p w14:paraId="5446B66A" w14:textId="77777777" w:rsidR="00234B6E" w:rsidRDefault="00123217" w:rsidP="00123217">
      <w:pPr>
        <w:spacing w:after="0" w:line="240" w:lineRule="auto"/>
        <w:rPr>
          <w:rFonts w:ascii="Karla" w:eastAsia="Times New Roman" w:hAnsi="Karla" w:cs="Arial"/>
        </w:rPr>
      </w:pPr>
      <w:r w:rsidRPr="5780868F">
        <w:rPr>
          <w:rFonts w:ascii="Karla" w:hAnsi="Karla" w:cs="Arial"/>
        </w:rPr>
        <w:t xml:space="preserve">YACVic promotes the safety, wellbeing and inclusion of all children and young people, including those with a disability, those who are Aboriginal </w:t>
      </w:r>
      <w:r w:rsidRPr="5780868F">
        <w:rPr>
          <w:rFonts w:ascii="Karla" w:hAnsi="Karla"/>
        </w:rPr>
        <w:t xml:space="preserve">and </w:t>
      </w:r>
      <w:r w:rsidRPr="5780868F">
        <w:rPr>
          <w:rFonts w:ascii="Karla" w:hAnsi="Karla" w:cs="Arial"/>
        </w:rPr>
        <w:t xml:space="preserve">Torres Strait Islander or those from refugee or migrant backgrounds. </w:t>
      </w:r>
      <w:r w:rsidRPr="5780868F">
        <w:rPr>
          <w:rFonts w:ascii="Karla" w:eastAsia="Times New Roman" w:hAnsi="Karla" w:cs="Arial"/>
        </w:rPr>
        <w:t xml:space="preserve">We take child protection very seriously.  </w:t>
      </w:r>
    </w:p>
    <w:p w14:paraId="23B26165" w14:textId="271BD6D8" w:rsidR="5780868F" w:rsidRDefault="5780868F" w:rsidP="5780868F">
      <w:pPr>
        <w:spacing w:after="0" w:line="240" w:lineRule="auto"/>
        <w:rPr>
          <w:rFonts w:ascii="Karla" w:eastAsia="Times New Roman" w:hAnsi="Karla" w:cs="Arial"/>
        </w:rPr>
      </w:pPr>
    </w:p>
    <w:p w14:paraId="16E7A3A6" w14:textId="20509E47" w:rsidR="00123217" w:rsidRDefault="00123217" w:rsidP="00123217">
      <w:pPr>
        <w:spacing w:after="0" w:line="240" w:lineRule="auto"/>
        <w:rPr>
          <w:rFonts w:ascii="Karla" w:eastAsia="Times New Roman" w:hAnsi="Karla" w:cs="Arial"/>
        </w:rPr>
      </w:pPr>
      <w:r w:rsidRPr="129AB487">
        <w:rPr>
          <w:rFonts w:ascii="Karla" w:eastAsia="Times New Roman" w:hAnsi="Karla" w:cs="Arial"/>
        </w:rPr>
        <w:t xml:space="preserve">All employees are subject to screening and assessment against child safety standards, including rigorous background, identity and reference checks. The successful applicant will require a current Working with Children Check and </w:t>
      </w:r>
      <w:r w:rsidR="3F9C31D2" w:rsidRPr="129AB487">
        <w:rPr>
          <w:rFonts w:ascii="Karla" w:eastAsia="Times New Roman" w:hAnsi="Karla" w:cs="Arial"/>
        </w:rPr>
        <w:t xml:space="preserve">a satisfactory National </w:t>
      </w:r>
      <w:r w:rsidRPr="129AB487">
        <w:rPr>
          <w:rFonts w:ascii="Karla" w:eastAsia="Times New Roman" w:hAnsi="Karla" w:cs="Arial"/>
        </w:rPr>
        <w:t xml:space="preserve">Police Check (costs reimbursed) and must agree to </w:t>
      </w:r>
      <w:r w:rsidR="3A18C5BB" w:rsidRPr="129AB487">
        <w:rPr>
          <w:rFonts w:ascii="Karla" w:eastAsia="Times New Roman" w:hAnsi="Karla" w:cs="Arial"/>
        </w:rPr>
        <w:t>comply with</w:t>
      </w:r>
      <w:r w:rsidRPr="129AB487">
        <w:rPr>
          <w:rFonts w:ascii="Karla" w:eastAsia="Times New Roman" w:hAnsi="Karla" w:cs="Arial"/>
        </w:rPr>
        <w:t xml:space="preserve"> </w:t>
      </w:r>
      <w:r w:rsidR="6EAC30B8" w:rsidRPr="129AB487">
        <w:rPr>
          <w:rFonts w:ascii="Karla" w:eastAsia="Times New Roman" w:hAnsi="Karla" w:cs="Arial"/>
        </w:rPr>
        <w:t>YACVic’s</w:t>
      </w:r>
      <w:r w:rsidRPr="129AB487">
        <w:rPr>
          <w:rFonts w:ascii="Karla" w:eastAsia="Times New Roman" w:hAnsi="Karla" w:cs="Arial"/>
        </w:rPr>
        <w:t xml:space="preserve"> </w:t>
      </w:r>
      <w:r w:rsidR="5325186F" w:rsidRPr="129AB487">
        <w:rPr>
          <w:rFonts w:ascii="Karla" w:eastAsia="Times New Roman" w:hAnsi="Karla" w:cs="Arial"/>
        </w:rPr>
        <w:t>Code of Conduct</w:t>
      </w:r>
      <w:r w:rsidR="106FFF15" w:rsidRPr="129AB487">
        <w:rPr>
          <w:rFonts w:ascii="Karla" w:eastAsia="Times New Roman" w:hAnsi="Karla" w:cs="Arial"/>
        </w:rPr>
        <w:t>,</w:t>
      </w:r>
      <w:r w:rsidR="4BC56F78" w:rsidRPr="129AB487">
        <w:rPr>
          <w:rFonts w:ascii="Karla" w:eastAsia="Times New Roman" w:hAnsi="Karla" w:cs="Arial"/>
        </w:rPr>
        <w:t xml:space="preserve"> Child Safe policy and procedures.</w:t>
      </w:r>
    </w:p>
    <w:p w14:paraId="05015B9E" w14:textId="77777777" w:rsidR="00234B6E" w:rsidRDefault="00234B6E" w:rsidP="00123217">
      <w:pPr>
        <w:spacing w:after="0" w:line="240" w:lineRule="auto"/>
        <w:rPr>
          <w:rFonts w:ascii="Karla" w:eastAsia="Times New Roman" w:hAnsi="Karla" w:cs="Arial"/>
        </w:rPr>
      </w:pPr>
    </w:p>
    <w:p w14:paraId="0C2A6D62" w14:textId="28A54326" w:rsidR="00B120EC" w:rsidRPr="00364A5D" w:rsidRDefault="00123217" w:rsidP="00123217">
      <w:pPr>
        <w:spacing w:after="0" w:line="240" w:lineRule="auto"/>
        <w:rPr>
          <w:rFonts w:ascii="Karla" w:eastAsia="Times New Roman" w:hAnsi="Karla" w:cs="Arial"/>
        </w:rPr>
      </w:pPr>
      <w:r w:rsidRPr="129AB487">
        <w:rPr>
          <w:rFonts w:ascii="Karla" w:eastAsia="Times New Roman" w:hAnsi="Karla" w:cs="Arial"/>
        </w:rPr>
        <w:t>To be eligible to apply for this position you must be an Australian or New Zealand citizen, permanent resident or hold a valid work permit or visa</w:t>
      </w:r>
      <w:r w:rsidR="00EE2FA2" w:rsidRPr="129AB487">
        <w:rPr>
          <w:rFonts w:ascii="Karla" w:eastAsia="Times New Roman" w:hAnsi="Karla" w:cs="Arial"/>
        </w:rPr>
        <w:t>.</w:t>
      </w:r>
    </w:p>
    <w:p w14:paraId="2D3163CB" w14:textId="4463332F" w:rsidR="129AB487" w:rsidRPr="00C74210" w:rsidRDefault="129AB487" w:rsidP="00C74210">
      <w:pPr>
        <w:spacing w:after="0" w:line="240" w:lineRule="auto"/>
        <w:rPr>
          <w:rFonts w:ascii="Karla" w:eastAsia="Times New Roman" w:hAnsi="Karla" w:cs="Arial"/>
        </w:rPr>
      </w:pPr>
    </w:p>
    <w:p w14:paraId="2EF38998" w14:textId="77777777" w:rsidR="00B120EC" w:rsidRPr="00C74210" w:rsidRDefault="00B120EC" w:rsidP="00C74210">
      <w:pPr>
        <w:spacing w:after="0" w:line="240" w:lineRule="auto"/>
        <w:rPr>
          <w:rFonts w:ascii="Karla" w:hAnsi="Karla" w:cs="Arial"/>
          <w:b/>
          <w:bCs/>
        </w:rPr>
      </w:pPr>
      <w:r w:rsidRPr="00C74210">
        <w:rPr>
          <w:rFonts w:ascii="Karla" w:hAnsi="Karla" w:cs="Arial"/>
          <w:b/>
          <w:bCs/>
        </w:rPr>
        <w:t>Application Process</w:t>
      </w:r>
    </w:p>
    <w:p w14:paraId="4FF2586C" w14:textId="48E185AC" w:rsidR="00B120EC" w:rsidRPr="00C74210" w:rsidRDefault="00B120EC" w:rsidP="00C74210">
      <w:pPr>
        <w:spacing w:after="0" w:line="240" w:lineRule="auto"/>
        <w:rPr>
          <w:rFonts w:ascii="Karla" w:hAnsi="Karla" w:cs="Arial"/>
          <w:b/>
          <w:bCs/>
        </w:rPr>
      </w:pPr>
      <w:r w:rsidRPr="2D98DFBA">
        <w:rPr>
          <w:rFonts w:ascii="Karla" w:hAnsi="Karla" w:cs="Arial"/>
        </w:rPr>
        <w:t>Applications should be emailed to</w:t>
      </w:r>
      <w:r w:rsidR="33E520D5" w:rsidRPr="2D98DFBA">
        <w:rPr>
          <w:rFonts w:ascii="Karla" w:hAnsi="Karla" w:cs="Arial"/>
        </w:rPr>
        <w:t xml:space="preserve"> Recruitment</w:t>
      </w:r>
      <w:r w:rsidRPr="2D98DFBA">
        <w:rPr>
          <w:rFonts w:ascii="Karla" w:hAnsi="Karla" w:cs="Arial"/>
        </w:rPr>
        <w:t xml:space="preserve">, </w:t>
      </w:r>
      <w:r w:rsidR="3B260F5E" w:rsidRPr="2D98DFBA">
        <w:rPr>
          <w:rFonts w:ascii="Karla" w:hAnsi="Karla" w:cs="Arial"/>
        </w:rPr>
        <w:t>via</w:t>
      </w:r>
      <w:r w:rsidRPr="2D98DFBA">
        <w:rPr>
          <w:rFonts w:ascii="Karla" w:hAnsi="Karla" w:cs="Arial"/>
        </w:rPr>
        <w:t xml:space="preserve"> </w:t>
      </w:r>
      <w:hyperlink r:id="rId14">
        <w:r w:rsidR="00B6726B" w:rsidRPr="2D98DFBA">
          <w:rPr>
            <w:rStyle w:val="Hyperlink"/>
            <w:rFonts w:ascii="Karla" w:hAnsi="Karla" w:cs="Arial"/>
          </w:rPr>
          <w:t>recruitment@yacvic.org.au</w:t>
        </w:r>
      </w:hyperlink>
      <w:r w:rsidRPr="2D98DFBA">
        <w:rPr>
          <w:rFonts w:ascii="Karla" w:hAnsi="Karla" w:cs="Arial"/>
        </w:rPr>
        <w:t xml:space="preserve"> with </w:t>
      </w:r>
      <w:r w:rsidR="5B09D066" w:rsidRPr="2D98DFBA">
        <w:rPr>
          <w:rFonts w:ascii="Karla" w:hAnsi="Karla" w:cs="Arial"/>
        </w:rPr>
        <w:t>‘</w:t>
      </w:r>
      <w:r w:rsidR="00213C65" w:rsidRPr="2D98DFBA">
        <w:rPr>
          <w:rFonts w:ascii="Karla" w:hAnsi="Karla" w:cs="Arial"/>
          <w:b/>
          <w:bCs/>
        </w:rPr>
        <w:t>YDAS Programs Officer</w:t>
      </w:r>
      <w:r w:rsidR="42902F88" w:rsidRPr="2D98DFBA">
        <w:rPr>
          <w:rFonts w:ascii="Karla" w:hAnsi="Karla" w:cs="Arial"/>
          <w:b/>
          <w:bCs/>
        </w:rPr>
        <w:t>’</w:t>
      </w:r>
      <w:r w:rsidR="00213C65" w:rsidRPr="2D98DFBA">
        <w:rPr>
          <w:rFonts w:ascii="Karla" w:hAnsi="Karla" w:cs="Arial"/>
          <w:b/>
          <w:bCs/>
        </w:rPr>
        <w:t xml:space="preserve"> </w:t>
      </w:r>
      <w:r w:rsidRPr="2D98DFBA">
        <w:rPr>
          <w:rFonts w:ascii="Karla" w:hAnsi="Karla" w:cs="Arial"/>
        </w:rPr>
        <w:t>in the subject line and must include:</w:t>
      </w:r>
    </w:p>
    <w:p w14:paraId="36DACF83" w14:textId="6F92B9A9" w:rsidR="33FC70F0" w:rsidRPr="00C74210" w:rsidRDefault="33FC70F0" w:rsidP="00C74210">
      <w:pPr>
        <w:spacing w:after="0" w:line="240" w:lineRule="auto"/>
        <w:rPr>
          <w:rFonts w:ascii="Karla" w:hAnsi="Karla" w:cs="Arial"/>
        </w:rPr>
      </w:pPr>
    </w:p>
    <w:p w14:paraId="0AAD3AC5" w14:textId="1FEE6E82" w:rsidR="002A30BD" w:rsidRPr="002A30BD" w:rsidRDefault="002A30BD" w:rsidP="002A30BD">
      <w:pPr>
        <w:numPr>
          <w:ilvl w:val="0"/>
          <w:numId w:val="15"/>
        </w:numPr>
        <w:spacing w:after="0" w:line="240" w:lineRule="auto"/>
        <w:rPr>
          <w:rFonts w:ascii="Karla" w:hAnsi="Karla" w:cs="Arial"/>
        </w:rPr>
      </w:pPr>
      <w:r w:rsidRPr="140FDD21">
        <w:rPr>
          <w:rFonts w:ascii="Karla" w:hAnsi="Karla" w:cs="Arial"/>
        </w:rPr>
        <w:t xml:space="preserve">Your </w:t>
      </w:r>
      <w:r w:rsidRPr="140FDD21">
        <w:rPr>
          <w:rFonts w:ascii="Karla" w:hAnsi="Karla" w:cs="Arial"/>
          <w:b/>
          <w:bCs/>
        </w:rPr>
        <w:t>resume</w:t>
      </w:r>
      <w:r w:rsidRPr="140FDD21">
        <w:rPr>
          <w:rFonts w:ascii="Karla" w:hAnsi="Karla" w:cs="Arial"/>
        </w:rPr>
        <w:t xml:space="preserve"> </w:t>
      </w:r>
      <w:r w:rsidR="00EF3E0A" w:rsidRPr="140FDD21">
        <w:rPr>
          <w:rFonts w:ascii="Karla" w:hAnsi="Karla" w:cs="Arial"/>
          <w:lang w:val="en-GB"/>
        </w:rPr>
        <w:t>detailing your relevant work experience and qualifications.</w:t>
      </w:r>
    </w:p>
    <w:p w14:paraId="3FC0ECFD" w14:textId="0A9F46BD" w:rsidR="00B120EC" w:rsidRPr="005149F7" w:rsidRDefault="00B120EC" w:rsidP="000855BC">
      <w:pPr>
        <w:numPr>
          <w:ilvl w:val="0"/>
          <w:numId w:val="15"/>
        </w:numPr>
        <w:spacing w:line="240" w:lineRule="auto"/>
        <w:rPr>
          <w:rFonts w:ascii="Karla" w:hAnsi="Karla" w:cs="Arial"/>
        </w:rPr>
      </w:pPr>
      <w:r w:rsidRPr="140FDD21">
        <w:rPr>
          <w:rFonts w:ascii="Karla" w:hAnsi="Karla" w:cs="Arial"/>
        </w:rPr>
        <w:lastRenderedPageBreak/>
        <w:t xml:space="preserve">Your </w:t>
      </w:r>
      <w:r w:rsidR="00B02CFB" w:rsidRPr="140FDD21">
        <w:rPr>
          <w:rFonts w:ascii="Karla" w:hAnsi="Karla" w:cs="Arial"/>
          <w:lang w:val="en-GB"/>
        </w:rPr>
        <w:t>response to the</w:t>
      </w:r>
      <w:r w:rsidR="00B02CFB" w:rsidRPr="140FDD21">
        <w:rPr>
          <w:rFonts w:ascii="Karla" w:hAnsi="Karla" w:cs="Arial"/>
          <w:b/>
          <w:bCs/>
          <w:lang w:val="en-GB"/>
        </w:rPr>
        <w:t xml:space="preserve"> key selection criteria</w:t>
      </w:r>
      <w:r w:rsidR="00B02CFB" w:rsidRPr="140FDD21">
        <w:rPr>
          <w:rFonts w:ascii="Karla" w:hAnsi="Karla" w:cs="Arial"/>
          <w:lang w:val="en-GB"/>
        </w:rPr>
        <w:t xml:space="preserve">, as listed above in the position description, including a brief </w:t>
      </w:r>
      <w:r w:rsidR="00B02CFB" w:rsidRPr="140FDD21">
        <w:rPr>
          <w:rFonts w:ascii="Karla" w:hAnsi="Karla" w:cs="Arial"/>
          <w:b/>
          <w:bCs/>
          <w:lang w:val="en-GB"/>
        </w:rPr>
        <w:t>introduction</w:t>
      </w:r>
      <w:r w:rsidR="00B02CFB" w:rsidRPr="140FDD21">
        <w:rPr>
          <w:rFonts w:ascii="Karla" w:hAnsi="Karla" w:cs="Arial"/>
          <w:lang w:val="en-GB"/>
        </w:rPr>
        <w:t xml:space="preserve"> about why you make a good candidate.</w:t>
      </w:r>
      <w:r w:rsidR="00B02CFB" w:rsidRPr="140FDD21">
        <w:rPr>
          <w:rFonts w:ascii="Karla" w:hAnsi="Karla" w:cs="Arial"/>
          <w:b/>
          <w:bCs/>
          <w:lang w:val="en-GB"/>
        </w:rPr>
        <w:t xml:space="preserve"> </w:t>
      </w:r>
      <w:r w:rsidR="00B02CFB" w:rsidRPr="140FDD21">
        <w:rPr>
          <w:rFonts w:ascii="Karla" w:hAnsi="Karla" w:cs="Arial"/>
          <w:lang w:val="en-GB"/>
        </w:rPr>
        <w:t>You may submit a written response, or a video/audio response. A video or audio response should be clearly audible and no longer than 10 minutes.</w:t>
      </w:r>
    </w:p>
    <w:p w14:paraId="2DEC480A" w14:textId="4E53EBDE" w:rsidR="005149F7" w:rsidRDefault="005149F7" w:rsidP="005149F7">
      <w:pPr>
        <w:spacing w:after="0" w:line="240" w:lineRule="auto"/>
        <w:rPr>
          <w:rFonts w:ascii="Karla" w:hAnsi="Karla" w:cs="Arial"/>
        </w:rPr>
      </w:pPr>
      <w:r w:rsidRPr="2D98DFBA">
        <w:rPr>
          <w:rFonts w:ascii="Karla" w:hAnsi="Karla" w:cs="Arial"/>
        </w:rPr>
        <w:t>For audio or video files, please include them as attachments or links</w:t>
      </w:r>
      <w:r w:rsidR="000855BC" w:rsidRPr="2D98DFBA">
        <w:rPr>
          <w:rFonts w:ascii="Karla" w:hAnsi="Karla" w:cs="Arial"/>
        </w:rPr>
        <w:t xml:space="preserve"> in the email. Links can be sent via</w:t>
      </w:r>
      <w:r w:rsidRPr="2D98DFBA">
        <w:rPr>
          <w:rFonts w:ascii="Karla" w:hAnsi="Karla" w:cs="Arial"/>
        </w:rPr>
        <w:t xml:space="preserve"> a file sharing service like Google Drive or Dropbox.</w:t>
      </w:r>
    </w:p>
    <w:p w14:paraId="4E080CD7" w14:textId="0075EC6E" w:rsidR="00FF140F" w:rsidRPr="00C74210" w:rsidRDefault="00F11D92" w:rsidP="005149F7">
      <w:pPr>
        <w:spacing w:after="0" w:line="240" w:lineRule="auto"/>
        <w:rPr>
          <w:rFonts w:ascii="Karla" w:hAnsi="Karla" w:cs="Arial"/>
        </w:rPr>
      </w:pPr>
      <w:r w:rsidRPr="2D98DFBA">
        <w:rPr>
          <w:rFonts w:ascii="Karla" w:hAnsi="Karla" w:cs="Arial"/>
        </w:rPr>
        <w:t xml:space="preserve">When responding to the selection criteria, please </w:t>
      </w:r>
      <w:r w:rsidR="00B156B3" w:rsidRPr="2D98DFBA">
        <w:rPr>
          <w:rFonts w:ascii="Karla" w:hAnsi="Karla" w:cs="Arial"/>
        </w:rPr>
        <w:t>include</w:t>
      </w:r>
      <w:r w:rsidRPr="2D98DFBA">
        <w:rPr>
          <w:rFonts w:ascii="Karla" w:hAnsi="Karla" w:cs="Arial"/>
        </w:rPr>
        <w:t xml:space="preserve"> examples</w:t>
      </w:r>
      <w:r w:rsidR="00B156B3" w:rsidRPr="2D98DFBA">
        <w:rPr>
          <w:rFonts w:ascii="Karla" w:hAnsi="Karla" w:cs="Arial"/>
        </w:rPr>
        <w:t xml:space="preserve"> or stories</w:t>
      </w:r>
      <w:r w:rsidRPr="2D98DFBA">
        <w:rPr>
          <w:rFonts w:ascii="Karla" w:hAnsi="Karla" w:cs="Arial"/>
        </w:rPr>
        <w:t xml:space="preserve"> from your </w:t>
      </w:r>
      <w:r w:rsidR="00B156B3" w:rsidRPr="2D98DFBA">
        <w:rPr>
          <w:rFonts w:ascii="Karla" w:hAnsi="Karla" w:cs="Arial"/>
        </w:rPr>
        <w:t xml:space="preserve">past </w:t>
      </w:r>
      <w:r w:rsidRPr="2D98DFBA">
        <w:rPr>
          <w:rFonts w:ascii="Karla" w:hAnsi="Karla" w:cs="Arial"/>
        </w:rPr>
        <w:t>work or experience</w:t>
      </w:r>
      <w:r w:rsidR="00B156B3" w:rsidRPr="2D98DFBA">
        <w:rPr>
          <w:rFonts w:ascii="Karla" w:hAnsi="Karla" w:cs="Arial"/>
        </w:rPr>
        <w:t>.</w:t>
      </w:r>
      <w:r w:rsidR="00296CBF" w:rsidRPr="2D98DFBA">
        <w:rPr>
          <w:rFonts w:ascii="Karla" w:hAnsi="Karla" w:cs="Arial"/>
        </w:rPr>
        <w:t xml:space="preserve"> STA</w:t>
      </w:r>
      <w:r w:rsidR="00AD1856" w:rsidRPr="2D98DFBA">
        <w:rPr>
          <w:rFonts w:ascii="Karla" w:hAnsi="Karla" w:cs="Arial"/>
        </w:rPr>
        <w:t>R or SAO</w:t>
      </w:r>
      <w:r w:rsidR="00296CBF" w:rsidRPr="2D98DFBA">
        <w:rPr>
          <w:rFonts w:ascii="Karla" w:hAnsi="Karla" w:cs="Arial"/>
        </w:rPr>
        <w:t xml:space="preserve"> method </w:t>
      </w:r>
      <w:r w:rsidR="00AD1856" w:rsidRPr="2D98DFBA">
        <w:rPr>
          <w:rFonts w:ascii="Karla" w:hAnsi="Karla" w:cs="Arial"/>
        </w:rPr>
        <w:t>are</w:t>
      </w:r>
      <w:r w:rsidR="00296CBF" w:rsidRPr="2D98DFBA">
        <w:rPr>
          <w:rFonts w:ascii="Karla" w:hAnsi="Karla" w:cs="Arial"/>
        </w:rPr>
        <w:t xml:space="preserve"> common technique</w:t>
      </w:r>
      <w:r w:rsidR="00AD1856" w:rsidRPr="2D98DFBA">
        <w:rPr>
          <w:rFonts w:ascii="Karla" w:hAnsi="Karla" w:cs="Arial"/>
        </w:rPr>
        <w:t>s</w:t>
      </w:r>
      <w:r w:rsidR="00EF37D4" w:rsidRPr="2D98DFBA">
        <w:rPr>
          <w:rFonts w:ascii="Karla" w:hAnsi="Karla" w:cs="Arial"/>
        </w:rPr>
        <w:t>, covered in</w:t>
      </w:r>
      <w:r w:rsidR="001C7746" w:rsidRPr="2D98DFBA">
        <w:rPr>
          <w:rFonts w:ascii="Karla" w:hAnsi="Karla" w:cs="Arial"/>
        </w:rPr>
        <w:t xml:space="preserve"> </w:t>
      </w:r>
      <w:hyperlink r:id="rId15">
        <w:r w:rsidR="00EF37D4" w:rsidRPr="2D98DFBA">
          <w:rPr>
            <w:rStyle w:val="Hyperlink"/>
            <w:rFonts w:ascii="Karla" w:hAnsi="Karla" w:cs="Arial"/>
          </w:rPr>
          <w:t>t</w:t>
        </w:r>
        <w:r w:rsidR="001C7746" w:rsidRPr="2D98DFBA">
          <w:rPr>
            <w:rStyle w:val="Hyperlink"/>
            <w:rFonts w:ascii="Karla" w:hAnsi="Karla" w:cs="Arial"/>
          </w:rPr>
          <w:t>his</w:t>
        </w:r>
        <w:r w:rsidR="00EF37D4" w:rsidRPr="2D98DFBA">
          <w:rPr>
            <w:rStyle w:val="Hyperlink"/>
            <w:rFonts w:ascii="Karla" w:hAnsi="Karla" w:cs="Arial"/>
          </w:rPr>
          <w:t xml:space="preserve"> useful</w:t>
        </w:r>
        <w:r w:rsidR="001C7746" w:rsidRPr="2D98DFBA">
          <w:rPr>
            <w:rStyle w:val="Hyperlink"/>
            <w:rFonts w:ascii="Karla" w:hAnsi="Karla" w:cs="Arial"/>
          </w:rPr>
          <w:t xml:space="preserve"> guide to writing key selection criteria from the Victorian Government</w:t>
        </w:r>
      </w:hyperlink>
      <w:r w:rsidR="00EF37D4" w:rsidRPr="2D98DFBA">
        <w:rPr>
          <w:rFonts w:ascii="Karla" w:hAnsi="Karla" w:cs="Arial"/>
        </w:rPr>
        <w:t>.</w:t>
      </w:r>
    </w:p>
    <w:p w14:paraId="1835E3EC" w14:textId="77777777" w:rsidR="00B120EC" w:rsidRPr="0016340B" w:rsidRDefault="00B120EC" w:rsidP="00C74210">
      <w:pPr>
        <w:spacing w:after="0" w:line="240" w:lineRule="auto"/>
        <w:rPr>
          <w:rFonts w:ascii="Karla" w:hAnsi="Karla" w:cs="Arial"/>
        </w:rPr>
      </w:pPr>
    </w:p>
    <w:p w14:paraId="5DF8C6CE" w14:textId="77777777" w:rsidR="00123217" w:rsidRPr="0016340B" w:rsidRDefault="00123217" w:rsidP="00C74210">
      <w:pPr>
        <w:pStyle w:val="Body"/>
        <w:spacing w:line="240" w:lineRule="auto"/>
        <w:rPr>
          <w:rFonts w:ascii="Karla" w:eastAsia="Karla" w:hAnsi="Karla" w:cs="Karla"/>
          <w:lang w:val="en-AU"/>
        </w:rPr>
      </w:pPr>
      <w:r w:rsidRPr="0016340B">
        <w:rPr>
          <w:rFonts w:ascii="Karla" w:eastAsia="Karla" w:hAnsi="Karla" w:cs="Karla"/>
          <w:b/>
          <w:bCs/>
          <w:lang w:val="en-AU"/>
        </w:rPr>
        <w:t xml:space="preserve">Only applications that follow the above process will be accepted and considered for interview. </w:t>
      </w:r>
      <w:r w:rsidRPr="0016340B">
        <w:rPr>
          <w:rFonts w:ascii="Karla" w:eastAsia="Karla" w:hAnsi="Karla" w:cs="Karla"/>
          <w:lang w:val="en-AU"/>
        </w:rPr>
        <w:t xml:space="preserve">Please let us know if you require support to complete an application or would like to </w:t>
      </w:r>
      <w:proofErr w:type="gramStart"/>
      <w:r w:rsidRPr="0016340B">
        <w:rPr>
          <w:rFonts w:ascii="Karla" w:eastAsia="Karla" w:hAnsi="Karla" w:cs="Karla"/>
          <w:lang w:val="en-AU"/>
        </w:rPr>
        <w:t>submit an application</w:t>
      </w:r>
      <w:proofErr w:type="gramEnd"/>
      <w:r w:rsidRPr="0016340B">
        <w:rPr>
          <w:rFonts w:ascii="Karla" w:eastAsia="Karla" w:hAnsi="Karla" w:cs="Karla"/>
          <w:lang w:val="en-AU"/>
        </w:rPr>
        <w:t xml:space="preserve"> in</w:t>
      </w:r>
      <w:r w:rsidRPr="0016340B">
        <w:rPr>
          <w:rFonts w:ascii="Karla" w:eastAsia="Karla" w:hAnsi="Karla" w:cs="Times New Roman"/>
          <w:lang w:val="en-AU"/>
        </w:rPr>
        <w:t> </w:t>
      </w:r>
      <w:r w:rsidRPr="0016340B">
        <w:rPr>
          <w:rFonts w:ascii="Karla" w:eastAsia="Karla" w:hAnsi="Karla" w:cs="Karla"/>
          <w:lang w:val="en-AU"/>
        </w:rPr>
        <w:t>a different format. </w:t>
      </w:r>
    </w:p>
    <w:p w14:paraId="2F7A8088" w14:textId="0765EB06" w:rsidR="006B4674" w:rsidRPr="0016340B" w:rsidRDefault="006B4674" w:rsidP="00C74210">
      <w:pPr>
        <w:pStyle w:val="Body"/>
        <w:spacing w:line="240" w:lineRule="auto"/>
        <w:rPr>
          <w:rFonts w:ascii="Karla" w:eastAsia="Karla" w:hAnsi="Karla" w:cs="Karla"/>
          <w:lang w:val="en-AU"/>
        </w:rPr>
      </w:pPr>
      <w:r w:rsidRPr="0016340B">
        <w:rPr>
          <w:rFonts w:ascii="Karla" w:eastAsia="Karla" w:hAnsi="Karla" w:cs="Karla"/>
          <w:lang w:val="en-AU"/>
        </w:rPr>
        <w:t>We do not ask candidates for professional references until the interview stage.</w:t>
      </w:r>
    </w:p>
    <w:p w14:paraId="47AC3DA2" w14:textId="1379B9F9" w:rsidR="00B120EC" w:rsidRPr="001D3E65" w:rsidRDefault="00B120EC" w:rsidP="00C74210">
      <w:pPr>
        <w:spacing w:after="0" w:line="240" w:lineRule="auto"/>
        <w:rPr>
          <w:rFonts w:ascii="Karla" w:hAnsi="Karla" w:cs="Arial"/>
        </w:rPr>
      </w:pPr>
      <w:r w:rsidRPr="0016340B">
        <w:rPr>
          <w:rFonts w:ascii="Karla" w:hAnsi="Karla" w:cs="Arial"/>
          <w:b/>
        </w:rPr>
        <w:t xml:space="preserve">Applications close on </w:t>
      </w:r>
      <w:r w:rsidR="0067299D" w:rsidRPr="001D3E65">
        <w:rPr>
          <w:rFonts w:ascii="Karla" w:hAnsi="Karla" w:cs="Arial"/>
          <w:b/>
        </w:rPr>
        <w:t>Sunday 12</w:t>
      </w:r>
      <w:r w:rsidR="00AA62FD" w:rsidRPr="001D3E65">
        <w:rPr>
          <w:rFonts w:ascii="Karla" w:hAnsi="Karla" w:cs="Arial"/>
          <w:b/>
        </w:rPr>
        <w:t xml:space="preserve"> </w:t>
      </w:r>
      <w:proofErr w:type="gramStart"/>
      <w:r w:rsidR="00AA62FD" w:rsidRPr="001D3E65">
        <w:rPr>
          <w:rFonts w:ascii="Karla" w:hAnsi="Karla" w:cs="Arial"/>
          <w:b/>
        </w:rPr>
        <w:t>January,</w:t>
      </w:r>
      <w:proofErr w:type="gramEnd"/>
      <w:r w:rsidR="00AA62FD" w:rsidRPr="001D3E65">
        <w:rPr>
          <w:rFonts w:ascii="Karla" w:hAnsi="Karla" w:cs="Arial"/>
          <w:b/>
        </w:rPr>
        <w:t xml:space="preserve"> </w:t>
      </w:r>
      <w:r w:rsidR="00AA62FD">
        <w:rPr>
          <w:rFonts w:ascii="Karla" w:hAnsi="Karla" w:cs="Arial"/>
          <w:b/>
        </w:rPr>
        <w:t>2025</w:t>
      </w:r>
      <w:r w:rsidRPr="002C0F52">
        <w:rPr>
          <w:rFonts w:ascii="Karla" w:hAnsi="Karla" w:cs="Arial"/>
          <w:b/>
        </w:rPr>
        <w:t xml:space="preserve"> </w:t>
      </w:r>
      <w:r w:rsidR="0067299D">
        <w:rPr>
          <w:rFonts w:ascii="Karla" w:hAnsi="Karla" w:cs="Arial"/>
          <w:b/>
        </w:rPr>
        <w:t>11:59</w:t>
      </w:r>
      <w:r w:rsidRPr="002C0F52">
        <w:rPr>
          <w:rFonts w:ascii="Karla" w:hAnsi="Karla" w:cs="Arial"/>
          <w:b/>
        </w:rPr>
        <w:t>pm</w:t>
      </w:r>
      <w:r w:rsidRPr="0016340B">
        <w:rPr>
          <w:rFonts w:ascii="Karla" w:hAnsi="Karla" w:cs="Arial"/>
        </w:rPr>
        <w:t xml:space="preserve">, with interviews likely to be held in the week </w:t>
      </w:r>
      <w:r w:rsidRPr="001D3E65">
        <w:rPr>
          <w:rFonts w:ascii="Karla" w:hAnsi="Karla" w:cs="Arial"/>
        </w:rPr>
        <w:t xml:space="preserve">commencing </w:t>
      </w:r>
      <w:r w:rsidR="001D3E65" w:rsidRPr="001D3E65">
        <w:rPr>
          <w:rFonts w:ascii="Karla" w:hAnsi="Karla" w:cs="Arial"/>
        </w:rPr>
        <w:t>20 January 2025.</w:t>
      </w:r>
      <w:r w:rsidRPr="001D3E65">
        <w:rPr>
          <w:rFonts w:ascii="Karla" w:hAnsi="Karla" w:cs="Arial"/>
        </w:rPr>
        <w:t xml:space="preserve"> </w:t>
      </w:r>
    </w:p>
    <w:p w14:paraId="35C53CA7" w14:textId="77777777" w:rsidR="00B120EC" w:rsidRPr="0016340B" w:rsidRDefault="00B120EC" w:rsidP="00C74210">
      <w:pPr>
        <w:spacing w:after="0" w:line="240" w:lineRule="auto"/>
        <w:rPr>
          <w:rFonts w:ascii="Karla" w:hAnsi="Karla" w:cs="Arial"/>
        </w:rPr>
      </w:pPr>
    </w:p>
    <w:p w14:paraId="032B1201" w14:textId="2961F292" w:rsidR="002447F9" w:rsidRPr="0016340B" w:rsidRDefault="00B120EC" w:rsidP="00203744">
      <w:pPr>
        <w:spacing w:after="0" w:line="240" w:lineRule="auto"/>
        <w:rPr>
          <w:rFonts w:ascii="Karla" w:eastAsia="Times New Roman" w:hAnsi="Karla" w:cs="Arial"/>
        </w:rPr>
      </w:pPr>
      <w:r w:rsidRPr="0016340B">
        <w:rPr>
          <w:rFonts w:ascii="Karla" w:eastAsia="Times New Roman" w:hAnsi="Karla" w:cs="Arial"/>
        </w:rPr>
        <w:t>If you have any questions about the role, please contact</w:t>
      </w:r>
      <w:r w:rsidR="00D36F02" w:rsidRPr="0016340B">
        <w:rPr>
          <w:rFonts w:ascii="Karla" w:hAnsi="Karla"/>
        </w:rPr>
        <w:t xml:space="preserve"> </w:t>
      </w:r>
      <w:r w:rsidR="00D36F02" w:rsidRPr="0016340B">
        <w:rPr>
          <w:rFonts w:ascii="Karla" w:eastAsia="Times New Roman" w:hAnsi="Karla" w:cs="Arial"/>
        </w:rPr>
        <w:t xml:space="preserve">Simon Green (he/him) at 0447 678 653 or </w:t>
      </w:r>
      <w:hyperlink r:id="rId16" w:history="1">
        <w:r w:rsidR="003635F4" w:rsidRPr="0016340B">
          <w:rPr>
            <w:rStyle w:val="Hyperlink"/>
            <w:rFonts w:ascii="Karla" w:eastAsia="Times New Roman" w:hAnsi="Karla" w:cs="Arial"/>
          </w:rPr>
          <w:t>sgreen@ydas.org.au</w:t>
        </w:r>
      </w:hyperlink>
      <w:r w:rsidR="003635F4" w:rsidRPr="0016340B">
        <w:rPr>
          <w:rFonts w:ascii="Karla" w:eastAsia="Times New Roman" w:hAnsi="Karla" w:cs="Arial"/>
        </w:rPr>
        <w:t xml:space="preserve"> (phone call or text message preferred).</w:t>
      </w:r>
      <w:r w:rsidRPr="0016340B">
        <w:rPr>
          <w:rFonts w:ascii="Karla" w:eastAsia="Times New Roman" w:hAnsi="Karla" w:cs="Arial"/>
        </w:rPr>
        <w:t xml:space="preserve"> </w:t>
      </w:r>
    </w:p>
    <w:p w14:paraId="0E541ED8" w14:textId="77777777" w:rsidR="002447F9" w:rsidRDefault="002447F9" w:rsidP="00203744">
      <w:pPr>
        <w:spacing w:after="0" w:line="240" w:lineRule="auto"/>
        <w:rPr>
          <w:rFonts w:ascii="Karla" w:hAnsi="Karla"/>
        </w:rPr>
      </w:pPr>
    </w:p>
    <w:p w14:paraId="565B39C8" w14:textId="3B69ACAA" w:rsidR="00547193" w:rsidRDefault="00547193" w:rsidP="00203744">
      <w:pPr>
        <w:spacing w:after="0" w:line="240" w:lineRule="auto"/>
        <w:rPr>
          <w:rFonts w:ascii="Karla" w:hAnsi="Karla" w:cs="Arial"/>
          <w:b/>
        </w:rPr>
      </w:pPr>
      <w:r w:rsidRPr="00547193">
        <w:rPr>
          <w:rFonts w:ascii="Karla" w:hAnsi="Karla" w:cs="Arial"/>
          <w:b/>
        </w:rPr>
        <w:t>About The Application Process</w:t>
      </w:r>
    </w:p>
    <w:p w14:paraId="22C9A2A8" w14:textId="07C3E3C1" w:rsidR="00547193" w:rsidRPr="008134AB" w:rsidRDefault="008134AB" w:rsidP="00203744">
      <w:pPr>
        <w:spacing w:after="0" w:line="240" w:lineRule="auto"/>
        <w:rPr>
          <w:rFonts w:ascii="Karla" w:hAnsi="Karla" w:cs="Arial"/>
          <w:bCs/>
        </w:rPr>
      </w:pPr>
      <w:r w:rsidRPr="008134AB">
        <w:rPr>
          <w:rFonts w:ascii="Karla" w:hAnsi="Karla" w:cs="Arial"/>
          <w:bCs/>
        </w:rPr>
        <w:t>We will review applications and invite a shortlist to interview, to learn more about them and their skills. We will then select a final candidate and reach out to them to offer the job. Please note that during this time you may not hear from us. We aim to notify applicants that they are unsuccessful when we can, but it can take a while for the final candidate to accept the offer and sign their contract. In that time, we cannot always tell people the process is over, just in case the final candidate ends up being unable to accept the offer and we need to go back to our pool of candidates.</w:t>
      </w:r>
    </w:p>
    <w:sectPr w:rsidR="00547193" w:rsidRPr="008134AB" w:rsidSect="00725345">
      <w:headerReference w:type="first" r:id="rId17"/>
      <w:pgSz w:w="11906" w:h="16838"/>
      <w:pgMar w:top="1135"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E1131" w14:textId="77777777" w:rsidR="00AD363C" w:rsidRDefault="00AD363C" w:rsidP="00725345">
      <w:pPr>
        <w:spacing w:after="0" w:line="240" w:lineRule="auto"/>
      </w:pPr>
      <w:r>
        <w:separator/>
      </w:r>
    </w:p>
  </w:endnote>
  <w:endnote w:type="continuationSeparator" w:id="0">
    <w:p w14:paraId="5BE39598" w14:textId="77777777" w:rsidR="00AD363C" w:rsidRDefault="00AD363C" w:rsidP="00725345">
      <w:pPr>
        <w:spacing w:after="0" w:line="240" w:lineRule="auto"/>
      </w:pPr>
      <w:r>
        <w:continuationSeparator/>
      </w:r>
    </w:p>
  </w:endnote>
  <w:endnote w:type="continuationNotice" w:id="1">
    <w:p w14:paraId="19F5E453" w14:textId="77777777" w:rsidR="00AD363C" w:rsidRDefault="00AD3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Karla">
    <w:charset w:val="00"/>
    <w:family w:val="auto"/>
    <w:pitch w:val="variable"/>
    <w:sig w:usb0="A00000E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3824B" w14:textId="77777777" w:rsidR="00AD363C" w:rsidRDefault="00AD363C" w:rsidP="00725345">
      <w:pPr>
        <w:spacing w:after="0" w:line="240" w:lineRule="auto"/>
      </w:pPr>
      <w:r>
        <w:separator/>
      </w:r>
    </w:p>
  </w:footnote>
  <w:footnote w:type="continuationSeparator" w:id="0">
    <w:p w14:paraId="58374644" w14:textId="77777777" w:rsidR="00AD363C" w:rsidRDefault="00AD363C" w:rsidP="00725345">
      <w:pPr>
        <w:spacing w:after="0" w:line="240" w:lineRule="auto"/>
      </w:pPr>
      <w:r>
        <w:continuationSeparator/>
      </w:r>
    </w:p>
  </w:footnote>
  <w:footnote w:type="continuationNotice" w:id="1">
    <w:p w14:paraId="2BFEA7ED" w14:textId="77777777" w:rsidR="00AD363C" w:rsidRDefault="00AD3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806C" w14:textId="044B26B2" w:rsidR="00725345" w:rsidRDefault="003D6E18">
    <w:pPr>
      <w:pStyle w:val="Header"/>
    </w:pPr>
    <w:r>
      <w:rPr>
        <w:rFonts w:eastAsia="Karla" w:cs="Karla"/>
        <w:b/>
        <w:bCs/>
        <w:noProof/>
        <w:color w:val="2B579A"/>
        <w:shd w:val="clear" w:color="auto" w:fill="E6E6E6"/>
      </w:rPr>
      <w:drawing>
        <wp:anchor distT="57150" distB="57150" distL="57150" distR="57150" simplePos="0" relativeHeight="251658241" behindDoc="0" locked="0" layoutInCell="1" allowOverlap="1" wp14:anchorId="0C6C8A61" wp14:editId="5D42D0ED">
          <wp:simplePos x="0" y="0"/>
          <wp:positionH relativeFrom="margin">
            <wp:align>right</wp:align>
          </wp:positionH>
          <wp:positionV relativeFrom="line">
            <wp:posOffset>-125730</wp:posOffset>
          </wp:positionV>
          <wp:extent cx="1781175" cy="1238250"/>
          <wp:effectExtent l="0" t="0" r="9525" b="0"/>
          <wp:wrapSquare wrapText="bothSides"/>
          <wp:docPr id="338401814" name="Picture 338401814" descr="2_ydas_logo_vertical-01.jpg"/>
          <wp:cNvGraphicFramePr/>
          <a:graphic xmlns:a="http://schemas.openxmlformats.org/drawingml/2006/main">
            <a:graphicData uri="http://schemas.openxmlformats.org/drawingml/2006/picture">
              <pic:pic xmlns:pic="http://schemas.openxmlformats.org/drawingml/2006/picture">
                <pic:nvPicPr>
                  <pic:cNvPr id="1073741825" name="2_ydas_logo_vertical-01.jpg" descr="2_ydas_logo_vertical-01.jpg"/>
                  <pic:cNvPicPr>
                    <a:picLocks noChangeAspect="1"/>
                  </pic:cNvPicPr>
                </pic:nvPicPr>
                <pic:blipFill>
                  <a:blip r:embed="rId1"/>
                  <a:stretch>
                    <a:fillRect/>
                  </a:stretch>
                </pic:blipFill>
                <pic:spPr>
                  <a:xfrm>
                    <a:off x="0" y="0"/>
                    <a:ext cx="1781175" cy="1238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BC0590">
      <w:rPr>
        <w:rFonts w:cs="Arial"/>
        <w:noProof/>
        <w:color w:val="2B579A"/>
        <w:shd w:val="clear" w:color="auto" w:fill="E6E6E6"/>
        <w:lang w:eastAsia="en-AU"/>
      </w:rPr>
      <w:drawing>
        <wp:anchor distT="0" distB="0" distL="114300" distR="114300" simplePos="0" relativeHeight="251658240" behindDoc="0" locked="0" layoutInCell="1" allowOverlap="1" wp14:anchorId="15E3315A" wp14:editId="387C5ED4">
          <wp:simplePos x="0" y="0"/>
          <wp:positionH relativeFrom="margin">
            <wp:align>left</wp:align>
          </wp:positionH>
          <wp:positionV relativeFrom="paragraph">
            <wp:posOffset>-97155</wp:posOffset>
          </wp:positionV>
          <wp:extent cx="1360170" cy="1085850"/>
          <wp:effectExtent l="0" t="0" r="0" b="0"/>
          <wp:wrapSquare wrapText="bothSides"/>
          <wp:docPr id="723208395" name="Picture 723208395"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55050" name="Picture 1906155050" descr="A red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0170" cy="10858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qSePPgfO" int2:invalidationBookmarkName="" int2:hashCode="c2EhlLoAG4ILUO" int2:id="Ep48q1L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35D0"/>
    <w:multiLevelType w:val="hybridMultilevel"/>
    <w:tmpl w:val="7AB04E2A"/>
    <w:lvl w:ilvl="0" w:tplc="0C090001">
      <w:start w:val="1"/>
      <w:numFmt w:val="bullet"/>
      <w:lvlText w:val=""/>
      <w:lvlJc w:val="left"/>
      <w:pPr>
        <w:ind w:left="1308" w:hanging="360"/>
      </w:pPr>
      <w:rPr>
        <w:rFonts w:ascii="Symbol" w:hAnsi="Symbol" w:hint="default"/>
      </w:rPr>
    </w:lvl>
    <w:lvl w:ilvl="1" w:tplc="0C090003" w:tentative="1">
      <w:start w:val="1"/>
      <w:numFmt w:val="bullet"/>
      <w:lvlText w:val="o"/>
      <w:lvlJc w:val="left"/>
      <w:pPr>
        <w:ind w:left="2028" w:hanging="360"/>
      </w:pPr>
      <w:rPr>
        <w:rFonts w:ascii="Courier New" w:hAnsi="Courier New" w:cs="Courier New" w:hint="default"/>
      </w:rPr>
    </w:lvl>
    <w:lvl w:ilvl="2" w:tplc="0C090005" w:tentative="1">
      <w:start w:val="1"/>
      <w:numFmt w:val="bullet"/>
      <w:lvlText w:val=""/>
      <w:lvlJc w:val="left"/>
      <w:pPr>
        <w:ind w:left="2748" w:hanging="360"/>
      </w:pPr>
      <w:rPr>
        <w:rFonts w:ascii="Wingdings" w:hAnsi="Wingdings" w:hint="default"/>
      </w:rPr>
    </w:lvl>
    <w:lvl w:ilvl="3" w:tplc="0C090001" w:tentative="1">
      <w:start w:val="1"/>
      <w:numFmt w:val="bullet"/>
      <w:lvlText w:val=""/>
      <w:lvlJc w:val="left"/>
      <w:pPr>
        <w:ind w:left="3468" w:hanging="360"/>
      </w:pPr>
      <w:rPr>
        <w:rFonts w:ascii="Symbol" w:hAnsi="Symbol" w:hint="default"/>
      </w:rPr>
    </w:lvl>
    <w:lvl w:ilvl="4" w:tplc="0C090003" w:tentative="1">
      <w:start w:val="1"/>
      <w:numFmt w:val="bullet"/>
      <w:lvlText w:val="o"/>
      <w:lvlJc w:val="left"/>
      <w:pPr>
        <w:ind w:left="4188" w:hanging="360"/>
      </w:pPr>
      <w:rPr>
        <w:rFonts w:ascii="Courier New" w:hAnsi="Courier New" w:cs="Courier New" w:hint="default"/>
      </w:rPr>
    </w:lvl>
    <w:lvl w:ilvl="5" w:tplc="0C090005" w:tentative="1">
      <w:start w:val="1"/>
      <w:numFmt w:val="bullet"/>
      <w:lvlText w:val=""/>
      <w:lvlJc w:val="left"/>
      <w:pPr>
        <w:ind w:left="4908" w:hanging="360"/>
      </w:pPr>
      <w:rPr>
        <w:rFonts w:ascii="Wingdings" w:hAnsi="Wingdings" w:hint="default"/>
      </w:rPr>
    </w:lvl>
    <w:lvl w:ilvl="6" w:tplc="0C090001" w:tentative="1">
      <w:start w:val="1"/>
      <w:numFmt w:val="bullet"/>
      <w:lvlText w:val=""/>
      <w:lvlJc w:val="left"/>
      <w:pPr>
        <w:ind w:left="5628" w:hanging="360"/>
      </w:pPr>
      <w:rPr>
        <w:rFonts w:ascii="Symbol" w:hAnsi="Symbol" w:hint="default"/>
      </w:rPr>
    </w:lvl>
    <w:lvl w:ilvl="7" w:tplc="0C090003" w:tentative="1">
      <w:start w:val="1"/>
      <w:numFmt w:val="bullet"/>
      <w:lvlText w:val="o"/>
      <w:lvlJc w:val="left"/>
      <w:pPr>
        <w:ind w:left="6348" w:hanging="360"/>
      </w:pPr>
      <w:rPr>
        <w:rFonts w:ascii="Courier New" w:hAnsi="Courier New" w:cs="Courier New" w:hint="default"/>
      </w:rPr>
    </w:lvl>
    <w:lvl w:ilvl="8" w:tplc="0C090005" w:tentative="1">
      <w:start w:val="1"/>
      <w:numFmt w:val="bullet"/>
      <w:lvlText w:val=""/>
      <w:lvlJc w:val="left"/>
      <w:pPr>
        <w:ind w:left="7068" w:hanging="360"/>
      </w:pPr>
      <w:rPr>
        <w:rFonts w:ascii="Wingdings" w:hAnsi="Wingdings" w:hint="default"/>
      </w:rPr>
    </w:lvl>
  </w:abstractNum>
  <w:abstractNum w:abstractNumId="1" w15:restartNumberingAfterBreak="0">
    <w:nsid w:val="0B5A1D43"/>
    <w:multiLevelType w:val="hybridMultilevel"/>
    <w:tmpl w:val="A7C47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E172D"/>
    <w:multiLevelType w:val="multilevel"/>
    <w:tmpl w:val="DAFEED2A"/>
    <w:lvl w:ilvl="0">
      <w:start w:val="1"/>
      <w:numFmt w:val="decimal"/>
      <w:lvlText w:val="%1."/>
      <w:lvlJc w:val="left"/>
      <w:pPr>
        <w:ind w:left="720" w:hanging="360"/>
      </w:pPr>
      <w:rPr>
        <w:rFonts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 w15:restartNumberingAfterBreak="0">
    <w:nsid w:val="0EB128A2"/>
    <w:multiLevelType w:val="hybridMultilevel"/>
    <w:tmpl w:val="A49A2562"/>
    <w:lvl w:ilvl="0" w:tplc="8AF8F52C">
      <w:start w:val="1"/>
      <w:numFmt w:val="bullet"/>
      <w:lvlText w:val=""/>
      <w:lvlJc w:val="left"/>
      <w:pPr>
        <w:ind w:left="720" w:hanging="360"/>
      </w:pPr>
      <w:rPr>
        <w:rFonts w:ascii="Symbol" w:hAnsi="Symbol" w:hint="default"/>
      </w:rPr>
    </w:lvl>
    <w:lvl w:ilvl="1" w:tplc="38020D0A">
      <w:start w:val="1"/>
      <w:numFmt w:val="bullet"/>
      <w:lvlText w:val="o"/>
      <w:lvlJc w:val="left"/>
      <w:pPr>
        <w:ind w:left="1440" w:hanging="360"/>
      </w:pPr>
      <w:rPr>
        <w:rFonts w:ascii="Courier New" w:hAnsi="Courier New" w:hint="default"/>
      </w:rPr>
    </w:lvl>
    <w:lvl w:ilvl="2" w:tplc="8AD82A4C">
      <w:start w:val="1"/>
      <w:numFmt w:val="bullet"/>
      <w:lvlText w:val=""/>
      <w:lvlJc w:val="left"/>
      <w:pPr>
        <w:ind w:left="2160" w:hanging="360"/>
      </w:pPr>
      <w:rPr>
        <w:rFonts w:ascii="Wingdings" w:hAnsi="Wingdings" w:hint="default"/>
      </w:rPr>
    </w:lvl>
    <w:lvl w:ilvl="3" w:tplc="28AE1B2C">
      <w:start w:val="1"/>
      <w:numFmt w:val="bullet"/>
      <w:lvlText w:val=""/>
      <w:lvlJc w:val="left"/>
      <w:pPr>
        <w:ind w:left="2880" w:hanging="360"/>
      </w:pPr>
      <w:rPr>
        <w:rFonts w:ascii="Symbol" w:hAnsi="Symbol" w:hint="default"/>
      </w:rPr>
    </w:lvl>
    <w:lvl w:ilvl="4" w:tplc="B5AAE3F0">
      <w:start w:val="1"/>
      <w:numFmt w:val="bullet"/>
      <w:lvlText w:val="o"/>
      <w:lvlJc w:val="left"/>
      <w:pPr>
        <w:ind w:left="3600" w:hanging="360"/>
      </w:pPr>
      <w:rPr>
        <w:rFonts w:ascii="Courier New" w:hAnsi="Courier New" w:hint="default"/>
      </w:rPr>
    </w:lvl>
    <w:lvl w:ilvl="5" w:tplc="243C73E6">
      <w:start w:val="1"/>
      <w:numFmt w:val="bullet"/>
      <w:lvlText w:val=""/>
      <w:lvlJc w:val="left"/>
      <w:pPr>
        <w:ind w:left="4320" w:hanging="360"/>
      </w:pPr>
      <w:rPr>
        <w:rFonts w:ascii="Wingdings" w:hAnsi="Wingdings" w:hint="default"/>
      </w:rPr>
    </w:lvl>
    <w:lvl w:ilvl="6" w:tplc="DDF6A472">
      <w:start w:val="1"/>
      <w:numFmt w:val="bullet"/>
      <w:lvlText w:val=""/>
      <w:lvlJc w:val="left"/>
      <w:pPr>
        <w:ind w:left="5040" w:hanging="360"/>
      </w:pPr>
      <w:rPr>
        <w:rFonts w:ascii="Symbol" w:hAnsi="Symbol" w:hint="default"/>
      </w:rPr>
    </w:lvl>
    <w:lvl w:ilvl="7" w:tplc="4D0C392A">
      <w:start w:val="1"/>
      <w:numFmt w:val="bullet"/>
      <w:lvlText w:val="o"/>
      <w:lvlJc w:val="left"/>
      <w:pPr>
        <w:ind w:left="5760" w:hanging="360"/>
      </w:pPr>
      <w:rPr>
        <w:rFonts w:ascii="Courier New" w:hAnsi="Courier New" w:hint="default"/>
      </w:rPr>
    </w:lvl>
    <w:lvl w:ilvl="8" w:tplc="5E4880AE">
      <w:start w:val="1"/>
      <w:numFmt w:val="bullet"/>
      <w:lvlText w:val=""/>
      <w:lvlJc w:val="left"/>
      <w:pPr>
        <w:ind w:left="6480" w:hanging="360"/>
      </w:pPr>
      <w:rPr>
        <w:rFonts w:ascii="Wingdings" w:hAnsi="Wingdings" w:hint="default"/>
      </w:rPr>
    </w:lvl>
  </w:abstractNum>
  <w:abstractNum w:abstractNumId="4" w15:restartNumberingAfterBreak="0">
    <w:nsid w:val="0FA140A5"/>
    <w:multiLevelType w:val="hybridMultilevel"/>
    <w:tmpl w:val="37566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D90E7F"/>
    <w:multiLevelType w:val="multilevel"/>
    <w:tmpl w:val="0674D268"/>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00" w:hanging="360"/>
      </w:pPr>
      <w:rPr>
        <w:rFonts w:ascii="Symbol" w:hAnsi="Symbol" w:hint="default"/>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6" w15:restartNumberingAfterBreak="0">
    <w:nsid w:val="14E62803"/>
    <w:multiLevelType w:val="hybridMultilevel"/>
    <w:tmpl w:val="A530C260"/>
    <w:lvl w:ilvl="0" w:tplc="590ED26E">
      <w:start w:val="1"/>
      <w:numFmt w:val="bullet"/>
      <w:lvlText w:val=""/>
      <w:lvlJc w:val="left"/>
      <w:pPr>
        <w:ind w:left="720" w:hanging="360"/>
      </w:pPr>
      <w:rPr>
        <w:rFonts w:ascii="Symbol" w:hAnsi="Symbol" w:hint="default"/>
      </w:rPr>
    </w:lvl>
    <w:lvl w:ilvl="1" w:tplc="53DEE2AC">
      <w:start w:val="1"/>
      <w:numFmt w:val="bullet"/>
      <w:lvlText w:val="o"/>
      <w:lvlJc w:val="left"/>
      <w:pPr>
        <w:ind w:left="1440" w:hanging="360"/>
      </w:pPr>
      <w:rPr>
        <w:rFonts w:ascii="Courier New" w:hAnsi="Courier New" w:hint="default"/>
      </w:rPr>
    </w:lvl>
    <w:lvl w:ilvl="2" w:tplc="71F4067C">
      <w:start w:val="1"/>
      <w:numFmt w:val="bullet"/>
      <w:lvlText w:val=""/>
      <w:lvlJc w:val="left"/>
      <w:pPr>
        <w:ind w:left="2160" w:hanging="360"/>
      </w:pPr>
      <w:rPr>
        <w:rFonts w:ascii="Wingdings" w:hAnsi="Wingdings" w:hint="default"/>
      </w:rPr>
    </w:lvl>
    <w:lvl w:ilvl="3" w:tplc="08FC14D2">
      <w:start w:val="1"/>
      <w:numFmt w:val="bullet"/>
      <w:lvlText w:val=""/>
      <w:lvlJc w:val="left"/>
      <w:pPr>
        <w:ind w:left="2880" w:hanging="360"/>
      </w:pPr>
      <w:rPr>
        <w:rFonts w:ascii="Symbol" w:hAnsi="Symbol" w:hint="default"/>
      </w:rPr>
    </w:lvl>
    <w:lvl w:ilvl="4" w:tplc="0520F9FE">
      <w:start w:val="1"/>
      <w:numFmt w:val="bullet"/>
      <w:lvlText w:val="o"/>
      <w:lvlJc w:val="left"/>
      <w:pPr>
        <w:ind w:left="3600" w:hanging="360"/>
      </w:pPr>
      <w:rPr>
        <w:rFonts w:ascii="Courier New" w:hAnsi="Courier New" w:hint="default"/>
      </w:rPr>
    </w:lvl>
    <w:lvl w:ilvl="5" w:tplc="16286622">
      <w:start w:val="1"/>
      <w:numFmt w:val="bullet"/>
      <w:lvlText w:val=""/>
      <w:lvlJc w:val="left"/>
      <w:pPr>
        <w:ind w:left="4320" w:hanging="360"/>
      </w:pPr>
      <w:rPr>
        <w:rFonts w:ascii="Wingdings" w:hAnsi="Wingdings" w:hint="default"/>
      </w:rPr>
    </w:lvl>
    <w:lvl w:ilvl="6" w:tplc="958E03BC">
      <w:start w:val="1"/>
      <w:numFmt w:val="bullet"/>
      <w:lvlText w:val=""/>
      <w:lvlJc w:val="left"/>
      <w:pPr>
        <w:ind w:left="5040" w:hanging="360"/>
      </w:pPr>
      <w:rPr>
        <w:rFonts w:ascii="Symbol" w:hAnsi="Symbol" w:hint="default"/>
      </w:rPr>
    </w:lvl>
    <w:lvl w:ilvl="7" w:tplc="993AE586">
      <w:start w:val="1"/>
      <w:numFmt w:val="bullet"/>
      <w:lvlText w:val="o"/>
      <w:lvlJc w:val="left"/>
      <w:pPr>
        <w:ind w:left="5760" w:hanging="360"/>
      </w:pPr>
      <w:rPr>
        <w:rFonts w:ascii="Courier New" w:hAnsi="Courier New" w:hint="default"/>
      </w:rPr>
    </w:lvl>
    <w:lvl w:ilvl="8" w:tplc="FB5A3148">
      <w:start w:val="1"/>
      <w:numFmt w:val="bullet"/>
      <w:lvlText w:val=""/>
      <w:lvlJc w:val="left"/>
      <w:pPr>
        <w:ind w:left="6480" w:hanging="360"/>
      </w:pPr>
      <w:rPr>
        <w:rFonts w:ascii="Wingdings" w:hAnsi="Wingdings" w:hint="default"/>
      </w:rPr>
    </w:lvl>
  </w:abstractNum>
  <w:abstractNum w:abstractNumId="7" w15:restartNumberingAfterBreak="0">
    <w:nsid w:val="18B99D26"/>
    <w:multiLevelType w:val="multilevel"/>
    <w:tmpl w:val="F6105EAE"/>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1A094899"/>
    <w:multiLevelType w:val="hybridMultilevel"/>
    <w:tmpl w:val="B16CFE3C"/>
    <w:lvl w:ilvl="0" w:tplc="E570B7E4">
      <w:start w:val="1"/>
      <w:numFmt w:val="bullet"/>
      <w:lvlText w:val=""/>
      <w:lvlJc w:val="left"/>
      <w:pPr>
        <w:ind w:left="720" w:hanging="360"/>
      </w:pPr>
      <w:rPr>
        <w:rFonts w:ascii="Symbol" w:hAnsi="Symbol" w:hint="default"/>
      </w:rPr>
    </w:lvl>
    <w:lvl w:ilvl="1" w:tplc="26CCC55A">
      <w:start w:val="1"/>
      <w:numFmt w:val="bullet"/>
      <w:lvlText w:val="o"/>
      <w:lvlJc w:val="left"/>
      <w:pPr>
        <w:ind w:left="1440" w:hanging="360"/>
      </w:pPr>
      <w:rPr>
        <w:rFonts w:ascii="Courier New" w:hAnsi="Courier New" w:hint="default"/>
      </w:rPr>
    </w:lvl>
    <w:lvl w:ilvl="2" w:tplc="975AFD38">
      <w:start w:val="1"/>
      <w:numFmt w:val="bullet"/>
      <w:lvlText w:val=""/>
      <w:lvlJc w:val="left"/>
      <w:pPr>
        <w:ind w:left="2160" w:hanging="360"/>
      </w:pPr>
      <w:rPr>
        <w:rFonts w:ascii="Wingdings" w:hAnsi="Wingdings" w:hint="default"/>
      </w:rPr>
    </w:lvl>
    <w:lvl w:ilvl="3" w:tplc="D6C8708C">
      <w:start w:val="1"/>
      <w:numFmt w:val="bullet"/>
      <w:lvlText w:val=""/>
      <w:lvlJc w:val="left"/>
      <w:pPr>
        <w:ind w:left="2880" w:hanging="360"/>
      </w:pPr>
      <w:rPr>
        <w:rFonts w:ascii="Symbol" w:hAnsi="Symbol" w:hint="default"/>
      </w:rPr>
    </w:lvl>
    <w:lvl w:ilvl="4" w:tplc="1728A8DE">
      <w:start w:val="1"/>
      <w:numFmt w:val="bullet"/>
      <w:lvlText w:val="o"/>
      <w:lvlJc w:val="left"/>
      <w:pPr>
        <w:ind w:left="3600" w:hanging="360"/>
      </w:pPr>
      <w:rPr>
        <w:rFonts w:ascii="Courier New" w:hAnsi="Courier New" w:hint="default"/>
      </w:rPr>
    </w:lvl>
    <w:lvl w:ilvl="5" w:tplc="D47E9D12">
      <w:start w:val="1"/>
      <w:numFmt w:val="bullet"/>
      <w:lvlText w:val=""/>
      <w:lvlJc w:val="left"/>
      <w:pPr>
        <w:ind w:left="4320" w:hanging="360"/>
      </w:pPr>
      <w:rPr>
        <w:rFonts w:ascii="Wingdings" w:hAnsi="Wingdings" w:hint="default"/>
      </w:rPr>
    </w:lvl>
    <w:lvl w:ilvl="6" w:tplc="2104EA48">
      <w:start w:val="1"/>
      <w:numFmt w:val="bullet"/>
      <w:lvlText w:val=""/>
      <w:lvlJc w:val="left"/>
      <w:pPr>
        <w:ind w:left="5040" w:hanging="360"/>
      </w:pPr>
      <w:rPr>
        <w:rFonts w:ascii="Symbol" w:hAnsi="Symbol" w:hint="default"/>
      </w:rPr>
    </w:lvl>
    <w:lvl w:ilvl="7" w:tplc="62CECDE8">
      <w:start w:val="1"/>
      <w:numFmt w:val="bullet"/>
      <w:lvlText w:val="o"/>
      <w:lvlJc w:val="left"/>
      <w:pPr>
        <w:ind w:left="5760" w:hanging="360"/>
      </w:pPr>
      <w:rPr>
        <w:rFonts w:ascii="Courier New" w:hAnsi="Courier New" w:hint="default"/>
      </w:rPr>
    </w:lvl>
    <w:lvl w:ilvl="8" w:tplc="EB8A94E4">
      <w:start w:val="1"/>
      <w:numFmt w:val="bullet"/>
      <w:lvlText w:val=""/>
      <w:lvlJc w:val="left"/>
      <w:pPr>
        <w:ind w:left="6480" w:hanging="360"/>
      </w:pPr>
      <w:rPr>
        <w:rFonts w:ascii="Wingdings" w:hAnsi="Wingdings" w:hint="default"/>
      </w:rPr>
    </w:lvl>
  </w:abstractNum>
  <w:abstractNum w:abstractNumId="9" w15:restartNumberingAfterBreak="0">
    <w:nsid w:val="1F43BB5E"/>
    <w:multiLevelType w:val="hybridMultilevel"/>
    <w:tmpl w:val="098A5AD4"/>
    <w:lvl w:ilvl="0" w:tplc="F5BA6BEA">
      <w:start w:val="1"/>
      <w:numFmt w:val="bullet"/>
      <w:lvlText w:val=""/>
      <w:lvlJc w:val="left"/>
      <w:pPr>
        <w:ind w:left="720" w:hanging="360"/>
      </w:pPr>
      <w:rPr>
        <w:rFonts w:ascii="Symbol" w:hAnsi="Symbol" w:hint="default"/>
      </w:rPr>
    </w:lvl>
    <w:lvl w:ilvl="1" w:tplc="597E9C9E">
      <w:start w:val="1"/>
      <w:numFmt w:val="bullet"/>
      <w:lvlText w:val="o"/>
      <w:lvlJc w:val="left"/>
      <w:pPr>
        <w:ind w:left="1440" w:hanging="360"/>
      </w:pPr>
      <w:rPr>
        <w:rFonts w:ascii="Courier New" w:hAnsi="Courier New" w:hint="default"/>
      </w:rPr>
    </w:lvl>
    <w:lvl w:ilvl="2" w:tplc="C2B66B78">
      <w:start w:val="1"/>
      <w:numFmt w:val="bullet"/>
      <w:lvlText w:val=""/>
      <w:lvlJc w:val="left"/>
      <w:pPr>
        <w:ind w:left="2160" w:hanging="360"/>
      </w:pPr>
      <w:rPr>
        <w:rFonts w:ascii="Wingdings" w:hAnsi="Wingdings" w:hint="default"/>
      </w:rPr>
    </w:lvl>
    <w:lvl w:ilvl="3" w:tplc="500E9E76">
      <w:start w:val="1"/>
      <w:numFmt w:val="bullet"/>
      <w:lvlText w:val=""/>
      <w:lvlJc w:val="left"/>
      <w:pPr>
        <w:ind w:left="2880" w:hanging="360"/>
      </w:pPr>
      <w:rPr>
        <w:rFonts w:ascii="Symbol" w:hAnsi="Symbol" w:hint="default"/>
      </w:rPr>
    </w:lvl>
    <w:lvl w:ilvl="4" w:tplc="8D82561A">
      <w:start w:val="1"/>
      <w:numFmt w:val="bullet"/>
      <w:lvlText w:val="o"/>
      <w:lvlJc w:val="left"/>
      <w:pPr>
        <w:ind w:left="3600" w:hanging="360"/>
      </w:pPr>
      <w:rPr>
        <w:rFonts w:ascii="Courier New" w:hAnsi="Courier New" w:hint="default"/>
      </w:rPr>
    </w:lvl>
    <w:lvl w:ilvl="5" w:tplc="B0B6D946">
      <w:start w:val="1"/>
      <w:numFmt w:val="bullet"/>
      <w:lvlText w:val=""/>
      <w:lvlJc w:val="left"/>
      <w:pPr>
        <w:ind w:left="4320" w:hanging="360"/>
      </w:pPr>
      <w:rPr>
        <w:rFonts w:ascii="Wingdings" w:hAnsi="Wingdings" w:hint="default"/>
      </w:rPr>
    </w:lvl>
    <w:lvl w:ilvl="6" w:tplc="E6E09E1C">
      <w:start w:val="1"/>
      <w:numFmt w:val="bullet"/>
      <w:lvlText w:val=""/>
      <w:lvlJc w:val="left"/>
      <w:pPr>
        <w:ind w:left="5040" w:hanging="360"/>
      </w:pPr>
      <w:rPr>
        <w:rFonts w:ascii="Symbol" w:hAnsi="Symbol" w:hint="default"/>
      </w:rPr>
    </w:lvl>
    <w:lvl w:ilvl="7" w:tplc="49C4412C">
      <w:start w:val="1"/>
      <w:numFmt w:val="bullet"/>
      <w:lvlText w:val="o"/>
      <w:lvlJc w:val="left"/>
      <w:pPr>
        <w:ind w:left="5760" w:hanging="360"/>
      </w:pPr>
      <w:rPr>
        <w:rFonts w:ascii="Courier New" w:hAnsi="Courier New" w:hint="default"/>
      </w:rPr>
    </w:lvl>
    <w:lvl w:ilvl="8" w:tplc="9F4A5BAE">
      <w:start w:val="1"/>
      <w:numFmt w:val="bullet"/>
      <w:lvlText w:val=""/>
      <w:lvlJc w:val="left"/>
      <w:pPr>
        <w:ind w:left="6480" w:hanging="360"/>
      </w:pPr>
      <w:rPr>
        <w:rFonts w:ascii="Wingdings" w:hAnsi="Wingdings" w:hint="default"/>
      </w:rPr>
    </w:lvl>
  </w:abstractNum>
  <w:abstractNum w:abstractNumId="10" w15:restartNumberingAfterBreak="0">
    <w:nsid w:val="1FED0752"/>
    <w:multiLevelType w:val="hybridMultilevel"/>
    <w:tmpl w:val="F516FA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3584973"/>
    <w:multiLevelType w:val="hybridMultilevel"/>
    <w:tmpl w:val="EE2492DC"/>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4440D08D"/>
    <w:multiLevelType w:val="hybridMultilevel"/>
    <w:tmpl w:val="01DC9EA4"/>
    <w:lvl w:ilvl="0" w:tplc="FFFFFFFF">
      <w:start w:val="1"/>
      <w:numFmt w:val="decimal"/>
      <w:lvlText w:val="%1."/>
      <w:lvlJc w:val="left"/>
      <w:pPr>
        <w:ind w:left="720" w:hanging="360"/>
      </w:pPr>
    </w:lvl>
    <w:lvl w:ilvl="1" w:tplc="568480A0">
      <w:start w:val="1"/>
      <w:numFmt w:val="bullet"/>
      <w:lvlText w:val="o"/>
      <w:lvlJc w:val="left"/>
      <w:pPr>
        <w:ind w:left="1440" w:hanging="360"/>
      </w:pPr>
      <w:rPr>
        <w:rFonts w:ascii="Courier New" w:hAnsi="Courier New" w:hint="default"/>
      </w:rPr>
    </w:lvl>
    <w:lvl w:ilvl="2" w:tplc="F20C51D2">
      <w:start w:val="1"/>
      <w:numFmt w:val="bullet"/>
      <w:lvlText w:val=""/>
      <w:lvlJc w:val="left"/>
      <w:pPr>
        <w:ind w:left="2160" w:hanging="360"/>
      </w:pPr>
      <w:rPr>
        <w:rFonts w:ascii="Wingdings" w:hAnsi="Wingdings" w:hint="default"/>
      </w:rPr>
    </w:lvl>
    <w:lvl w:ilvl="3" w:tplc="50E0F212">
      <w:start w:val="1"/>
      <w:numFmt w:val="bullet"/>
      <w:lvlText w:val=""/>
      <w:lvlJc w:val="left"/>
      <w:pPr>
        <w:ind w:left="2880" w:hanging="360"/>
      </w:pPr>
      <w:rPr>
        <w:rFonts w:ascii="Symbol" w:hAnsi="Symbol" w:hint="default"/>
      </w:rPr>
    </w:lvl>
    <w:lvl w:ilvl="4" w:tplc="3A403532">
      <w:start w:val="1"/>
      <w:numFmt w:val="bullet"/>
      <w:lvlText w:val="o"/>
      <w:lvlJc w:val="left"/>
      <w:pPr>
        <w:ind w:left="3600" w:hanging="360"/>
      </w:pPr>
      <w:rPr>
        <w:rFonts w:ascii="Courier New" w:hAnsi="Courier New" w:hint="default"/>
      </w:rPr>
    </w:lvl>
    <w:lvl w:ilvl="5" w:tplc="31446F60">
      <w:start w:val="1"/>
      <w:numFmt w:val="bullet"/>
      <w:lvlText w:val=""/>
      <w:lvlJc w:val="left"/>
      <w:pPr>
        <w:ind w:left="4320" w:hanging="360"/>
      </w:pPr>
      <w:rPr>
        <w:rFonts w:ascii="Wingdings" w:hAnsi="Wingdings" w:hint="default"/>
      </w:rPr>
    </w:lvl>
    <w:lvl w:ilvl="6" w:tplc="38FA380A">
      <w:start w:val="1"/>
      <w:numFmt w:val="bullet"/>
      <w:lvlText w:val=""/>
      <w:lvlJc w:val="left"/>
      <w:pPr>
        <w:ind w:left="5040" w:hanging="360"/>
      </w:pPr>
      <w:rPr>
        <w:rFonts w:ascii="Symbol" w:hAnsi="Symbol" w:hint="default"/>
      </w:rPr>
    </w:lvl>
    <w:lvl w:ilvl="7" w:tplc="681C618E">
      <w:start w:val="1"/>
      <w:numFmt w:val="bullet"/>
      <w:lvlText w:val="o"/>
      <w:lvlJc w:val="left"/>
      <w:pPr>
        <w:ind w:left="5760" w:hanging="360"/>
      </w:pPr>
      <w:rPr>
        <w:rFonts w:ascii="Courier New" w:hAnsi="Courier New" w:hint="default"/>
      </w:rPr>
    </w:lvl>
    <w:lvl w:ilvl="8" w:tplc="0C6CD058">
      <w:start w:val="1"/>
      <w:numFmt w:val="bullet"/>
      <w:lvlText w:val=""/>
      <w:lvlJc w:val="left"/>
      <w:pPr>
        <w:ind w:left="6480" w:hanging="360"/>
      </w:pPr>
      <w:rPr>
        <w:rFonts w:ascii="Wingdings" w:hAnsi="Wingdings" w:hint="default"/>
      </w:rPr>
    </w:lvl>
  </w:abstractNum>
  <w:abstractNum w:abstractNumId="13" w15:restartNumberingAfterBreak="0">
    <w:nsid w:val="48244B51"/>
    <w:multiLevelType w:val="multilevel"/>
    <w:tmpl w:val="62C8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92D3F"/>
    <w:multiLevelType w:val="hybridMultilevel"/>
    <w:tmpl w:val="F286C3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1B2234"/>
    <w:multiLevelType w:val="multilevel"/>
    <w:tmpl w:val="B7F494A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16" w15:restartNumberingAfterBreak="0">
    <w:nsid w:val="5042495D"/>
    <w:multiLevelType w:val="hybridMultilevel"/>
    <w:tmpl w:val="6268C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0D062E"/>
    <w:multiLevelType w:val="hybridMultilevel"/>
    <w:tmpl w:val="4B52E702"/>
    <w:lvl w:ilvl="0" w:tplc="D41CB53A">
      <w:start w:val="1"/>
      <w:numFmt w:val="bullet"/>
      <w:lvlText w:val=""/>
      <w:lvlJc w:val="left"/>
      <w:pPr>
        <w:ind w:left="720" w:hanging="360"/>
      </w:pPr>
      <w:rPr>
        <w:rFonts w:ascii="Symbol" w:hAnsi="Symbol" w:hint="default"/>
      </w:rPr>
    </w:lvl>
    <w:lvl w:ilvl="1" w:tplc="F4367C6A">
      <w:start w:val="1"/>
      <w:numFmt w:val="bullet"/>
      <w:lvlText w:val="o"/>
      <w:lvlJc w:val="left"/>
      <w:pPr>
        <w:ind w:left="1440" w:hanging="360"/>
      </w:pPr>
      <w:rPr>
        <w:rFonts w:ascii="Courier New" w:hAnsi="Courier New" w:hint="default"/>
      </w:rPr>
    </w:lvl>
    <w:lvl w:ilvl="2" w:tplc="84EA7C74">
      <w:start w:val="1"/>
      <w:numFmt w:val="bullet"/>
      <w:lvlText w:val=""/>
      <w:lvlJc w:val="left"/>
      <w:pPr>
        <w:ind w:left="2160" w:hanging="360"/>
      </w:pPr>
      <w:rPr>
        <w:rFonts w:ascii="Wingdings" w:hAnsi="Wingdings" w:hint="default"/>
      </w:rPr>
    </w:lvl>
    <w:lvl w:ilvl="3" w:tplc="07DE1A9C">
      <w:start w:val="1"/>
      <w:numFmt w:val="bullet"/>
      <w:lvlText w:val=""/>
      <w:lvlJc w:val="left"/>
      <w:pPr>
        <w:ind w:left="2880" w:hanging="360"/>
      </w:pPr>
      <w:rPr>
        <w:rFonts w:ascii="Symbol" w:hAnsi="Symbol" w:hint="default"/>
      </w:rPr>
    </w:lvl>
    <w:lvl w:ilvl="4" w:tplc="2F3C5766">
      <w:start w:val="1"/>
      <w:numFmt w:val="bullet"/>
      <w:lvlText w:val="o"/>
      <w:lvlJc w:val="left"/>
      <w:pPr>
        <w:ind w:left="3600" w:hanging="360"/>
      </w:pPr>
      <w:rPr>
        <w:rFonts w:ascii="Courier New" w:hAnsi="Courier New" w:hint="default"/>
      </w:rPr>
    </w:lvl>
    <w:lvl w:ilvl="5" w:tplc="73A870E4">
      <w:start w:val="1"/>
      <w:numFmt w:val="bullet"/>
      <w:lvlText w:val=""/>
      <w:lvlJc w:val="left"/>
      <w:pPr>
        <w:ind w:left="4320" w:hanging="360"/>
      </w:pPr>
      <w:rPr>
        <w:rFonts w:ascii="Wingdings" w:hAnsi="Wingdings" w:hint="default"/>
      </w:rPr>
    </w:lvl>
    <w:lvl w:ilvl="6" w:tplc="4BE8520C">
      <w:start w:val="1"/>
      <w:numFmt w:val="bullet"/>
      <w:lvlText w:val=""/>
      <w:lvlJc w:val="left"/>
      <w:pPr>
        <w:ind w:left="5040" w:hanging="360"/>
      </w:pPr>
      <w:rPr>
        <w:rFonts w:ascii="Symbol" w:hAnsi="Symbol" w:hint="default"/>
      </w:rPr>
    </w:lvl>
    <w:lvl w:ilvl="7" w:tplc="1AA822BC">
      <w:start w:val="1"/>
      <w:numFmt w:val="bullet"/>
      <w:lvlText w:val="o"/>
      <w:lvlJc w:val="left"/>
      <w:pPr>
        <w:ind w:left="5760" w:hanging="360"/>
      </w:pPr>
      <w:rPr>
        <w:rFonts w:ascii="Courier New" w:hAnsi="Courier New" w:hint="default"/>
      </w:rPr>
    </w:lvl>
    <w:lvl w:ilvl="8" w:tplc="ECBA253A">
      <w:start w:val="1"/>
      <w:numFmt w:val="bullet"/>
      <w:lvlText w:val=""/>
      <w:lvlJc w:val="left"/>
      <w:pPr>
        <w:ind w:left="6480" w:hanging="360"/>
      </w:pPr>
      <w:rPr>
        <w:rFonts w:ascii="Wingdings" w:hAnsi="Wingdings" w:hint="default"/>
      </w:rPr>
    </w:lvl>
  </w:abstractNum>
  <w:abstractNum w:abstractNumId="18" w15:restartNumberingAfterBreak="0">
    <w:nsid w:val="5F8E531E"/>
    <w:multiLevelType w:val="hybridMultilevel"/>
    <w:tmpl w:val="679E7F82"/>
    <w:lvl w:ilvl="0" w:tplc="11D43FF4">
      <w:start w:val="1"/>
      <w:numFmt w:val="bullet"/>
      <w:lvlText w:val="·"/>
      <w:lvlJc w:val="left"/>
      <w:pPr>
        <w:ind w:left="720" w:hanging="360"/>
      </w:pPr>
      <w:rPr>
        <w:rFonts w:ascii="Symbol" w:hAnsi="Symbol" w:hint="default"/>
      </w:rPr>
    </w:lvl>
    <w:lvl w:ilvl="1" w:tplc="F00C80AC">
      <w:start w:val="1"/>
      <w:numFmt w:val="bullet"/>
      <w:lvlText w:val="o"/>
      <w:lvlJc w:val="left"/>
      <w:pPr>
        <w:ind w:left="1440" w:hanging="360"/>
      </w:pPr>
      <w:rPr>
        <w:rFonts w:ascii="Courier New" w:hAnsi="Courier New" w:hint="default"/>
      </w:rPr>
    </w:lvl>
    <w:lvl w:ilvl="2" w:tplc="DC369B5C">
      <w:start w:val="1"/>
      <w:numFmt w:val="bullet"/>
      <w:lvlText w:val=""/>
      <w:lvlJc w:val="left"/>
      <w:pPr>
        <w:ind w:left="2160" w:hanging="360"/>
      </w:pPr>
      <w:rPr>
        <w:rFonts w:ascii="Wingdings" w:hAnsi="Wingdings" w:hint="default"/>
      </w:rPr>
    </w:lvl>
    <w:lvl w:ilvl="3" w:tplc="C05647AA">
      <w:start w:val="1"/>
      <w:numFmt w:val="bullet"/>
      <w:lvlText w:val=""/>
      <w:lvlJc w:val="left"/>
      <w:pPr>
        <w:ind w:left="2880" w:hanging="360"/>
      </w:pPr>
      <w:rPr>
        <w:rFonts w:ascii="Symbol" w:hAnsi="Symbol" w:hint="default"/>
      </w:rPr>
    </w:lvl>
    <w:lvl w:ilvl="4" w:tplc="BAA25D74">
      <w:start w:val="1"/>
      <w:numFmt w:val="bullet"/>
      <w:lvlText w:val="o"/>
      <w:lvlJc w:val="left"/>
      <w:pPr>
        <w:ind w:left="3600" w:hanging="360"/>
      </w:pPr>
      <w:rPr>
        <w:rFonts w:ascii="Courier New" w:hAnsi="Courier New" w:hint="default"/>
      </w:rPr>
    </w:lvl>
    <w:lvl w:ilvl="5" w:tplc="C4C0789C">
      <w:start w:val="1"/>
      <w:numFmt w:val="bullet"/>
      <w:lvlText w:val=""/>
      <w:lvlJc w:val="left"/>
      <w:pPr>
        <w:ind w:left="4320" w:hanging="360"/>
      </w:pPr>
      <w:rPr>
        <w:rFonts w:ascii="Wingdings" w:hAnsi="Wingdings" w:hint="default"/>
      </w:rPr>
    </w:lvl>
    <w:lvl w:ilvl="6" w:tplc="531E13B0">
      <w:start w:val="1"/>
      <w:numFmt w:val="bullet"/>
      <w:lvlText w:val=""/>
      <w:lvlJc w:val="left"/>
      <w:pPr>
        <w:ind w:left="5040" w:hanging="360"/>
      </w:pPr>
      <w:rPr>
        <w:rFonts w:ascii="Symbol" w:hAnsi="Symbol" w:hint="default"/>
      </w:rPr>
    </w:lvl>
    <w:lvl w:ilvl="7" w:tplc="92821080">
      <w:start w:val="1"/>
      <w:numFmt w:val="bullet"/>
      <w:lvlText w:val="o"/>
      <w:lvlJc w:val="left"/>
      <w:pPr>
        <w:ind w:left="5760" w:hanging="360"/>
      </w:pPr>
      <w:rPr>
        <w:rFonts w:ascii="Courier New" w:hAnsi="Courier New" w:hint="default"/>
      </w:rPr>
    </w:lvl>
    <w:lvl w:ilvl="8" w:tplc="675CCDDE">
      <w:start w:val="1"/>
      <w:numFmt w:val="bullet"/>
      <w:lvlText w:val=""/>
      <w:lvlJc w:val="left"/>
      <w:pPr>
        <w:ind w:left="6480" w:hanging="360"/>
      </w:pPr>
      <w:rPr>
        <w:rFonts w:ascii="Wingdings" w:hAnsi="Wingdings" w:hint="default"/>
      </w:rPr>
    </w:lvl>
  </w:abstractNum>
  <w:abstractNum w:abstractNumId="19" w15:restartNumberingAfterBreak="0">
    <w:nsid w:val="67004629"/>
    <w:multiLevelType w:val="multilevel"/>
    <w:tmpl w:val="0674D268"/>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Symbol" w:hAnsi="Symbol" w:hint="default"/>
      </w:rPr>
    </w:lvl>
    <w:lvl w:ilvl="2">
      <w:start w:val="1"/>
      <w:numFmt w:val="decimal"/>
      <w:lvlText w:val="%1.%2.%3."/>
      <w:lvlJc w:val="left"/>
      <w:pPr>
        <w:ind w:left="2880" w:hanging="36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36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360"/>
      </w:pPr>
    </w:lvl>
  </w:abstractNum>
  <w:abstractNum w:abstractNumId="20" w15:restartNumberingAfterBreak="0">
    <w:nsid w:val="6B2B2859"/>
    <w:multiLevelType w:val="hybridMultilevel"/>
    <w:tmpl w:val="1F36D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1DF5495"/>
    <w:multiLevelType w:val="multilevel"/>
    <w:tmpl w:val="DAFEED2A"/>
    <w:lvl w:ilvl="0">
      <w:start w:val="1"/>
      <w:numFmt w:val="decimal"/>
      <w:lvlText w:val="%1."/>
      <w:lvlJc w:val="left"/>
      <w:pPr>
        <w:ind w:left="720" w:hanging="360"/>
      </w:pPr>
      <w:rPr>
        <w:rFonts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748606B2"/>
    <w:multiLevelType w:val="hybridMultilevel"/>
    <w:tmpl w:val="0282A76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7A8B8579"/>
    <w:multiLevelType w:val="hybridMultilevel"/>
    <w:tmpl w:val="0056459E"/>
    <w:lvl w:ilvl="0" w:tplc="52B68B7E">
      <w:start w:val="1"/>
      <w:numFmt w:val="bullet"/>
      <w:lvlText w:val=""/>
      <w:lvlJc w:val="left"/>
      <w:pPr>
        <w:ind w:left="720" w:hanging="360"/>
      </w:pPr>
      <w:rPr>
        <w:rFonts w:ascii="Symbol" w:hAnsi="Symbol" w:hint="default"/>
      </w:rPr>
    </w:lvl>
    <w:lvl w:ilvl="1" w:tplc="E9F63C48">
      <w:start w:val="1"/>
      <w:numFmt w:val="bullet"/>
      <w:lvlText w:val="o"/>
      <w:lvlJc w:val="left"/>
      <w:pPr>
        <w:ind w:left="1440" w:hanging="360"/>
      </w:pPr>
      <w:rPr>
        <w:rFonts w:ascii="Courier New" w:hAnsi="Courier New" w:hint="default"/>
      </w:rPr>
    </w:lvl>
    <w:lvl w:ilvl="2" w:tplc="275A1336">
      <w:start w:val="1"/>
      <w:numFmt w:val="bullet"/>
      <w:lvlText w:val=""/>
      <w:lvlJc w:val="left"/>
      <w:pPr>
        <w:ind w:left="2160" w:hanging="360"/>
      </w:pPr>
      <w:rPr>
        <w:rFonts w:ascii="Wingdings" w:hAnsi="Wingdings" w:hint="default"/>
      </w:rPr>
    </w:lvl>
    <w:lvl w:ilvl="3" w:tplc="4C2E09AC">
      <w:start w:val="1"/>
      <w:numFmt w:val="bullet"/>
      <w:lvlText w:val=""/>
      <w:lvlJc w:val="left"/>
      <w:pPr>
        <w:ind w:left="2880" w:hanging="360"/>
      </w:pPr>
      <w:rPr>
        <w:rFonts w:ascii="Symbol" w:hAnsi="Symbol" w:hint="default"/>
      </w:rPr>
    </w:lvl>
    <w:lvl w:ilvl="4" w:tplc="5B4835E2">
      <w:start w:val="1"/>
      <w:numFmt w:val="bullet"/>
      <w:lvlText w:val="o"/>
      <w:lvlJc w:val="left"/>
      <w:pPr>
        <w:ind w:left="3600" w:hanging="360"/>
      </w:pPr>
      <w:rPr>
        <w:rFonts w:ascii="Courier New" w:hAnsi="Courier New" w:hint="default"/>
      </w:rPr>
    </w:lvl>
    <w:lvl w:ilvl="5" w:tplc="775EB8FE">
      <w:start w:val="1"/>
      <w:numFmt w:val="bullet"/>
      <w:lvlText w:val=""/>
      <w:lvlJc w:val="left"/>
      <w:pPr>
        <w:ind w:left="4320" w:hanging="360"/>
      </w:pPr>
      <w:rPr>
        <w:rFonts w:ascii="Wingdings" w:hAnsi="Wingdings" w:hint="default"/>
      </w:rPr>
    </w:lvl>
    <w:lvl w:ilvl="6" w:tplc="688098A0">
      <w:start w:val="1"/>
      <w:numFmt w:val="bullet"/>
      <w:lvlText w:val=""/>
      <w:lvlJc w:val="left"/>
      <w:pPr>
        <w:ind w:left="5040" w:hanging="360"/>
      </w:pPr>
      <w:rPr>
        <w:rFonts w:ascii="Symbol" w:hAnsi="Symbol" w:hint="default"/>
      </w:rPr>
    </w:lvl>
    <w:lvl w:ilvl="7" w:tplc="B04605B8">
      <w:start w:val="1"/>
      <w:numFmt w:val="bullet"/>
      <w:lvlText w:val="o"/>
      <w:lvlJc w:val="left"/>
      <w:pPr>
        <w:ind w:left="5760" w:hanging="360"/>
      </w:pPr>
      <w:rPr>
        <w:rFonts w:ascii="Courier New" w:hAnsi="Courier New" w:hint="default"/>
      </w:rPr>
    </w:lvl>
    <w:lvl w:ilvl="8" w:tplc="9BE293EC">
      <w:start w:val="1"/>
      <w:numFmt w:val="bullet"/>
      <w:lvlText w:val=""/>
      <w:lvlJc w:val="left"/>
      <w:pPr>
        <w:ind w:left="6480" w:hanging="360"/>
      </w:pPr>
      <w:rPr>
        <w:rFonts w:ascii="Wingdings" w:hAnsi="Wingdings" w:hint="default"/>
      </w:rPr>
    </w:lvl>
  </w:abstractNum>
  <w:abstractNum w:abstractNumId="24" w15:restartNumberingAfterBreak="0">
    <w:nsid w:val="7A92034B"/>
    <w:multiLevelType w:val="multilevel"/>
    <w:tmpl w:val="DAFEED2A"/>
    <w:lvl w:ilvl="0">
      <w:start w:val="1"/>
      <w:numFmt w:val="decimal"/>
      <w:lvlText w:val="%1."/>
      <w:lvlJc w:val="left"/>
      <w:pPr>
        <w:ind w:left="720" w:hanging="360"/>
      </w:pPr>
      <w:rPr>
        <w:rFonts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16cid:durableId="1802572940">
    <w:abstractNumId w:val="3"/>
  </w:num>
  <w:num w:numId="2" w16cid:durableId="493450437">
    <w:abstractNumId w:val="8"/>
  </w:num>
  <w:num w:numId="3" w16cid:durableId="364525880">
    <w:abstractNumId w:val="23"/>
  </w:num>
  <w:num w:numId="4" w16cid:durableId="1697924750">
    <w:abstractNumId w:val="9"/>
  </w:num>
  <w:num w:numId="5" w16cid:durableId="260571960">
    <w:abstractNumId w:val="6"/>
  </w:num>
  <w:num w:numId="6" w16cid:durableId="1260869495">
    <w:abstractNumId w:val="17"/>
  </w:num>
  <w:num w:numId="7" w16cid:durableId="1542937080">
    <w:abstractNumId w:val="12"/>
  </w:num>
  <w:num w:numId="8" w16cid:durableId="1467771799">
    <w:abstractNumId w:val="18"/>
  </w:num>
  <w:num w:numId="9" w16cid:durableId="1574512469">
    <w:abstractNumId w:val="7"/>
  </w:num>
  <w:num w:numId="10" w16cid:durableId="1831750714">
    <w:abstractNumId w:val="4"/>
  </w:num>
  <w:num w:numId="11" w16cid:durableId="442499906">
    <w:abstractNumId w:val="13"/>
  </w:num>
  <w:num w:numId="12" w16cid:durableId="2080471275">
    <w:abstractNumId w:val="20"/>
  </w:num>
  <w:num w:numId="13" w16cid:durableId="1031228738">
    <w:abstractNumId w:val="10"/>
  </w:num>
  <w:num w:numId="14" w16cid:durableId="608046896">
    <w:abstractNumId w:val="22"/>
  </w:num>
  <w:num w:numId="15" w16cid:durableId="1674605369">
    <w:abstractNumId w:val="16"/>
  </w:num>
  <w:num w:numId="16" w16cid:durableId="454175345">
    <w:abstractNumId w:val="0"/>
  </w:num>
  <w:num w:numId="17" w16cid:durableId="419638805">
    <w:abstractNumId w:val="1"/>
  </w:num>
  <w:num w:numId="18" w16cid:durableId="2088913920">
    <w:abstractNumId w:val="24"/>
  </w:num>
  <w:num w:numId="19" w16cid:durableId="366225313">
    <w:abstractNumId w:val="2"/>
  </w:num>
  <w:num w:numId="20" w16cid:durableId="1274366022">
    <w:abstractNumId w:val="15"/>
  </w:num>
  <w:num w:numId="21" w16cid:durableId="1115295741">
    <w:abstractNumId w:val="5"/>
  </w:num>
  <w:num w:numId="22" w16cid:durableId="1341277737">
    <w:abstractNumId w:val="19"/>
  </w:num>
  <w:num w:numId="23" w16cid:durableId="914587214">
    <w:abstractNumId w:val="11"/>
  </w:num>
  <w:num w:numId="24" w16cid:durableId="211965148">
    <w:abstractNumId w:val="21"/>
  </w:num>
  <w:num w:numId="25" w16cid:durableId="275597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36"/>
    <w:rsid w:val="00006086"/>
    <w:rsid w:val="000123E8"/>
    <w:rsid w:val="00041E21"/>
    <w:rsid w:val="00042BB1"/>
    <w:rsid w:val="000478B7"/>
    <w:rsid w:val="000566FA"/>
    <w:rsid w:val="0006782A"/>
    <w:rsid w:val="000679D4"/>
    <w:rsid w:val="00075C20"/>
    <w:rsid w:val="0008282D"/>
    <w:rsid w:val="00084B96"/>
    <w:rsid w:val="000855BC"/>
    <w:rsid w:val="000A321B"/>
    <w:rsid w:val="000B7D06"/>
    <w:rsid w:val="000C1C9C"/>
    <w:rsid w:val="000D3788"/>
    <w:rsid w:val="00116127"/>
    <w:rsid w:val="00123217"/>
    <w:rsid w:val="001302F5"/>
    <w:rsid w:val="00147896"/>
    <w:rsid w:val="00160A66"/>
    <w:rsid w:val="0016340B"/>
    <w:rsid w:val="00170394"/>
    <w:rsid w:val="00194EBF"/>
    <w:rsid w:val="001A6866"/>
    <w:rsid w:val="001C3C5D"/>
    <w:rsid w:val="001C7238"/>
    <w:rsid w:val="001C7746"/>
    <w:rsid w:val="001D3E65"/>
    <w:rsid w:val="001D5760"/>
    <w:rsid w:val="001D786A"/>
    <w:rsid w:val="001F153E"/>
    <w:rsid w:val="001F24E0"/>
    <w:rsid w:val="001F3881"/>
    <w:rsid w:val="001F68B2"/>
    <w:rsid w:val="001F6C04"/>
    <w:rsid w:val="00203744"/>
    <w:rsid w:val="00203A86"/>
    <w:rsid w:val="002104A9"/>
    <w:rsid w:val="00213C65"/>
    <w:rsid w:val="00220625"/>
    <w:rsid w:val="00227C28"/>
    <w:rsid w:val="00234B6E"/>
    <w:rsid w:val="00237638"/>
    <w:rsid w:val="0024056D"/>
    <w:rsid w:val="00241AFE"/>
    <w:rsid w:val="002443C3"/>
    <w:rsid w:val="002447F9"/>
    <w:rsid w:val="00252BF8"/>
    <w:rsid w:val="00255F33"/>
    <w:rsid w:val="002629F7"/>
    <w:rsid w:val="00280FBB"/>
    <w:rsid w:val="0029241B"/>
    <w:rsid w:val="00296CBF"/>
    <w:rsid w:val="002A1037"/>
    <w:rsid w:val="002A30BD"/>
    <w:rsid w:val="002A4240"/>
    <w:rsid w:val="002B1223"/>
    <w:rsid w:val="002C0F52"/>
    <w:rsid w:val="002C5688"/>
    <w:rsid w:val="002D3C3A"/>
    <w:rsid w:val="002E258C"/>
    <w:rsid w:val="00302824"/>
    <w:rsid w:val="00316AF2"/>
    <w:rsid w:val="00322682"/>
    <w:rsid w:val="00344F59"/>
    <w:rsid w:val="0034574B"/>
    <w:rsid w:val="003502E0"/>
    <w:rsid w:val="003534F6"/>
    <w:rsid w:val="00356E5E"/>
    <w:rsid w:val="003635F4"/>
    <w:rsid w:val="00364A5D"/>
    <w:rsid w:val="00376281"/>
    <w:rsid w:val="00381726"/>
    <w:rsid w:val="003851C8"/>
    <w:rsid w:val="003960A7"/>
    <w:rsid w:val="003B725C"/>
    <w:rsid w:val="003C769B"/>
    <w:rsid w:val="003D43E8"/>
    <w:rsid w:val="003D6E18"/>
    <w:rsid w:val="003E4B69"/>
    <w:rsid w:val="004275C5"/>
    <w:rsid w:val="00463926"/>
    <w:rsid w:val="0047306E"/>
    <w:rsid w:val="00483D33"/>
    <w:rsid w:val="004A50E8"/>
    <w:rsid w:val="004AD949"/>
    <w:rsid w:val="004C1B63"/>
    <w:rsid w:val="004F1A74"/>
    <w:rsid w:val="004F2E8B"/>
    <w:rsid w:val="004F32BA"/>
    <w:rsid w:val="004F5223"/>
    <w:rsid w:val="004F58D5"/>
    <w:rsid w:val="00505C6B"/>
    <w:rsid w:val="005063EF"/>
    <w:rsid w:val="005149F7"/>
    <w:rsid w:val="00520A98"/>
    <w:rsid w:val="005420D9"/>
    <w:rsid w:val="00547193"/>
    <w:rsid w:val="00564C74"/>
    <w:rsid w:val="0056739C"/>
    <w:rsid w:val="005B6D59"/>
    <w:rsid w:val="005B72C0"/>
    <w:rsid w:val="005C5E38"/>
    <w:rsid w:val="005D4286"/>
    <w:rsid w:val="005D4838"/>
    <w:rsid w:val="005F24F8"/>
    <w:rsid w:val="005F5266"/>
    <w:rsid w:val="00625963"/>
    <w:rsid w:val="00652732"/>
    <w:rsid w:val="0067299D"/>
    <w:rsid w:val="00677596"/>
    <w:rsid w:val="00681831"/>
    <w:rsid w:val="00687902"/>
    <w:rsid w:val="006A37EF"/>
    <w:rsid w:val="006B4674"/>
    <w:rsid w:val="006C2014"/>
    <w:rsid w:val="006D4A00"/>
    <w:rsid w:val="006D6B85"/>
    <w:rsid w:val="006E0493"/>
    <w:rsid w:val="006E3546"/>
    <w:rsid w:val="006E7DE7"/>
    <w:rsid w:val="007125F2"/>
    <w:rsid w:val="00717FB1"/>
    <w:rsid w:val="00725345"/>
    <w:rsid w:val="00726AE0"/>
    <w:rsid w:val="0072710F"/>
    <w:rsid w:val="0073290A"/>
    <w:rsid w:val="00734067"/>
    <w:rsid w:val="00740242"/>
    <w:rsid w:val="007525EB"/>
    <w:rsid w:val="00760A83"/>
    <w:rsid w:val="00760FFE"/>
    <w:rsid w:val="007701BF"/>
    <w:rsid w:val="00776C94"/>
    <w:rsid w:val="00781F81"/>
    <w:rsid w:val="00791EC2"/>
    <w:rsid w:val="00796D77"/>
    <w:rsid w:val="00796E84"/>
    <w:rsid w:val="007A4990"/>
    <w:rsid w:val="007A4D00"/>
    <w:rsid w:val="007A5C92"/>
    <w:rsid w:val="007B2C15"/>
    <w:rsid w:val="007C5933"/>
    <w:rsid w:val="007E1A5E"/>
    <w:rsid w:val="007F397A"/>
    <w:rsid w:val="0080089C"/>
    <w:rsid w:val="0080361C"/>
    <w:rsid w:val="008134AB"/>
    <w:rsid w:val="00834E13"/>
    <w:rsid w:val="0084702C"/>
    <w:rsid w:val="0088181F"/>
    <w:rsid w:val="0089100E"/>
    <w:rsid w:val="00895F07"/>
    <w:rsid w:val="00896F0F"/>
    <w:rsid w:val="0089715C"/>
    <w:rsid w:val="008C13BB"/>
    <w:rsid w:val="008C36E3"/>
    <w:rsid w:val="008F08ED"/>
    <w:rsid w:val="008F68C9"/>
    <w:rsid w:val="00915EC0"/>
    <w:rsid w:val="00946B74"/>
    <w:rsid w:val="00954227"/>
    <w:rsid w:val="00960615"/>
    <w:rsid w:val="009625BE"/>
    <w:rsid w:val="00963CB1"/>
    <w:rsid w:val="0096644A"/>
    <w:rsid w:val="00977F02"/>
    <w:rsid w:val="00990D25"/>
    <w:rsid w:val="009962EF"/>
    <w:rsid w:val="009B5E1C"/>
    <w:rsid w:val="009C09E9"/>
    <w:rsid w:val="009C38DC"/>
    <w:rsid w:val="009C7D26"/>
    <w:rsid w:val="009D090A"/>
    <w:rsid w:val="009D6BF9"/>
    <w:rsid w:val="009E17DA"/>
    <w:rsid w:val="009E4F8C"/>
    <w:rsid w:val="009F366C"/>
    <w:rsid w:val="00A13C3C"/>
    <w:rsid w:val="00A23766"/>
    <w:rsid w:val="00A26257"/>
    <w:rsid w:val="00A270F5"/>
    <w:rsid w:val="00A333AF"/>
    <w:rsid w:val="00A52925"/>
    <w:rsid w:val="00A61743"/>
    <w:rsid w:val="00A78261"/>
    <w:rsid w:val="00A84D66"/>
    <w:rsid w:val="00AA49C5"/>
    <w:rsid w:val="00AA62FD"/>
    <w:rsid w:val="00AA7F34"/>
    <w:rsid w:val="00AB5BB9"/>
    <w:rsid w:val="00AB6F88"/>
    <w:rsid w:val="00AD1856"/>
    <w:rsid w:val="00AD363C"/>
    <w:rsid w:val="00AD74B7"/>
    <w:rsid w:val="00AE4D2A"/>
    <w:rsid w:val="00B02CFB"/>
    <w:rsid w:val="00B02DE7"/>
    <w:rsid w:val="00B03336"/>
    <w:rsid w:val="00B05D31"/>
    <w:rsid w:val="00B120EC"/>
    <w:rsid w:val="00B1290D"/>
    <w:rsid w:val="00B13BBE"/>
    <w:rsid w:val="00B156B3"/>
    <w:rsid w:val="00B4049B"/>
    <w:rsid w:val="00B44A6F"/>
    <w:rsid w:val="00B461B3"/>
    <w:rsid w:val="00B4783B"/>
    <w:rsid w:val="00B50313"/>
    <w:rsid w:val="00B549BD"/>
    <w:rsid w:val="00B55930"/>
    <w:rsid w:val="00B5635D"/>
    <w:rsid w:val="00B6502C"/>
    <w:rsid w:val="00B6726B"/>
    <w:rsid w:val="00B72AB4"/>
    <w:rsid w:val="00B8341C"/>
    <w:rsid w:val="00B84CE9"/>
    <w:rsid w:val="00B86CAB"/>
    <w:rsid w:val="00B90764"/>
    <w:rsid w:val="00BA5EF6"/>
    <w:rsid w:val="00BD5AC6"/>
    <w:rsid w:val="00BF2C7D"/>
    <w:rsid w:val="00BF502C"/>
    <w:rsid w:val="00C037D5"/>
    <w:rsid w:val="00C175F5"/>
    <w:rsid w:val="00C17874"/>
    <w:rsid w:val="00C34484"/>
    <w:rsid w:val="00C36E2A"/>
    <w:rsid w:val="00C3791E"/>
    <w:rsid w:val="00C62424"/>
    <w:rsid w:val="00C71707"/>
    <w:rsid w:val="00C74210"/>
    <w:rsid w:val="00CA0C02"/>
    <w:rsid w:val="00CA3F15"/>
    <w:rsid w:val="00CA700D"/>
    <w:rsid w:val="00CC3BB7"/>
    <w:rsid w:val="00CC5F51"/>
    <w:rsid w:val="00CC79EA"/>
    <w:rsid w:val="00CD115A"/>
    <w:rsid w:val="00CD5123"/>
    <w:rsid w:val="00D000FB"/>
    <w:rsid w:val="00D02A12"/>
    <w:rsid w:val="00D03D7A"/>
    <w:rsid w:val="00D15904"/>
    <w:rsid w:val="00D25825"/>
    <w:rsid w:val="00D36F02"/>
    <w:rsid w:val="00D41CEB"/>
    <w:rsid w:val="00D42624"/>
    <w:rsid w:val="00D54A1A"/>
    <w:rsid w:val="00D62402"/>
    <w:rsid w:val="00D66042"/>
    <w:rsid w:val="00D7557C"/>
    <w:rsid w:val="00D77E4E"/>
    <w:rsid w:val="00D80564"/>
    <w:rsid w:val="00D91F2C"/>
    <w:rsid w:val="00D974B8"/>
    <w:rsid w:val="00DA0152"/>
    <w:rsid w:val="00DC1957"/>
    <w:rsid w:val="00DC521D"/>
    <w:rsid w:val="00DD7239"/>
    <w:rsid w:val="00DF0C32"/>
    <w:rsid w:val="00DF1F2C"/>
    <w:rsid w:val="00DF5B2A"/>
    <w:rsid w:val="00E05034"/>
    <w:rsid w:val="00E128D6"/>
    <w:rsid w:val="00E15FCD"/>
    <w:rsid w:val="00E16DFB"/>
    <w:rsid w:val="00E178DF"/>
    <w:rsid w:val="00E20C07"/>
    <w:rsid w:val="00E21BAD"/>
    <w:rsid w:val="00E33A1D"/>
    <w:rsid w:val="00E455A8"/>
    <w:rsid w:val="00E47D6F"/>
    <w:rsid w:val="00E51D89"/>
    <w:rsid w:val="00E62B75"/>
    <w:rsid w:val="00E66C06"/>
    <w:rsid w:val="00E679DC"/>
    <w:rsid w:val="00EC48D8"/>
    <w:rsid w:val="00ED54AF"/>
    <w:rsid w:val="00EE0201"/>
    <w:rsid w:val="00EE2FA2"/>
    <w:rsid w:val="00EE5FBA"/>
    <w:rsid w:val="00EF37D4"/>
    <w:rsid w:val="00EF3CED"/>
    <w:rsid w:val="00EF3E0A"/>
    <w:rsid w:val="00EF4EE5"/>
    <w:rsid w:val="00F03B84"/>
    <w:rsid w:val="00F064BA"/>
    <w:rsid w:val="00F11D92"/>
    <w:rsid w:val="00F13176"/>
    <w:rsid w:val="00F221A2"/>
    <w:rsid w:val="00F4570D"/>
    <w:rsid w:val="00F45C6A"/>
    <w:rsid w:val="00F45DD6"/>
    <w:rsid w:val="00F52B83"/>
    <w:rsid w:val="00F62D21"/>
    <w:rsid w:val="00F85DEB"/>
    <w:rsid w:val="00F92340"/>
    <w:rsid w:val="00F93DE3"/>
    <w:rsid w:val="00F963C1"/>
    <w:rsid w:val="00FB2786"/>
    <w:rsid w:val="00FB2798"/>
    <w:rsid w:val="00FD3100"/>
    <w:rsid w:val="00FD3180"/>
    <w:rsid w:val="00FE4017"/>
    <w:rsid w:val="00FF086C"/>
    <w:rsid w:val="00FF140F"/>
    <w:rsid w:val="00FF5BE0"/>
    <w:rsid w:val="0492BBEC"/>
    <w:rsid w:val="0595A7ED"/>
    <w:rsid w:val="05A49C13"/>
    <w:rsid w:val="06FCF844"/>
    <w:rsid w:val="0766DBFF"/>
    <w:rsid w:val="07E19394"/>
    <w:rsid w:val="080B82BF"/>
    <w:rsid w:val="08586A88"/>
    <w:rsid w:val="08AF1C62"/>
    <w:rsid w:val="08DA5A2F"/>
    <w:rsid w:val="0E055EED"/>
    <w:rsid w:val="0E28E7D1"/>
    <w:rsid w:val="0E7DC4B7"/>
    <w:rsid w:val="0F0F69C3"/>
    <w:rsid w:val="0F6313C5"/>
    <w:rsid w:val="0F6B9F3F"/>
    <w:rsid w:val="106FFF15"/>
    <w:rsid w:val="123BAE0E"/>
    <w:rsid w:val="1271C8DB"/>
    <w:rsid w:val="129AB487"/>
    <w:rsid w:val="12FA66A2"/>
    <w:rsid w:val="13180F0C"/>
    <w:rsid w:val="13FE057C"/>
    <w:rsid w:val="140FDD21"/>
    <w:rsid w:val="14E11DDE"/>
    <w:rsid w:val="1505A45A"/>
    <w:rsid w:val="151E24D2"/>
    <w:rsid w:val="1527FE78"/>
    <w:rsid w:val="1627660B"/>
    <w:rsid w:val="164E37A4"/>
    <w:rsid w:val="164FAFCE"/>
    <w:rsid w:val="1655DF67"/>
    <w:rsid w:val="16F718C6"/>
    <w:rsid w:val="19439858"/>
    <w:rsid w:val="1A40F7C2"/>
    <w:rsid w:val="1B632884"/>
    <w:rsid w:val="1B68E07B"/>
    <w:rsid w:val="1B6E827A"/>
    <w:rsid w:val="1C5FF541"/>
    <w:rsid w:val="1CBEF152"/>
    <w:rsid w:val="1CD376A0"/>
    <w:rsid w:val="1CE5FE4C"/>
    <w:rsid w:val="1D06B2BA"/>
    <w:rsid w:val="208DD3B5"/>
    <w:rsid w:val="219C7736"/>
    <w:rsid w:val="231FEDB3"/>
    <w:rsid w:val="243E7677"/>
    <w:rsid w:val="2496206F"/>
    <w:rsid w:val="249FDF00"/>
    <w:rsid w:val="2663EDA3"/>
    <w:rsid w:val="26AB22B0"/>
    <w:rsid w:val="271FC3CE"/>
    <w:rsid w:val="27D119CA"/>
    <w:rsid w:val="292A3798"/>
    <w:rsid w:val="294C9767"/>
    <w:rsid w:val="295AB40C"/>
    <w:rsid w:val="2A780EF0"/>
    <w:rsid w:val="2B0411FF"/>
    <w:rsid w:val="2B28CF46"/>
    <w:rsid w:val="2C282B39"/>
    <w:rsid w:val="2D2AA7C9"/>
    <w:rsid w:val="2D98DFBA"/>
    <w:rsid w:val="2DEFC48C"/>
    <w:rsid w:val="2E2945B3"/>
    <w:rsid w:val="2F6BE903"/>
    <w:rsid w:val="30296263"/>
    <w:rsid w:val="3030A57A"/>
    <w:rsid w:val="317E7875"/>
    <w:rsid w:val="331F5642"/>
    <w:rsid w:val="33C2AC94"/>
    <w:rsid w:val="33E520D5"/>
    <w:rsid w:val="33FC70F0"/>
    <w:rsid w:val="34158C52"/>
    <w:rsid w:val="345B19DD"/>
    <w:rsid w:val="35D5F7F8"/>
    <w:rsid w:val="36D8F212"/>
    <w:rsid w:val="370EEA19"/>
    <w:rsid w:val="38068CEC"/>
    <w:rsid w:val="383AFBD9"/>
    <w:rsid w:val="385A8AA6"/>
    <w:rsid w:val="38D53B74"/>
    <w:rsid w:val="3A18C5BB"/>
    <w:rsid w:val="3B260F5E"/>
    <w:rsid w:val="3B4C7019"/>
    <w:rsid w:val="3D253144"/>
    <w:rsid w:val="3D7CA9E3"/>
    <w:rsid w:val="3E1B8709"/>
    <w:rsid w:val="3E4FD0D7"/>
    <w:rsid w:val="3E6F328E"/>
    <w:rsid w:val="3F71F9E9"/>
    <w:rsid w:val="3F9C31D2"/>
    <w:rsid w:val="405566D0"/>
    <w:rsid w:val="415DF17E"/>
    <w:rsid w:val="416AA745"/>
    <w:rsid w:val="41ADBDE0"/>
    <w:rsid w:val="42678E43"/>
    <w:rsid w:val="42849C87"/>
    <w:rsid w:val="42902F88"/>
    <w:rsid w:val="43D277D2"/>
    <w:rsid w:val="43E7E8A1"/>
    <w:rsid w:val="445E0171"/>
    <w:rsid w:val="44D9E4A8"/>
    <w:rsid w:val="49853A1F"/>
    <w:rsid w:val="49F1E13F"/>
    <w:rsid w:val="4B155719"/>
    <w:rsid w:val="4B8336D6"/>
    <w:rsid w:val="4BC56F78"/>
    <w:rsid w:val="4BDB72A5"/>
    <w:rsid w:val="4C68DD07"/>
    <w:rsid w:val="4CEE5B71"/>
    <w:rsid w:val="4DCABC6F"/>
    <w:rsid w:val="4DD9E7F6"/>
    <w:rsid w:val="4F1848C3"/>
    <w:rsid w:val="4FDBD29B"/>
    <w:rsid w:val="5108A19C"/>
    <w:rsid w:val="51F20C14"/>
    <w:rsid w:val="52236F70"/>
    <w:rsid w:val="52C45365"/>
    <w:rsid w:val="531D350F"/>
    <w:rsid w:val="5325186F"/>
    <w:rsid w:val="549D487D"/>
    <w:rsid w:val="553DB409"/>
    <w:rsid w:val="55F4D6C6"/>
    <w:rsid w:val="5765CC2D"/>
    <w:rsid w:val="5780868F"/>
    <w:rsid w:val="57CD7393"/>
    <w:rsid w:val="594A870F"/>
    <w:rsid w:val="5A3FBA45"/>
    <w:rsid w:val="5A87A346"/>
    <w:rsid w:val="5AB666A1"/>
    <w:rsid w:val="5B09D066"/>
    <w:rsid w:val="5B458EAF"/>
    <w:rsid w:val="5B4D9B94"/>
    <w:rsid w:val="5F11304A"/>
    <w:rsid w:val="5FA9B942"/>
    <w:rsid w:val="60DBA8E2"/>
    <w:rsid w:val="613330C6"/>
    <w:rsid w:val="62B14068"/>
    <w:rsid w:val="631C25DC"/>
    <w:rsid w:val="63575858"/>
    <w:rsid w:val="647D6CD0"/>
    <w:rsid w:val="64973887"/>
    <w:rsid w:val="6543E4B0"/>
    <w:rsid w:val="685088DE"/>
    <w:rsid w:val="69E510EC"/>
    <w:rsid w:val="6A003444"/>
    <w:rsid w:val="6A04FC36"/>
    <w:rsid w:val="6A423899"/>
    <w:rsid w:val="6ACC9D0D"/>
    <w:rsid w:val="6ADFC8F7"/>
    <w:rsid w:val="6C77373C"/>
    <w:rsid w:val="6D0026DD"/>
    <w:rsid w:val="6DDCF45B"/>
    <w:rsid w:val="6EAC30B8"/>
    <w:rsid w:val="7095AA42"/>
    <w:rsid w:val="71769EBF"/>
    <w:rsid w:val="727D8612"/>
    <w:rsid w:val="728A0606"/>
    <w:rsid w:val="747A7110"/>
    <w:rsid w:val="74BE63DC"/>
    <w:rsid w:val="74DFF4AD"/>
    <w:rsid w:val="74F75CFA"/>
    <w:rsid w:val="7500625C"/>
    <w:rsid w:val="7536429E"/>
    <w:rsid w:val="7603AD43"/>
    <w:rsid w:val="77EA973A"/>
    <w:rsid w:val="788803DE"/>
    <w:rsid w:val="79254139"/>
    <w:rsid w:val="79286567"/>
    <w:rsid w:val="7A3840DC"/>
    <w:rsid w:val="7B245BFA"/>
    <w:rsid w:val="7BD4113D"/>
    <w:rsid w:val="7C777E8A"/>
    <w:rsid w:val="7C7EACD4"/>
    <w:rsid w:val="7D00F910"/>
    <w:rsid w:val="7DC9F632"/>
    <w:rsid w:val="7E32FD07"/>
    <w:rsid w:val="7E47C106"/>
    <w:rsid w:val="7F0BB1FF"/>
    <w:rsid w:val="7F549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94FE"/>
  <w15:docId w15:val="{7A079160-69B1-4DC5-8899-5FBB156A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24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E3546"/>
    <w:rPr>
      <w:sz w:val="16"/>
      <w:szCs w:val="16"/>
    </w:rPr>
  </w:style>
  <w:style w:type="paragraph" w:styleId="CommentText">
    <w:name w:val="annotation text"/>
    <w:basedOn w:val="Normal"/>
    <w:link w:val="CommentTextChar"/>
    <w:uiPriority w:val="99"/>
    <w:unhideWhenUsed/>
    <w:rsid w:val="006E3546"/>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6E3546"/>
    <w:rPr>
      <w:rFonts w:ascii="Arial" w:eastAsia="Times New Roman" w:hAnsi="Arial" w:cs="Arial"/>
      <w:sz w:val="20"/>
      <w:szCs w:val="20"/>
      <w:lang w:eastAsia="en-AU"/>
    </w:rPr>
  </w:style>
  <w:style w:type="paragraph" w:styleId="ListParagraph">
    <w:name w:val="List Paragraph"/>
    <w:basedOn w:val="Normal"/>
    <w:uiPriority w:val="34"/>
    <w:qFormat/>
    <w:rsid w:val="006E3546"/>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E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546"/>
    <w:rPr>
      <w:rFonts w:ascii="Tahoma" w:hAnsi="Tahoma" w:cs="Tahoma"/>
      <w:sz w:val="16"/>
      <w:szCs w:val="16"/>
    </w:rPr>
  </w:style>
  <w:style w:type="paragraph" w:styleId="Title">
    <w:name w:val="Title"/>
    <w:basedOn w:val="Normal"/>
    <w:link w:val="TitleChar"/>
    <w:qFormat/>
    <w:rsid w:val="00CD115A"/>
    <w:pPr>
      <w:spacing w:after="0" w:line="240" w:lineRule="auto"/>
      <w:ind w:left="640" w:hanging="640"/>
      <w:jc w:val="center"/>
    </w:pPr>
    <w:rPr>
      <w:rFonts w:ascii="Palatino" w:eastAsia="Times New Roman" w:hAnsi="Palatino" w:cs="Times New Roman"/>
      <w:b/>
      <w:sz w:val="28"/>
      <w:szCs w:val="20"/>
    </w:rPr>
  </w:style>
  <w:style w:type="character" w:customStyle="1" w:styleId="TitleChar">
    <w:name w:val="Title Char"/>
    <w:basedOn w:val="DefaultParagraphFont"/>
    <w:link w:val="Title"/>
    <w:rsid w:val="00CD115A"/>
    <w:rPr>
      <w:rFonts w:ascii="Palatino" w:eastAsia="Times New Roman" w:hAnsi="Palatino" w:cs="Times New Roman"/>
      <w:b/>
      <w:sz w:val="28"/>
      <w:szCs w:val="20"/>
    </w:rPr>
  </w:style>
  <w:style w:type="paragraph" w:styleId="NormalWeb">
    <w:name w:val="Normal (Web)"/>
    <w:basedOn w:val="Normal"/>
    <w:uiPriority w:val="99"/>
    <w:unhideWhenUsed/>
    <w:rsid w:val="00990D2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90D25"/>
    <w:rPr>
      <w:b/>
      <w:bCs/>
    </w:rPr>
  </w:style>
  <w:style w:type="character" w:customStyle="1" w:styleId="apple-converted-space">
    <w:name w:val="apple-converted-space"/>
    <w:basedOn w:val="DefaultParagraphFont"/>
    <w:rsid w:val="00DC1957"/>
  </w:style>
  <w:style w:type="paragraph" w:customStyle="1" w:styleId="DHHSquote">
    <w:name w:val="DHHS quote"/>
    <w:basedOn w:val="Normal"/>
    <w:uiPriority w:val="4"/>
    <w:rsid w:val="00203744"/>
    <w:pPr>
      <w:spacing w:after="120" w:line="270" w:lineRule="atLeast"/>
      <w:ind w:left="397"/>
    </w:pPr>
    <w:rPr>
      <w:rFonts w:ascii="Arial" w:eastAsia="Times" w:hAnsi="Arial" w:cs="Times New Roman"/>
      <w:sz w:val="20"/>
      <w:szCs w:val="18"/>
    </w:rPr>
  </w:style>
  <w:style w:type="character" w:styleId="Hyperlink">
    <w:name w:val="Hyperlink"/>
    <w:basedOn w:val="DefaultParagraphFont"/>
    <w:uiPriority w:val="99"/>
    <w:unhideWhenUsed/>
    <w:rsid w:val="00EE0201"/>
    <w:rPr>
      <w:color w:val="0000FF" w:themeColor="hyperlink"/>
      <w:u w:val="single"/>
    </w:rPr>
  </w:style>
  <w:style w:type="table" w:styleId="TableGrid">
    <w:name w:val="Table Grid"/>
    <w:basedOn w:val="TableNormal"/>
    <w:uiPriority w:val="59"/>
    <w:rsid w:val="00203A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23217"/>
    <w:pPr>
      <w:pBdr>
        <w:top w:val="nil"/>
        <w:left w:val="nil"/>
        <w:bottom w:val="nil"/>
        <w:right w:val="nil"/>
        <w:between w:val="nil"/>
        <w:bar w:val="nil"/>
      </w:pBdr>
    </w:pPr>
    <w:rPr>
      <w:rFonts w:ascii="Calibri" w:eastAsia="Arial Unicode MS" w:hAnsi="Calibri" w:cs="Arial Unicode MS"/>
      <w:color w:val="000000"/>
      <w:u w:color="000000"/>
      <w:bdr w:val="nil"/>
      <w:lang w:val="en-US" w:eastAsia="ja-JP"/>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B6726B"/>
    <w:rPr>
      <w:color w:val="605E5C"/>
      <w:shd w:val="clear" w:color="auto" w:fill="E1DFDD"/>
    </w:rPr>
  </w:style>
  <w:style w:type="paragraph" w:customStyle="1" w:styleId="paragraph">
    <w:name w:val="paragraph"/>
    <w:basedOn w:val="Normal"/>
    <w:rsid w:val="003817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81726"/>
  </w:style>
  <w:style w:type="character" w:customStyle="1" w:styleId="eop">
    <w:name w:val="eop"/>
    <w:basedOn w:val="DefaultParagraphFont"/>
    <w:rsid w:val="00381726"/>
  </w:style>
  <w:style w:type="paragraph" w:styleId="CommentSubject">
    <w:name w:val="annotation subject"/>
    <w:basedOn w:val="CommentText"/>
    <w:next w:val="CommentText"/>
    <w:link w:val="CommentSubjectChar"/>
    <w:uiPriority w:val="99"/>
    <w:semiHidden/>
    <w:unhideWhenUsed/>
    <w:rsid w:val="00C74210"/>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74210"/>
    <w:rPr>
      <w:rFonts w:ascii="Arial" w:eastAsia="Times New Roman" w:hAnsi="Arial" w:cs="Arial"/>
      <w:b/>
      <w:bCs/>
      <w:sz w:val="20"/>
      <w:szCs w:val="20"/>
      <w:lang w:eastAsia="en-AU"/>
    </w:rPr>
  </w:style>
  <w:style w:type="paragraph" w:styleId="Header">
    <w:name w:val="header"/>
    <w:basedOn w:val="Normal"/>
    <w:link w:val="HeaderChar"/>
    <w:uiPriority w:val="99"/>
    <w:unhideWhenUsed/>
    <w:rsid w:val="00725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345"/>
  </w:style>
  <w:style w:type="paragraph" w:styleId="Footer">
    <w:name w:val="footer"/>
    <w:basedOn w:val="Normal"/>
    <w:link w:val="FooterChar"/>
    <w:uiPriority w:val="99"/>
    <w:unhideWhenUsed/>
    <w:rsid w:val="00725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0920">
      <w:bodyDiv w:val="1"/>
      <w:marLeft w:val="0"/>
      <w:marRight w:val="0"/>
      <w:marTop w:val="0"/>
      <w:marBottom w:val="0"/>
      <w:divBdr>
        <w:top w:val="none" w:sz="0" w:space="0" w:color="auto"/>
        <w:left w:val="none" w:sz="0" w:space="0" w:color="auto"/>
        <w:bottom w:val="none" w:sz="0" w:space="0" w:color="auto"/>
        <w:right w:val="none" w:sz="0" w:space="0" w:color="auto"/>
      </w:divBdr>
    </w:div>
    <w:div w:id="450057742">
      <w:bodyDiv w:val="1"/>
      <w:marLeft w:val="0"/>
      <w:marRight w:val="0"/>
      <w:marTop w:val="0"/>
      <w:marBottom w:val="0"/>
      <w:divBdr>
        <w:top w:val="none" w:sz="0" w:space="0" w:color="auto"/>
        <w:left w:val="none" w:sz="0" w:space="0" w:color="auto"/>
        <w:bottom w:val="none" w:sz="0" w:space="0" w:color="auto"/>
        <w:right w:val="none" w:sz="0" w:space="0" w:color="auto"/>
      </w:divBdr>
      <w:divsChild>
        <w:div w:id="678698233">
          <w:marLeft w:val="0"/>
          <w:marRight w:val="0"/>
          <w:marTop w:val="0"/>
          <w:marBottom w:val="0"/>
          <w:divBdr>
            <w:top w:val="none" w:sz="0" w:space="0" w:color="auto"/>
            <w:left w:val="none" w:sz="0" w:space="0" w:color="auto"/>
            <w:bottom w:val="none" w:sz="0" w:space="0" w:color="auto"/>
            <w:right w:val="none" w:sz="0" w:space="0" w:color="auto"/>
          </w:divBdr>
        </w:div>
      </w:divsChild>
    </w:div>
    <w:div w:id="702169374">
      <w:bodyDiv w:val="1"/>
      <w:marLeft w:val="0"/>
      <w:marRight w:val="0"/>
      <w:marTop w:val="0"/>
      <w:marBottom w:val="0"/>
      <w:divBdr>
        <w:top w:val="none" w:sz="0" w:space="0" w:color="auto"/>
        <w:left w:val="none" w:sz="0" w:space="0" w:color="auto"/>
        <w:bottom w:val="none" w:sz="0" w:space="0" w:color="auto"/>
        <w:right w:val="none" w:sz="0" w:space="0" w:color="auto"/>
      </w:divBdr>
      <w:divsChild>
        <w:div w:id="1168983780">
          <w:marLeft w:val="0"/>
          <w:marRight w:val="0"/>
          <w:marTop w:val="0"/>
          <w:marBottom w:val="0"/>
          <w:divBdr>
            <w:top w:val="none" w:sz="0" w:space="0" w:color="auto"/>
            <w:left w:val="none" w:sz="0" w:space="0" w:color="auto"/>
            <w:bottom w:val="none" w:sz="0" w:space="0" w:color="auto"/>
            <w:right w:val="none" w:sz="0" w:space="0" w:color="auto"/>
          </w:divBdr>
        </w:div>
        <w:div w:id="1524246789">
          <w:marLeft w:val="0"/>
          <w:marRight w:val="0"/>
          <w:marTop w:val="0"/>
          <w:marBottom w:val="0"/>
          <w:divBdr>
            <w:top w:val="none" w:sz="0" w:space="0" w:color="auto"/>
            <w:left w:val="none" w:sz="0" w:space="0" w:color="auto"/>
            <w:bottom w:val="none" w:sz="0" w:space="0" w:color="auto"/>
            <w:right w:val="none" w:sz="0" w:space="0" w:color="auto"/>
          </w:divBdr>
        </w:div>
      </w:divsChild>
    </w:div>
    <w:div w:id="997001547">
      <w:bodyDiv w:val="1"/>
      <w:marLeft w:val="0"/>
      <w:marRight w:val="0"/>
      <w:marTop w:val="0"/>
      <w:marBottom w:val="0"/>
      <w:divBdr>
        <w:top w:val="none" w:sz="0" w:space="0" w:color="auto"/>
        <w:left w:val="none" w:sz="0" w:space="0" w:color="auto"/>
        <w:bottom w:val="none" w:sz="0" w:space="0" w:color="auto"/>
        <w:right w:val="none" w:sz="0" w:space="0" w:color="auto"/>
      </w:divBdr>
    </w:div>
    <w:div w:id="1025986030">
      <w:bodyDiv w:val="1"/>
      <w:marLeft w:val="0"/>
      <w:marRight w:val="0"/>
      <w:marTop w:val="0"/>
      <w:marBottom w:val="0"/>
      <w:divBdr>
        <w:top w:val="none" w:sz="0" w:space="0" w:color="auto"/>
        <w:left w:val="none" w:sz="0" w:space="0" w:color="auto"/>
        <w:bottom w:val="none" w:sz="0" w:space="0" w:color="auto"/>
        <w:right w:val="none" w:sz="0" w:space="0" w:color="auto"/>
      </w:divBdr>
    </w:div>
    <w:div w:id="1678194288">
      <w:bodyDiv w:val="1"/>
      <w:marLeft w:val="0"/>
      <w:marRight w:val="0"/>
      <w:marTop w:val="0"/>
      <w:marBottom w:val="0"/>
      <w:divBdr>
        <w:top w:val="none" w:sz="0" w:space="0" w:color="auto"/>
        <w:left w:val="none" w:sz="0" w:space="0" w:color="auto"/>
        <w:bottom w:val="none" w:sz="0" w:space="0" w:color="auto"/>
        <w:right w:val="none" w:sz="0" w:space="0" w:color="auto"/>
      </w:divBdr>
    </w:div>
    <w:div w:id="18665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cyp.vic.gov.au/child-safe-stand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acvic.org.au/training-and-services/code-of-ethical-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green@ydas.org.au"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manrights.vic.gov.au/for-organisations/special-measures/" TargetMode="External"/><Relationship Id="rId5" Type="http://schemas.openxmlformats.org/officeDocument/2006/relationships/styles" Target="styles.xml"/><Relationship Id="rId15" Type="http://schemas.openxmlformats.org/officeDocument/2006/relationships/hyperlink" Target="https://careers.vic.gov.au/how-to-reply-to-selection-criteria" TargetMode="External"/><Relationship Id="rId10" Type="http://schemas.openxmlformats.org/officeDocument/2006/relationships/hyperlink" Target="https://www.humanrights.vic.gov.au/for-organisations/special-measur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yacvic.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ba25a3-6236-4dfa-8dbd-4dd116c654c7" xsi:nil="true"/>
    <lcf76f155ced4ddcb4097134ff3c332f xmlns="31b7a9da-3357-4116-9eca-cfe9a4015b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1598D61CB634EBEAC8900E0D7ABED" ma:contentTypeVersion="18" ma:contentTypeDescription="Create a new document." ma:contentTypeScope="" ma:versionID="7a2b3a6c34baa1997db53804337472a1">
  <xsd:schema xmlns:xsd="http://www.w3.org/2001/XMLSchema" xmlns:xs="http://www.w3.org/2001/XMLSchema" xmlns:p="http://schemas.microsoft.com/office/2006/metadata/properties" xmlns:ns2="31b7a9da-3357-4116-9eca-cfe9a4015bcc" xmlns:ns3="74ba25a3-6236-4dfa-8dbd-4dd116c654c7" targetNamespace="http://schemas.microsoft.com/office/2006/metadata/properties" ma:root="true" ma:fieldsID="145e6a2b6d74e63e1eedd00fa0cc2fb1" ns2:_="" ns3:_="">
    <xsd:import namespace="31b7a9da-3357-4116-9eca-cfe9a4015bcc"/>
    <xsd:import namespace="74ba25a3-6236-4dfa-8dbd-4dd116c65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7a9da-3357-4116-9eca-cfe9a4015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a25a3-6236-4dfa-8dbd-4dd116c654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da7f40-0109-4e07-aa1d-b82a403fe563}" ma:internalName="TaxCatchAll" ma:showField="CatchAllData" ma:web="74ba25a3-6236-4dfa-8dbd-4dd116c65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355F0-2A79-4E8E-B54A-04CF72FFF45F}">
  <ds:schemaRefs>
    <ds:schemaRef ds:uri="http://schemas.microsoft.com/office/2006/metadata/properties"/>
    <ds:schemaRef ds:uri="http://schemas.microsoft.com/office/infopath/2007/PartnerControls"/>
    <ds:schemaRef ds:uri="74ba25a3-6236-4dfa-8dbd-4dd116c654c7"/>
    <ds:schemaRef ds:uri="31b7a9da-3357-4116-9eca-cfe9a4015bcc"/>
  </ds:schemaRefs>
</ds:datastoreItem>
</file>

<file path=customXml/itemProps2.xml><?xml version="1.0" encoding="utf-8"?>
<ds:datastoreItem xmlns:ds="http://schemas.openxmlformats.org/officeDocument/2006/customXml" ds:itemID="{E977066D-6740-4C6C-95F7-925CCE1BF872}">
  <ds:schemaRefs>
    <ds:schemaRef ds:uri="http://schemas.microsoft.com/sharepoint/v3/contenttype/forms"/>
  </ds:schemaRefs>
</ds:datastoreItem>
</file>

<file path=customXml/itemProps3.xml><?xml version="1.0" encoding="utf-8"?>
<ds:datastoreItem xmlns:ds="http://schemas.openxmlformats.org/officeDocument/2006/customXml" ds:itemID="{DCB38035-FE2E-480D-B913-B6C683ED4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7a9da-3357-4116-9eca-cfe9a4015bcc"/>
    <ds:schemaRef ds:uri="74ba25a3-6236-4dfa-8dbd-4dd116c65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Leahy</dc:creator>
  <cp:keywords/>
  <cp:lastModifiedBy>Jeanine Orr (she/her)</cp:lastModifiedBy>
  <cp:revision>256</cp:revision>
  <cp:lastPrinted>2016-06-15T22:35:00Z</cp:lastPrinted>
  <dcterms:created xsi:type="dcterms:W3CDTF">2017-04-26T20:54:00Z</dcterms:created>
  <dcterms:modified xsi:type="dcterms:W3CDTF">2024-12-16T02:26:00Z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0x0101002F41598D61CB634EBEAC8900E0D7ABED</vt:lpwstr>
  </property>
  <property fmtid="{D5CDD505-2E9C-101B-9397-08002B2CF9AE}" pid="3" name="MediaServiceImageTags">
    <vt:lpwstr/>
  </property>
</Properties>
</file>